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AE64" w14:textId="347735F1" w:rsidR="0040782C" w:rsidRPr="00316442" w:rsidRDefault="008E1E4D" w:rsidP="00316442">
      <w:pPr>
        <w:spacing w:after="240" w:line="240" w:lineRule="auto"/>
        <w:ind w:left="440" w:right="-220"/>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DA</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w:t>
      </w:r>
      <w:r w:rsidR="00D666D2" w:rsidRPr="00316442">
        <w:rPr>
          <w:rFonts w:ascii="Times New Roman" w:eastAsia="Times New Roman" w:hAnsi="Times New Roman" w:cs="Times New Roman"/>
          <w:b/>
          <w:bCs/>
          <w:sz w:val="20"/>
          <w:szCs w:val="20"/>
        </w:rPr>
        <w:t xml:space="preserve"> </w:t>
      </w:r>
      <w:r w:rsidR="00C92535">
        <w:rPr>
          <w:rFonts w:ascii="Times New Roman" w:eastAsia="Times New Roman" w:hAnsi="Times New Roman" w:cs="Times New Roman"/>
          <w:sz w:val="20"/>
          <w:szCs w:val="20"/>
        </w:rPr>
        <w:t>Mar</w:t>
      </w:r>
      <w:r w:rsidR="00830084">
        <w:rPr>
          <w:rFonts w:ascii="Times New Roman" w:eastAsia="Times New Roman" w:hAnsi="Times New Roman" w:cs="Times New Roman"/>
          <w:sz w:val="20"/>
          <w:szCs w:val="20"/>
        </w:rPr>
        <w:t xml:space="preserve"> </w:t>
      </w:r>
      <w:r w:rsidR="00C92535">
        <w:rPr>
          <w:rFonts w:ascii="Times New Roman" w:eastAsia="Times New Roman" w:hAnsi="Times New Roman" w:cs="Times New Roman"/>
          <w:sz w:val="20"/>
          <w:szCs w:val="20"/>
        </w:rPr>
        <w:t>6</w:t>
      </w:r>
      <w:r w:rsidR="00AB351D" w:rsidRPr="00316442">
        <w:rPr>
          <w:rFonts w:ascii="Times New Roman" w:eastAsia="Times New Roman" w:hAnsi="Times New Roman" w:cs="Times New Roman"/>
          <w:sz w:val="20"/>
          <w:szCs w:val="20"/>
        </w:rPr>
        <w:t>, 202</w:t>
      </w:r>
      <w:r w:rsidR="00920CA0">
        <w:rPr>
          <w:rFonts w:ascii="Times New Roman" w:eastAsia="Times New Roman" w:hAnsi="Times New Roman" w:cs="Times New Roman"/>
          <w:sz w:val="20"/>
          <w:szCs w:val="20"/>
        </w:rPr>
        <w:t>6</w:t>
      </w:r>
    </w:p>
    <w:p w14:paraId="6A98760C" w14:textId="1F9F3175" w:rsidR="00335527" w:rsidRPr="00316442" w:rsidRDefault="008E1E4D" w:rsidP="00316442">
      <w:pPr>
        <w:spacing w:after="240" w:line="240" w:lineRule="auto"/>
        <w:ind w:left="446" w:right="-216"/>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NA</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w:t>
      </w:r>
      <w:r w:rsidR="0040782C" w:rsidRPr="00316442">
        <w:rPr>
          <w:rFonts w:ascii="Times New Roman" w:eastAsia="Times New Roman" w:hAnsi="Times New Roman" w:cs="Times New Roman"/>
          <w:b/>
          <w:bCs/>
          <w:sz w:val="20"/>
          <w:szCs w:val="20"/>
        </w:rPr>
        <w:t xml:space="preserve"> </w:t>
      </w:r>
      <w:r w:rsidR="009C1BF7" w:rsidRPr="00316442">
        <w:rPr>
          <w:rFonts w:ascii="Times New Roman" w:eastAsia="Times New Roman" w:hAnsi="Times New Roman" w:cs="Times New Roman"/>
          <w:sz w:val="20"/>
          <w:szCs w:val="20"/>
        </w:rPr>
        <w:t>SO-YOUN KIM, Ph.D</w:t>
      </w:r>
      <w:r w:rsidR="00781346">
        <w:rPr>
          <w:rFonts w:ascii="Times New Roman" w:eastAsia="Times New Roman" w:hAnsi="Times New Roman" w:cs="Times New Roman"/>
          <w:sz w:val="20"/>
          <w:szCs w:val="20"/>
        </w:rPr>
        <w:t>.</w:t>
      </w:r>
    </w:p>
    <w:p w14:paraId="1C3E26BF" w14:textId="71A85EEE" w:rsidR="007B5842" w:rsidRPr="00316442" w:rsidRDefault="008E1E4D" w:rsidP="00316442">
      <w:pPr>
        <w:spacing w:after="240" w:line="240" w:lineRule="auto"/>
        <w:ind w:left="439" w:right="50"/>
        <w:rPr>
          <w:rFonts w:ascii="Times New Roman" w:eastAsia="Times New Roman" w:hAnsi="Times New Roman" w:cs="Times New Roman"/>
          <w:spacing w:val="-1"/>
          <w:sz w:val="20"/>
          <w:szCs w:val="20"/>
        </w:rPr>
      </w:pP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2"/>
          <w:sz w:val="20"/>
          <w:szCs w:val="20"/>
        </w:rPr>
        <w:t>S</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NT</w:t>
      </w:r>
      <w:r w:rsidRPr="00316442">
        <w:rPr>
          <w:rFonts w:ascii="Times New Roman" w:eastAsia="Times New Roman" w:hAnsi="Times New Roman" w:cs="Times New Roman"/>
          <w:b/>
          <w:bCs/>
          <w:spacing w:val="-7"/>
          <w:sz w:val="20"/>
          <w:szCs w:val="20"/>
        </w:rPr>
        <w:t xml:space="preserve"> </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2"/>
          <w:sz w:val="20"/>
          <w:szCs w:val="20"/>
        </w:rPr>
        <w:t>L</w:t>
      </w:r>
      <w:r w:rsidRPr="00316442">
        <w:rPr>
          <w:rFonts w:ascii="Times New Roman" w:eastAsia="Times New Roman" w:hAnsi="Times New Roman" w:cs="Times New Roman"/>
          <w:b/>
          <w:bCs/>
          <w:spacing w:val="-1"/>
          <w:sz w:val="20"/>
          <w:szCs w:val="20"/>
        </w:rPr>
        <w:t xml:space="preserve">E: </w:t>
      </w:r>
      <w:r w:rsidR="00D53597" w:rsidRPr="00316442">
        <w:rPr>
          <w:rFonts w:ascii="Times New Roman" w:eastAsia="Times New Roman" w:hAnsi="Times New Roman" w:cs="Times New Roman"/>
          <w:spacing w:val="-1"/>
          <w:sz w:val="20"/>
          <w:szCs w:val="20"/>
        </w:rPr>
        <w:t>Associate Professor</w:t>
      </w:r>
    </w:p>
    <w:p w14:paraId="6A0979EB" w14:textId="5FB691CD" w:rsidR="007B5842" w:rsidRPr="00316442" w:rsidRDefault="008E1E4D" w:rsidP="00316442">
      <w:pPr>
        <w:spacing w:after="240" w:line="240" w:lineRule="auto"/>
        <w:ind w:left="439" w:right="50"/>
        <w:rPr>
          <w:rFonts w:ascii="Times New Roman" w:eastAsia="Times New Roman" w:hAnsi="Times New Roman" w:cs="Times New Roman"/>
          <w:sz w:val="20"/>
          <w:szCs w:val="20"/>
        </w:rPr>
      </w:pPr>
      <w:r w:rsidRPr="00316442">
        <w:rPr>
          <w:rFonts w:ascii="Times New Roman" w:eastAsia="Times New Roman" w:hAnsi="Times New Roman" w:cs="Times New Roman"/>
          <w:b/>
          <w:bCs/>
          <w:spacing w:val="1"/>
          <w:sz w:val="20"/>
          <w:szCs w:val="20"/>
        </w:rPr>
        <w:t>H</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6"/>
          <w:sz w:val="20"/>
          <w:szCs w:val="20"/>
        </w:rPr>
        <w:t xml:space="preserve"> </w:t>
      </w:r>
      <w:r w:rsidRPr="00316442">
        <w:rPr>
          <w:rFonts w:ascii="Times New Roman" w:eastAsia="Times New Roman" w:hAnsi="Times New Roman" w:cs="Times New Roman"/>
          <w:b/>
          <w:bCs/>
          <w:sz w:val="20"/>
          <w:szCs w:val="20"/>
        </w:rPr>
        <w:t>ADDR</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2"/>
          <w:sz w:val="20"/>
          <w:szCs w:val="20"/>
        </w:rPr>
        <w:t>S</w:t>
      </w:r>
      <w:r w:rsidRPr="00316442">
        <w:rPr>
          <w:rFonts w:ascii="Times New Roman" w:eastAsia="Times New Roman" w:hAnsi="Times New Roman" w:cs="Times New Roman"/>
          <w:b/>
          <w:bCs/>
          <w:sz w:val="20"/>
          <w:szCs w:val="20"/>
        </w:rPr>
        <w:t xml:space="preserve">S: </w:t>
      </w:r>
      <w:r w:rsidR="00D53597" w:rsidRPr="00316442">
        <w:rPr>
          <w:rFonts w:ascii="Times New Roman" w:eastAsia="Times New Roman" w:hAnsi="Times New Roman" w:cs="Times New Roman"/>
          <w:sz w:val="20"/>
          <w:szCs w:val="20"/>
        </w:rPr>
        <w:t>3204 Parkview Drive Roselle, NJ 07203</w:t>
      </w:r>
    </w:p>
    <w:p w14:paraId="5C6D4FFD" w14:textId="492F84BA" w:rsidR="00DA19A0" w:rsidRPr="00316442" w:rsidRDefault="008E1E4D" w:rsidP="00316442">
      <w:pPr>
        <w:spacing w:after="240" w:line="240" w:lineRule="auto"/>
        <w:ind w:left="439" w:right="50"/>
        <w:rPr>
          <w:rFonts w:ascii="Times New Roman" w:eastAsia="Times New Roman" w:hAnsi="Times New Roman" w:cs="Times New Roman"/>
          <w:sz w:val="20"/>
          <w:szCs w:val="20"/>
        </w:rPr>
      </w:pPr>
      <w:r w:rsidRPr="00316442">
        <w:rPr>
          <w:rFonts w:ascii="Times New Roman" w:eastAsia="Times New Roman" w:hAnsi="Times New Roman" w:cs="Times New Roman"/>
          <w:b/>
          <w:bCs/>
          <w:spacing w:val="1"/>
          <w:sz w:val="20"/>
          <w:szCs w:val="20"/>
        </w:rPr>
        <w:t>OFF</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CE</w:t>
      </w:r>
      <w:r w:rsidRPr="00316442">
        <w:rPr>
          <w:rFonts w:ascii="Times New Roman" w:eastAsia="Times New Roman" w:hAnsi="Times New Roman" w:cs="Times New Roman"/>
          <w:b/>
          <w:bCs/>
          <w:spacing w:val="-8"/>
          <w:sz w:val="20"/>
          <w:szCs w:val="20"/>
        </w:rPr>
        <w:t xml:space="preserve"> </w:t>
      </w:r>
      <w:r w:rsidRPr="00316442">
        <w:rPr>
          <w:rFonts w:ascii="Times New Roman" w:eastAsia="Times New Roman" w:hAnsi="Times New Roman" w:cs="Times New Roman"/>
          <w:b/>
          <w:bCs/>
          <w:sz w:val="20"/>
          <w:szCs w:val="20"/>
        </w:rPr>
        <w:t>ADD</w:t>
      </w:r>
      <w:r w:rsidRPr="00316442">
        <w:rPr>
          <w:rFonts w:ascii="Times New Roman" w:eastAsia="Times New Roman" w:hAnsi="Times New Roman" w:cs="Times New Roman"/>
          <w:b/>
          <w:bCs/>
          <w:spacing w:val="3"/>
          <w:sz w:val="20"/>
          <w:szCs w:val="20"/>
        </w:rPr>
        <w:t>R</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2"/>
          <w:sz w:val="20"/>
          <w:szCs w:val="20"/>
        </w:rPr>
        <w:t>S</w:t>
      </w:r>
      <w:r w:rsidRPr="00316442">
        <w:rPr>
          <w:rFonts w:ascii="Times New Roman" w:eastAsia="Times New Roman" w:hAnsi="Times New Roman" w:cs="Times New Roman"/>
          <w:b/>
          <w:bCs/>
          <w:sz w:val="20"/>
          <w:szCs w:val="20"/>
        </w:rPr>
        <w:t>S:</w:t>
      </w:r>
      <w:r w:rsidR="00DA19A0" w:rsidRPr="00316442">
        <w:rPr>
          <w:rFonts w:ascii="Times New Roman" w:eastAsia="Times New Roman" w:hAnsi="Times New Roman" w:cs="Times New Roman"/>
          <w:b/>
          <w:bCs/>
          <w:sz w:val="20"/>
          <w:szCs w:val="20"/>
        </w:rPr>
        <w:t xml:space="preserve"> </w:t>
      </w:r>
      <w:r w:rsidR="00F335AA" w:rsidRPr="00316442">
        <w:rPr>
          <w:rFonts w:ascii="Times New Roman" w:eastAsia="Times New Roman" w:hAnsi="Times New Roman" w:cs="Times New Roman"/>
          <w:sz w:val="20"/>
          <w:szCs w:val="20"/>
        </w:rPr>
        <w:t>185 S Orange Ave, MSB</w:t>
      </w:r>
      <w:r w:rsidR="00CD5410" w:rsidRPr="00316442">
        <w:rPr>
          <w:rFonts w:ascii="Times New Roman" w:eastAsia="Times New Roman" w:hAnsi="Times New Roman" w:cs="Times New Roman"/>
          <w:sz w:val="20"/>
          <w:szCs w:val="20"/>
        </w:rPr>
        <w:t xml:space="preserve"> E-567</w:t>
      </w:r>
      <w:r w:rsidR="00F335AA" w:rsidRPr="00316442">
        <w:rPr>
          <w:rFonts w:ascii="Times New Roman" w:eastAsia="Times New Roman" w:hAnsi="Times New Roman" w:cs="Times New Roman"/>
          <w:sz w:val="20"/>
          <w:szCs w:val="20"/>
        </w:rPr>
        <w:t>, Newark, NJ 07103</w:t>
      </w:r>
    </w:p>
    <w:p w14:paraId="1DF0BFC5" w14:textId="481512F6" w:rsidR="007B5842" w:rsidRPr="00316442" w:rsidRDefault="008E1E4D" w:rsidP="00316442">
      <w:pPr>
        <w:spacing w:after="240" w:line="240" w:lineRule="auto"/>
        <w:ind w:left="439" w:right="-220"/>
        <w:rPr>
          <w:rFonts w:ascii="Times New Roman" w:eastAsia="Times New Roman" w:hAnsi="Times New Roman" w:cs="Times New Roman"/>
          <w:b/>
          <w:bCs/>
          <w:sz w:val="20"/>
          <w:szCs w:val="20"/>
        </w:rPr>
      </w:pP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pacing w:val="-1"/>
          <w:sz w:val="20"/>
          <w:szCs w:val="20"/>
        </w:rPr>
        <w:t>LE</w:t>
      </w:r>
      <w:r w:rsidRPr="00316442">
        <w:rPr>
          <w:rFonts w:ascii="Times New Roman" w:eastAsia="Times New Roman" w:hAnsi="Times New Roman" w:cs="Times New Roman"/>
          <w:b/>
          <w:bCs/>
          <w:spacing w:val="1"/>
          <w:sz w:val="20"/>
          <w:szCs w:val="20"/>
        </w:rPr>
        <w:t>PHO</w:t>
      </w:r>
      <w:r w:rsidRPr="00316442">
        <w:rPr>
          <w:rFonts w:ascii="Times New Roman" w:eastAsia="Times New Roman" w:hAnsi="Times New Roman" w:cs="Times New Roman"/>
          <w:b/>
          <w:bCs/>
          <w:spacing w:val="3"/>
          <w:sz w:val="20"/>
          <w:szCs w:val="20"/>
        </w:rPr>
        <w:t>N</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12"/>
          <w:sz w:val="20"/>
          <w:szCs w:val="20"/>
        </w:rPr>
        <w:t xml:space="preserve"> </w:t>
      </w:r>
      <w:r w:rsidRPr="00316442">
        <w:rPr>
          <w:rFonts w:ascii="Times New Roman" w:eastAsia="Times New Roman" w:hAnsi="Times New Roman" w:cs="Times New Roman"/>
          <w:b/>
          <w:bCs/>
          <w:sz w:val="20"/>
          <w:szCs w:val="20"/>
        </w:rPr>
        <w:t>NU</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2"/>
          <w:sz w:val="20"/>
          <w:szCs w:val="20"/>
        </w:rPr>
        <w:t>B</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z w:val="20"/>
          <w:szCs w:val="20"/>
        </w:rPr>
        <w:t>A</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L</w:t>
      </w:r>
      <w:r w:rsidRPr="00316442">
        <w:rPr>
          <w:rFonts w:ascii="Times New Roman" w:eastAsia="Times New Roman" w:hAnsi="Times New Roman" w:cs="Times New Roman"/>
          <w:b/>
          <w:bCs/>
          <w:spacing w:val="-18"/>
          <w:sz w:val="20"/>
          <w:szCs w:val="20"/>
        </w:rPr>
        <w:t xml:space="preserve"> </w:t>
      </w:r>
      <w:r w:rsidRPr="00316442">
        <w:rPr>
          <w:rFonts w:ascii="Times New Roman" w:eastAsia="Times New Roman" w:hAnsi="Times New Roman" w:cs="Times New Roman"/>
          <w:b/>
          <w:bCs/>
          <w:sz w:val="20"/>
          <w:szCs w:val="20"/>
        </w:rPr>
        <w:t>ADDR</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2"/>
          <w:sz w:val="20"/>
          <w:szCs w:val="20"/>
        </w:rPr>
        <w:t>S</w:t>
      </w:r>
      <w:r w:rsidRPr="00316442">
        <w:rPr>
          <w:rFonts w:ascii="Times New Roman" w:eastAsia="Times New Roman" w:hAnsi="Times New Roman" w:cs="Times New Roman"/>
          <w:b/>
          <w:bCs/>
          <w:sz w:val="20"/>
          <w:szCs w:val="20"/>
        </w:rPr>
        <w:t xml:space="preserve">S: </w:t>
      </w:r>
      <w:r w:rsidR="00ED1425" w:rsidRPr="00316442">
        <w:rPr>
          <w:rFonts w:ascii="Times New Roman" w:hAnsi="Times New Roman" w:cs="Times New Roman"/>
          <w:sz w:val="20"/>
          <w:szCs w:val="20"/>
        </w:rPr>
        <w:t>7</w:t>
      </w:r>
      <w:r w:rsidR="00D53597" w:rsidRPr="00316442">
        <w:rPr>
          <w:rFonts w:ascii="Times New Roman" w:hAnsi="Times New Roman" w:cs="Times New Roman"/>
          <w:sz w:val="20"/>
          <w:szCs w:val="20"/>
        </w:rPr>
        <w:t>7</w:t>
      </w:r>
      <w:r w:rsidR="00ED1425" w:rsidRPr="00316442">
        <w:rPr>
          <w:rFonts w:ascii="Times New Roman" w:hAnsi="Times New Roman" w:cs="Times New Roman"/>
          <w:sz w:val="20"/>
          <w:szCs w:val="20"/>
        </w:rPr>
        <w:t xml:space="preserve">3-983-5670 / </w:t>
      </w:r>
      <w:r w:rsidR="00D53597" w:rsidRPr="00316442">
        <w:rPr>
          <w:rFonts w:ascii="Times New Roman" w:hAnsi="Times New Roman" w:cs="Times New Roman"/>
          <w:sz w:val="20"/>
          <w:szCs w:val="20"/>
        </w:rPr>
        <w:t>soyoun.kim@rutgers.edu</w:t>
      </w:r>
    </w:p>
    <w:p w14:paraId="5805F579" w14:textId="04378A58" w:rsidR="00F22F78" w:rsidRPr="00316442" w:rsidRDefault="008E1E4D" w:rsidP="00316442">
      <w:pPr>
        <w:spacing w:after="240" w:line="240" w:lineRule="auto"/>
        <w:ind w:left="439" w:right="-220"/>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2"/>
          <w:sz w:val="20"/>
          <w:szCs w:val="20"/>
        </w:rPr>
        <w:t>TI</w:t>
      </w:r>
      <w:r w:rsidRPr="00316442">
        <w:rPr>
          <w:rFonts w:ascii="Times New Roman" w:eastAsia="Times New Roman" w:hAnsi="Times New Roman" w:cs="Times New Roman"/>
          <w:b/>
          <w:bCs/>
          <w:spacing w:val="-3"/>
          <w:sz w:val="20"/>
          <w:szCs w:val="20"/>
        </w:rPr>
        <w:t>Z</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NS</w:t>
      </w:r>
      <w:r w:rsidRPr="00316442">
        <w:rPr>
          <w:rFonts w:ascii="Times New Roman" w:eastAsia="Times New Roman" w:hAnsi="Times New Roman" w:cs="Times New Roman"/>
          <w:b/>
          <w:bCs/>
          <w:spacing w:val="3"/>
          <w:sz w:val="20"/>
          <w:szCs w:val="20"/>
        </w:rPr>
        <w:t>H</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w:t>
      </w:r>
      <w:r w:rsidR="00D53597" w:rsidRPr="00316442">
        <w:rPr>
          <w:rFonts w:ascii="Times New Roman" w:eastAsia="Times New Roman" w:hAnsi="Times New Roman" w:cs="Times New Roman"/>
          <w:b/>
          <w:bCs/>
          <w:sz w:val="20"/>
          <w:szCs w:val="20"/>
        </w:rPr>
        <w:t xml:space="preserve"> </w:t>
      </w:r>
      <w:r w:rsidR="00D53597" w:rsidRPr="00316442">
        <w:rPr>
          <w:rFonts w:ascii="Times New Roman" w:eastAsia="Times New Roman" w:hAnsi="Times New Roman" w:cs="Times New Roman"/>
          <w:sz w:val="20"/>
          <w:szCs w:val="20"/>
        </w:rPr>
        <w:t>U.S.A.</w:t>
      </w:r>
    </w:p>
    <w:p w14:paraId="77A6F84C" w14:textId="77777777" w:rsidR="00F22F78" w:rsidRPr="00316442" w:rsidRDefault="008E1E4D" w:rsidP="006040BE">
      <w:pPr>
        <w:spacing w:after="0" w:line="240" w:lineRule="auto"/>
        <w:ind w:left="439" w:right="-20"/>
        <w:rPr>
          <w:rFonts w:ascii="Times New Roman" w:eastAsia="Times New Roman" w:hAnsi="Times New Roman" w:cs="Times New Roman"/>
          <w:sz w:val="20"/>
          <w:szCs w:val="20"/>
        </w:rPr>
      </w:pP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DUC</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pacing w:val="-1"/>
          <w:sz w:val="20"/>
          <w:szCs w:val="20"/>
        </w:rPr>
        <w:t>TI</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3"/>
          <w:sz w:val="20"/>
          <w:szCs w:val="20"/>
        </w:rPr>
        <w:t>N</w:t>
      </w:r>
      <w:r w:rsidRPr="00316442">
        <w:rPr>
          <w:rFonts w:ascii="Times New Roman" w:eastAsia="Times New Roman" w:hAnsi="Times New Roman" w:cs="Times New Roman"/>
          <w:sz w:val="20"/>
          <w:szCs w:val="20"/>
        </w:rPr>
        <w:t>:</w:t>
      </w:r>
    </w:p>
    <w:p w14:paraId="5B90778A" w14:textId="77777777" w:rsidR="00F22F78" w:rsidRPr="00316442" w:rsidRDefault="008E1E4D" w:rsidP="00316442">
      <w:pPr>
        <w:spacing w:after="0" w:line="240" w:lineRule="auto"/>
        <w:ind w:left="1166" w:right="-14"/>
        <w:rPr>
          <w:rFonts w:ascii="Times New Roman" w:eastAsia="Times New Roman" w:hAnsi="Times New Roman" w:cs="Times New Roman"/>
          <w:sz w:val="20"/>
          <w:szCs w:val="20"/>
        </w:rPr>
      </w:pPr>
      <w:r w:rsidRPr="00316442">
        <w:rPr>
          <w:rFonts w:ascii="Times New Roman" w:eastAsia="Times New Roman" w:hAnsi="Times New Roman" w:cs="Times New Roman"/>
          <w:spacing w:val="-2"/>
          <w:sz w:val="20"/>
          <w:szCs w:val="20"/>
        </w:rPr>
        <w:t>A</w:t>
      </w:r>
      <w:r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pacing w:val="17"/>
          <w:sz w:val="20"/>
          <w:szCs w:val="20"/>
        </w:rPr>
        <w:t xml:space="preserve"> </w:t>
      </w:r>
      <w:r w:rsidRPr="00316442">
        <w:rPr>
          <w:rFonts w:ascii="Times New Roman" w:eastAsia="Times New Roman" w:hAnsi="Times New Roman" w:cs="Times New Roman"/>
          <w:sz w:val="20"/>
          <w:szCs w:val="20"/>
        </w:rPr>
        <w:t>U</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pacing w:val="1"/>
          <w:sz w:val="20"/>
          <w:szCs w:val="20"/>
        </w:rPr>
        <w:t>d</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pacing w:val="-1"/>
          <w:sz w:val="20"/>
          <w:szCs w:val="20"/>
        </w:rPr>
        <w:t>g</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d</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z w:val="20"/>
          <w:szCs w:val="20"/>
        </w:rPr>
        <w:t>ate</w:t>
      </w:r>
      <w:r w:rsidRPr="00316442">
        <w:rPr>
          <w:rFonts w:ascii="Times New Roman" w:eastAsia="Times New Roman" w:hAnsi="Times New Roman" w:cs="Times New Roman"/>
          <w:spacing w:val="-11"/>
          <w:sz w:val="20"/>
          <w:szCs w:val="20"/>
        </w:rPr>
        <w:t xml:space="preserve"> </w:t>
      </w:r>
      <w:r w:rsidRPr="00316442">
        <w:rPr>
          <w:rFonts w:ascii="Times New Roman" w:eastAsia="Times New Roman" w:hAnsi="Times New Roman" w:cs="Times New Roman"/>
          <w:sz w:val="20"/>
          <w:szCs w:val="20"/>
        </w:rPr>
        <w:t>G</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d</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z w:val="20"/>
          <w:szCs w:val="20"/>
        </w:rPr>
        <w:t>ate</w:t>
      </w:r>
      <w:r w:rsidRPr="00316442">
        <w:rPr>
          <w:rFonts w:ascii="Times New Roman" w:eastAsia="Times New Roman" w:hAnsi="Times New Roman" w:cs="Times New Roman"/>
          <w:spacing w:val="-6"/>
          <w:sz w:val="20"/>
          <w:szCs w:val="20"/>
        </w:rPr>
        <w:t xml:space="preserve"> </w:t>
      </w:r>
      <w:r w:rsidRPr="00316442">
        <w:rPr>
          <w:rFonts w:ascii="Times New Roman" w:eastAsia="Times New Roman" w:hAnsi="Times New Roman" w:cs="Times New Roman"/>
          <w:spacing w:val="3"/>
          <w:sz w:val="20"/>
          <w:szCs w:val="20"/>
        </w:rPr>
        <w:t>a</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d</w:t>
      </w:r>
      <w:r w:rsidRPr="00316442">
        <w:rPr>
          <w:rFonts w:ascii="Times New Roman" w:eastAsia="Times New Roman" w:hAnsi="Times New Roman" w:cs="Times New Roman"/>
          <w:spacing w:val="-1"/>
          <w:sz w:val="20"/>
          <w:szCs w:val="20"/>
        </w:rPr>
        <w:t xml:space="preserve"> </w:t>
      </w:r>
      <w:r w:rsidRPr="00316442">
        <w:rPr>
          <w:rFonts w:ascii="Times New Roman" w:eastAsia="Times New Roman" w:hAnsi="Times New Roman" w:cs="Times New Roman"/>
          <w:spacing w:val="2"/>
          <w:sz w:val="20"/>
          <w:szCs w:val="20"/>
        </w:rPr>
        <w:t>P</w:t>
      </w:r>
      <w:r w:rsidRPr="00316442">
        <w:rPr>
          <w:rFonts w:ascii="Times New Roman" w:eastAsia="Times New Roman" w:hAnsi="Times New Roman" w:cs="Times New Roman"/>
          <w:spacing w:val="1"/>
          <w:sz w:val="20"/>
          <w:szCs w:val="20"/>
        </w:rPr>
        <w:t>ro</w:t>
      </w:r>
      <w:r w:rsidRPr="00316442">
        <w:rPr>
          <w:rFonts w:ascii="Times New Roman" w:eastAsia="Times New Roman" w:hAnsi="Times New Roman" w:cs="Times New Roman"/>
          <w:spacing w:val="-2"/>
          <w:sz w:val="20"/>
          <w:szCs w:val="20"/>
        </w:rPr>
        <w:t>f</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ss</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al</w:t>
      </w:r>
    </w:p>
    <w:p w14:paraId="5046D3C1" w14:textId="34328462" w:rsidR="00F22F78" w:rsidRPr="00316442" w:rsidRDefault="00D53597" w:rsidP="006040BE">
      <w:pPr>
        <w:spacing w:after="0" w:line="240" w:lineRule="auto"/>
        <w:ind w:left="1879" w:right="-20"/>
        <w:rPr>
          <w:rFonts w:ascii="Times New Roman" w:eastAsia="Times New Roman" w:hAnsi="Times New Roman" w:cs="Times New Roman"/>
          <w:iCs/>
          <w:sz w:val="20"/>
          <w:szCs w:val="20"/>
        </w:rPr>
      </w:pPr>
      <w:proofErr w:type="spellStart"/>
      <w:r w:rsidRPr="00316442">
        <w:rPr>
          <w:rFonts w:ascii="Times New Roman" w:eastAsia="Times New Roman" w:hAnsi="Times New Roman" w:cs="Times New Roman"/>
          <w:iCs/>
          <w:sz w:val="20"/>
          <w:szCs w:val="20"/>
        </w:rPr>
        <w:t>Sungshin</w:t>
      </w:r>
      <w:proofErr w:type="spellEnd"/>
      <w:r w:rsidRPr="00316442">
        <w:rPr>
          <w:rFonts w:ascii="Times New Roman" w:eastAsia="Times New Roman" w:hAnsi="Times New Roman" w:cs="Times New Roman"/>
          <w:iCs/>
          <w:sz w:val="20"/>
          <w:szCs w:val="20"/>
        </w:rPr>
        <w:t xml:space="preserve"> </w:t>
      </w:r>
      <w:r w:rsidR="008E1E4D" w:rsidRPr="00316442">
        <w:rPr>
          <w:rFonts w:ascii="Times New Roman" w:eastAsia="Times New Roman" w:hAnsi="Times New Roman" w:cs="Times New Roman"/>
          <w:iCs/>
          <w:sz w:val="20"/>
          <w:szCs w:val="20"/>
        </w:rPr>
        <w:t>U</w:t>
      </w:r>
      <w:r w:rsidR="008E1E4D" w:rsidRPr="00316442">
        <w:rPr>
          <w:rFonts w:ascii="Times New Roman" w:eastAsia="Times New Roman" w:hAnsi="Times New Roman" w:cs="Times New Roman"/>
          <w:iCs/>
          <w:spacing w:val="1"/>
          <w:sz w:val="20"/>
          <w:szCs w:val="20"/>
        </w:rPr>
        <w:t>n</w:t>
      </w:r>
      <w:r w:rsidR="008E1E4D" w:rsidRPr="00316442">
        <w:rPr>
          <w:rFonts w:ascii="Times New Roman" w:eastAsia="Times New Roman" w:hAnsi="Times New Roman" w:cs="Times New Roman"/>
          <w:iCs/>
          <w:sz w:val="20"/>
          <w:szCs w:val="20"/>
        </w:rPr>
        <w:t>ive</w:t>
      </w:r>
      <w:r w:rsidR="008E1E4D" w:rsidRPr="00316442">
        <w:rPr>
          <w:rFonts w:ascii="Times New Roman" w:eastAsia="Times New Roman" w:hAnsi="Times New Roman" w:cs="Times New Roman"/>
          <w:iCs/>
          <w:spacing w:val="-1"/>
          <w:sz w:val="20"/>
          <w:szCs w:val="20"/>
        </w:rPr>
        <w:t>rs</w:t>
      </w:r>
      <w:r w:rsidR="008E1E4D" w:rsidRPr="00316442">
        <w:rPr>
          <w:rFonts w:ascii="Times New Roman" w:eastAsia="Times New Roman" w:hAnsi="Times New Roman" w:cs="Times New Roman"/>
          <w:iCs/>
          <w:sz w:val="20"/>
          <w:szCs w:val="20"/>
        </w:rPr>
        <w:t>ity</w:t>
      </w:r>
      <w:r w:rsidR="008E1E4D" w:rsidRPr="00316442">
        <w:rPr>
          <w:rFonts w:ascii="Times New Roman" w:eastAsia="Times New Roman" w:hAnsi="Times New Roman" w:cs="Times New Roman"/>
          <w:iCs/>
          <w:spacing w:val="-7"/>
          <w:sz w:val="20"/>
          <w:szCs w:val="20"/>
        </w:rPr>
        <w:t xml:space="preserve"> </w:t>
      </w:r>
    </w:p>
    <w:p w14:paraId="48367F29" w14:textId="60C4EAA7" w:rsidR="00F22F78" w:rsidRPr="00316442" w:rsidRDefault="00D53597" w:rsidP="006040BE">
      <w:pPr>
        <w:spacing w:after="0" w:line="240" w:lineRule="auto"/>
        <w:ind w:left="1879" w:right="-20"/>
        <w:rPr>
          <w:rFonts w:ascii="Times New Roman" w:eastAsia="Times New Roman" w:hAnsi="Times New Roman" w:cs="Times New Roman"/>
          <w:iCs/>
          <w:sz w:val="20"/>
          <w:szCs w:val="20"/>
        </w:rPr>
      </w:pPr>
      <w:r w:rsidRPr="00316442">
        <w:rPr>
          <w:rFonts w:ascii="Times New Roman" w:eastAsia="Times New Roman" w:hAnsi="Times New Roman" w:cs="Times New Roman"/>
          <w:iCs/>
          <w:spacing w:val="-1"/>
          <w:sz w:val="20"/>
          <w:szCs w:val="20"/>
        </w:rPr>
        <w:t>Seoul</w:t>
      </w:r>
      <w:r w:rsidR="008E1E4D" w:rsidRPr="00316442">
        <w:rPr>
          <w:rFonts w:ascii="Times New Roman" w:eastAsia="Times New Roman" w:hAnsi="Times New Roman" w:cs="Times New Roman"/>
          <w:iCs/>
          <w:sz w:val="20"/>
          <w:szCs w:val="20"/>
        </w:rPr>
        <w:t>,</w:t>
      </w:r>
      <w:r w:rsidR="008E1E4D" w:rsidRPr="00316442">
        <w:rPr>
          <w:rFonts w:ascii="Times New Roman" w:eastAsia="Times New Roman" w:hAnsi="Times New Roman" w:cs="Times New Roman"/>
          <w:iCs/>
          <w:spacing w:val="-3"/>
          <w:sz w:val="20"/>
          <w:szCs w:val="20"/>
        </w:rPr>
        <w:t xml:space="preserve"> </w:t>
      </w:r>
      <w:r w:rsidRPr="00316442">
        <w:rPr>
          <w:rFonts w:ascii="Times New Roman" w:eastAsia="Times New Roman" w:hAnsi="Times New Roman" w:cs="Times New Roman"/>
          <w:iCs/>
          <w:spacing w:val="1"/>
          <w:sz w:val="20"/>
          <w:szCs w:val="20"/>
        </w:rPr>
        <w:t>Korea</w:t>
      </w:r>
    </w:p>
    <w:p w14:paraId="6DB91EE2" w14:textId="50C6129A" w:rsidR="00F22F78" w:rsidRPr="00316442" w:rsidRDefault="008E1E4D" w:rsidP="006040BE">
      <w:pPr>
        <w:tabs>
          <w:tab w:val="left" w:pos="5460"/>
        </w:tabs>
        <w:spacing w:after="0" w:line="228" w:lineRule="exact"/>
        <w:ind w:left="1879" w:right="-20"/>
        <w:rPr>
          <w:rFonts w:ascii="Times New Roman" w:eastAsia="Times New Roman" w:hAnsi="Times New Roman" w:cs="Times New Roman"/>
          <w:sz w:val="20"/>
          <w:szCs w:val="20"/>
        </w:rPr>
      </w:pPr>
      <w:r w:rsidRPr="00316442">
        <w:rPr>
          <w:rFonts w:ascii="Times New Roman" w:eastAsia="Times New Roman" w:hAnsi="Times New Roman" w:cs="Times New Roman"/>
          <w:iCs/>
          <w:sz w:val="20"/>
          <w:szCs w:val="20"/>
        </w:rPr>
        <w:t>De</w:t>
      </w:r>
      <w:r w:rsidRPr="00316442">
        <w:rPr>
          <w:rFonts w:ascii="Times New Roman" w:eastAsia="Times New Roman" w:hAnsi="Times New Roman" w:cs="Times New Roman"/>
          <w:iCs/>
          <w:spacing w:val="1"/>
          <w:sz w:val="20"/>
          <w:szCs w:val="20"/>
        </w:rPr>
        <w:t>g</w:t>
      </w:r>
      <w:r w:rsidRPr="00316442">
        <w:rPr>
          <w:rFonts w:ascii="Times New Roman" w:eastAsia="Times New Roman" w:hAnsi="Times New Roman" w:cs="Times New Roman"/>
          <w:iCs/>
          <w:spacing w:val="-1"/>
          <w:sz w:val="20"/>
          <w:szCs w:val="20"/>
        </w:rPr>
        <w:t>r</w:t>
      </w:r>
      <w:r w:rsidRPr="00316442">
        <w:rPr>
          <w:rFonts w:ascii="Times New Roman" w:eastAsia="Times New Roman" w:hAnsi="Times New Roman" w:cs="Times New Roman"/>
          <w:iCs/>
          <w:sz w:val="20"/>
          <w:szCs w:val="20"/>
        </w:rPr>
        <w:t>ee</w:t>
      </w:r>
      <w:r w:rsidR="00D53597" w:rsidRPr="00316442">
        <w:rPr>
          <w:rFonts w:ascii="Times New Roman" w:eastAsia="Times New Roman" w:hAnsi="Times New Roman" w:cs="Times New Roman"/>
          <w:iCs/>
          <w:spacing w:val="-2"/>
          <w:sz w:val="20"/>
          <w:szCs w:val="20"/>
        </w:rPr>
        <w:t>: BS</w:t>
      </w:r>
      <w:r w:rsidRPr="00316442">
        <w:rPr>
          <w:rFonts w:ascii="Times New Roman" w:eastAsia="Times New Roman" w:hAnsi="Times New Roman" w:cs="Times New Roman"/>
          <w:iCs/>
          <w:sz w:val="20"/>
          <w:szCs w:val="20"/>
        </w:rPr>
        <w:tab/>
      </w:r>
      <w:r w:rsidR="00D53597" w:rsidRPr="00316442">
        <w:rPr>
          <w:rFonts w:ascii="Times New Roman" w:eastAsia="Times New Roman" w:hAnsi="Times New Roman" w:cs="Times New Roman"/>
          <w:iCs/>
          <w:sz w:val="20"/>
          <w:szCs w:val="20"/>
        </w:rPr>
        <w:t>1991-1995</w:t>
      </w:r>
    </w:p>
    <w:p w14:paraId="71E2BFE1" w14:textId="77777777" w:rsidR="00F22F78" w:rsidRPr="00316442" w:rsidRDefault="00F22F78" w:rsidP="006040BE">
      <w:pPr>
        <w:spacing w:after="0" w:line="220" w:lineRule="exact"/>
        <w:rPr>
          <w:rFonts w:ascii="Times New Roman" w:hAnsi="Times New Roman" w:cs="Times New Roman"/>
          <w:sz w:val="20"/>
          <w:szCs w:val="20"/>
        </w:rPr>
      </w:pPr>
    </w:p>
    <w:p w14:paraId="44FE388F" w14:textId="77777777" w:rsidR="00551243" w:rsidRPr="00316442" w:rsidRDefault="008E1E4D" w:rsidP="00316442">
      <w:pPr>
        <w:spacing w:after="0" w:line="240" w:lineRule="auto"/>
        <w:ind w:left="1872" w:right="43" w:hanging="720"/>
        <w:jc w:val="both"/>
        <w:rPr>
          <w:rFonts w:ascii="Times New Roman" w:eastAsia="Times New Roman" w:hAnsi="Times New Roman" w:cs="Times New Roman"/>
          <w:sz w:val="20"/>
          <w:szCs w:val="20"/>
        </w:rPr>
      </w:pPr>
      <w:r w:rsidRPr="00316442">
        <w:rPr>
          <w:rFonts w:ascii="Times New Roman" w:eastAsia="Times New Roman" w:hAnsi="Times New Roman" w:cs="Times New Roman"/>
          <w:spacing w:val="2"/>
          <w:sz w:val="20"/>
          <w:szCs w:val="20"/>
        </w:rPr>
        <w:t>B</w:t>
      </w:r>
      <w:r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pacing w:val="24"/>
          <w:sz w:val="20"/>
          <w:szCs w:val="20"/>
        </w:rPr>
        <w:t xml:space="preserve"> </w:t>
      </w:r>
      <w:r w:rsidRPr="00316442">
        <w:rPr>
          <w:rFonts w:ascii="Times New Roman" w:eastAsia="Times New Roman" w:hAnsi="Times New Roman" w:cs="Times New Roman"/>
          <w:sz w:val="20"/>
          <w:szCs w:val="20"/>
        </w:rPr>
        <w:t>G</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d</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z w:val="20"/>
          <w:szCs w:val="20"/>
        </w:rPr>
        <w:t>ate</w:t>
      </w:r>
      <w:r w:rsidRPr="00316442">
        <w:rPr>
          <w:rFonts w:ascii="Times New Roman" w:eastAsia="Times New Roman" w:hAnsi="Times New Roman" w:cs="Times New Roman"/>
          <w:spacing w:val="-6"/>
          <w:sz w:val="20"/>
          <w:szCs w:val="20"/>
        </w:rPr>
        <w:t xml:space="preserve"> </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d</w:t>
      </w:r>
      <w:r w:rsidRPr="00316442">
        <w:rPr>
          <w:rFonts w:ascii="Times New Roman" w:eastAsia="Times New Roman" w:hAnsi="Times New Roman" w:cs="Times New Roman"/>
          <w:spacing w:val="-1"/>
          <w:sz w:val="20"/>
          <w:szCs w:val="20"/>
        </w:rPr>
        <w:t xml:space="preserve"> </w:t>
      </w:r>
      <w:r w:rsidRPr="00316442">
        <w:rPr>
          <w:rFonts w:ascii="Times New Roman" w:eastAsia="Times New Roman" w:hAnsi="Times New Roman" w:cs="Times New Roman"/>
          <w:spacing w:val="2"/>
          <w:sz w:val="20"/>
          <w:szCs w:val="20"/>
        </w:rPr>
        <w:t>P</w:t>
      </w:r>
      <w:r w:rsidRPr="00316442">
        <w:rPr>
          <w:rFonts w:ascii="Times New Roman" w:eastAsia="Times New Roman" w:hAnsi="Times New Roman" w:cs="Times New Roman"/>
          <w:spacing w:val="1"/>
          <w:sz w:val="20"/>
          <w:szCs w:val="20"/>
        </w:rPr>
        <w:t>ro</w:t>
      </w:r>
      <w:r w:rsidRPr="00316442">
        <w:rPr>
          <w:rFonts w:ascii="Times New Roman" w:eastAsia="Times New Roman" w:hAnsi="Times New Roman" w:cs="Times New Roman"/>
          <w:spacing w:val="-2"/>
          <w:sz w:val="20"/>
          <w:szCs w:val="20"/>
        </w:rPr>
        <w:t>f</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ss</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 xml:space="preserve">al </w:t>
      </w:r>
    </w:p>
    <w:p w14:paraId="41E26159" w14:textId="10111666" w:rsidR="00EB50B2" w:rsidRPr="00316442" w:rsidRDefault="00551243" w:rsidP="006040BE">
      <w:pPr>
        <w:spacing w:after="0" w:line="240" w:lineRule="auto"/>
        <w:ind w:left="1878" w:right="50"/>
        <w:jc w:val="both"/>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 xml:space="preserve">Yonsei University </w:t>
      </w:r>
    </w:p>
    <w:p w14:paraId="3C9B7DC0" w14:textId="77777777" w:rsidR="00EB50B2" w:rsidRPr="00316442" w:rsidRDefault="00551243" w:rsidP="006040BE">
      <w:pPr>
        <w:spacing w:after="0" w:line="240" w:lineRule="auto"/>
        <w:ind w:left="1878" w:right="50"/>
        <w:jc w:val="both"/>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Department of Biochemistry</w:t>
      </w:r>
    </w:p>
    <w:p w14:paraId="22E81DA4" w14:textId="4993CD8A" w:rsidR="00F22F78" w:rsidRPr="00316442" w:rsidRDefault="00551243" w:rsidP="006040BE">
      <w:pPr>
        <w:spacing w:after="0" w:line="240" w:lineRule="auto"/>
        <w:ind w:left="1878" w:right="50"/>
        <w:jc w:val="both"/>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Seoul, Korea</w:t>
      </w:r>
      <w:r w:rsidR="008E1E4D" w:rsidRPr="00316442">
        <w:rPr>
          <w:rFonts w:ascii="Times New Roman" w:eastAsia="Times New Roman" w:hAnsi="Times New Roman" w:cs="Times New Roman"/>
          <w:iCs/>
          <w:sz w:val="20"/>
          <w:szCs w:val="20"/>
        </w:rPr>
        <w:t xml:space="preserve"> </w:t>
      </w:r>
    </w:p>
    <w:p w14:paraId="7C1170A8" w14:textId="61C30B4A" w:rsidR="00DC2DD5" w:rsidRPr="00316442" w:rsidRDefault="008E1E4D" w:rsidP="006040BE">
      <w:pPr>
        <w:tabs>
          <w:tab w:val="left" w:pos="5460"/>
        </w:tabs>
        <w:spacing w:after="0" w:line="240" w:lineRule="auto"/>
        <w:ind w:left="1878" w:right="-20"/>
        <w:rPr>
          <w:rFonts w:ascii="Times New Roman" w:hAnsi="Times New Roman" w:cs="Times New Roman"/>
          <w:iCs/>
          <w:spacing w:val="-2"/>
          <w:sz w:val="20"/>
          <w:szCs w:val="20"/>
        </w:rPr>
      </w:pPr>
      <w:r w:rsidRPr="00316442">
        <w:rPr>
          <w:rFonts w:ascii="Times New Roman" w:eastAsia="Times New Roman" w:hAnsi="Times New Roman" w:cs="Times New Roman"/>
          <w:iCs/>
          <w:sz w:val="20"/>
          <w:szCs w:val="20"/>
        </w:rPr>
        <w:t>De</w:t>
      </w:r>
      <w:r w:rsidRPr="00316442">
        <w:rPr>
          <w:rFonts w:ascii="Times New Roman" w:eastAsia="Times New Roman" w:hAnsi="Times New Roman" w:cs="Times New Roman"/>
          <w:iCs/>
          <w:spacing w:val="1"/>
          <w:sz w:val="20"/>
          <w:szCs w:val="20"/>
        </w:rPr>
        <w:t>g</w:t>
      </w:r>
      <w:r w:rsidRPr="00316442">
        <w:rPr>
          <w:rFonts w:ascii="Times New Roman" w:eastAsia="Times New Roman" w:hAnsi="Times New Roman" w:cs="Times New Roman"/>
          <w:iCs/>
          <w:spacing w:val="-1"/>
          <w:sz w:val="20"/>
          <w:szCs w:val="20"/>
        </w:rPr>
        <w:t>r</w:t>
      </w:r>
      <w:r w:rsidRPr="00316442">
        <w:rPr>
          <w:rFonts w:ascii="Times New Roman" w:eastAsia="Times New Roman" w:hAnsi="Times New Roman" w:cs="Times New Roman"/>
          <w:iCs/>
          <w:sz w:val="20"/>
          <w:szCs w:val="20"/>
        </w:rPr>
        <w:t>ee</w:t>
      </w:r>
      <w:r w:rsidR="00B3127A" w:rsidRPr="00316442">
        <w:rPr>
          <w:rFonts w:ascii="Times New Roman" w:eastAsia="Times New Roman" w:hAnsi="Times New Roman" w:cs="Times New Roman"/>
          <w:iCs/>
          <w:sz w:val="20"/>
          <w:szCs w:val="20"/>
        </w:rPr>
        <w:t xml:space="preserve">: </w:t>
      </w:r>
      <w:r w:rsidR="00EB50B2" w:rsidRPr="00316442">
        <w:rPr>
          <w:rFonts w:ascii="Times New Roman" w:eastAsia="Times New Roman" w:hAnsi="Times New Roman" w:cs="Times New Roman"/>
          <w:iCs/>
          <w:spacing w:val="-2"/>
          <w:sz w:val="20"/>
          <w:szCs w:val="20"/>
        </w:rPr>
        <w:t>MS</w:t>
      </w:r>
      <w:r w:rsidRPr="00316442">
        <w:rPr>
          <w:rFonts w:ascii="Times New Roman" w:eastAsia="Times New Roman" w:hAnsi="Times New Roman" w:cs="Times New Roman"/>
          <w:iCs/>
          <w:sz w:val="20"/>
          <w:szCs w:val="20"/>
        </w:rPr>
        <w:tab/>
      </w:r>
      <w:r w:rsidR="00B3127A" w:rsidRPr="00316442">
        <w:rPr>
          <w:rFonts w:ascii="Times New Roman" w:hAnsi="Times New Roman" w:cs="Times New Roman"/>
          <w:iCs/>
          <w:spacing w:val="-2"/>
          <w:sz w:val="20"/>
          <w:szCs w:val="20"/>
        </w:rPr>
        <w:t>1995-1998</w:t>
      </w:r>
    </w:p>
    <w:p w14:paraId="40E8B78B" w14:textId="77777777" w:rsidR="00245C74" w:rsidRPr="00316442" w:rsidRDefault="00245C74" w:rsidP="006040BE">
      <w:pPr>
        <w:tabs>
          <w:tab w:val="left" w:pos="5460"/>
        </w:tabs>
        <w:spacing w:after="0" w:line="240" w:lineRule="auto"/>
        <w:ind w:left="1878" w:right="-20"/>
        <w:rPr>
          <w:rFonts w:ascii="Times New Roman" w:hAnsi="Times New Roman" w:cs="Times New Roman"/>
          <w:iCs/>
          <w:spacing w:val="-2"/>
          <w:sz w:val="20"/>
          <w:szCs w:val="20"/>
        </w:rPr>
      </w:pPr>
    </w:p>
    <w:p w14:paraId="5CC5B413" w14:textId="7A95114E" w:rsidR="00245C74" w:rsidRPr="00316442" w:rsidRDefault="00245C74" w:rsidP="006040BE">
      <w:pPr>
        <w:spacing w:after="0" w:line="240" w:lineRule="auto"/>
        <w:ind w:left="1878" w:right="50"/>
        <w:jc w:val="both"/>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Yonsei University</w:t>
      </w:r>
      <w:r w:rsidR="00267D6F">
        <w:rPr>
          <w:rFonts w:ascii="Times New Roman" w:eastAsia="Times New Roman" w:hAnsi="Times New Roman" w:cs="Times New Roman"/>
          <w:iCs/>
          <w:sz w:val="20"/>
          <w:szCs w:val="20"/>
        </w:rPr>
        <w:t>,</w:t>
      </w:r>
      <w:r w:rsidRPr="00316442">
        <w:rPr>
          <w:rFonts w:ascii="Times New Roman" w:eastAsia="Times New Roman" w:hAnsi="Times New Roman" w:cs="Times New Roman"/>
          <w:iCs/>
          <w:sz w:val="20"/>
          <w:szCs w:val="20"/>
        </w:rPr>
        <w:t xml:space="preserve"> College of Medicine</w:t>
      </w:r>
    </w:p>
    <w:p w14:paraId="279A2521" w14:textId="72ADB689" w:rsidR="00245C74" w:rsidRPr="00316442" w:rsidRDefault="00C4116A" w:rsidP="006040BE">
      <w:pPr>
        <w:spacing w:after="0" w:line="240" w:lineRule="auto"/>
        <w:ind w:left="1878" w:right="50"/>
        <w:jc w:val="both"/>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Department of Biochemistry and Molecular Biology</w:t>
      </w:r>
      <w:r w:rsidR="00245C74" w:rsidRPr="00316442">
        <w:rPr>
          <w:rFonts w:ascii="Times New Roman" w:eastAsia="Times New Roman" w:hAnsi="Times New Roman" w:cs="Times New Roman"/>
          <w:iCs/>
          <w:sz w:val="20"/>
          <w:szCs w:val="20"/>
        </w:rPr>
        <w:t xml:space="preserve"> </w:t>
      </w:r>
    </w:p>
    <w:p w14:paraId="5F8F2FDD" w14:textId="77777777" w:rsidR="00245C74" w:rsidRPr="00316442" w:rsidRDefault="00245C74" w:rsidP="006040BE">
      <w:pPr>
        <w:spacing w:after="0" w:line="240" w:lineRule="auto"/>
        <w:ind w:left="1878" w:right="50"/>
        <w:jc w:val="both"/>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 xml:space="preserve">Seoul, Korea </w:t>
      </w:r>
    </w:p>
    <w:p w14:paraId="132C1910" w14:textId="4B67646C" w:rsidR="00245C74" w:rsidRPr="00316442" w:rsidRDefault="00245C74" w:rsidP="006040BE">
      <w:pPr>
        <w:tabs>
          <w:tab w:val="left" w:pos="5460"/>
        </w:tabs>
        <w:spacing w:after="0" w:line="240" w:lineRule="auto"/>
        <w:ind w:left="1878" w:right="-20"/>
        <w:rPr>
          <w:rFonts w:ascii="Times New Roman" w:hAnsi="Times New Roman" w:cs="Times New Roman"/>
          <w:iCs/>
          <w:spacing w:val="-2"/>
          <w:sz w:val="20"/>
          <w:szCs w:val="20"/>
        </w:rPr>
      </w:pPr>
      <w:r w:rsidRPr="00316442">
        <w:rPr>
          <w:rFonts w:ascii="Times New Roman" w:eastAsia="Times New Roman" w:hAnsi="Times New Roman" w:cs="Times New Roman"/>
          <w:iCs/>
          <w:sz w:val="20"/>
          <w:szCs w:val="20"/>
        </w:rPr>
        <w:t>De</w:t>
      </w:r>
      <w:r w:rsidRPr="00316442">
        <w:rPr>
          <w:rFonts w:ascii="Times New Roman" w:eastAsia="Times New Roman" w:hAnsi="Times New Roman" w:cs="Times New Roman"/>
          <w:iCs/>
          <w:spacing w:val="1"/>
          <w:sz w:val="20"/>
          <w:szCs w:val="20"/>
        </w:rPr>
        <w:t>g</w:t>
      </w:r>
      <w:r w:rsidRPr="00316442">
        <w:rPr>
          <w:rFonts w:ascii="Times New Roman" w:eastAsia="Times New Roman" w:hAnsi="Times New Roman" w:cs="Times New Roman"/>
          <w:iCs/>
          <w:spacing w:val="-1"/>
          <w:sz w:val="20"/>
          <w:szCs w:val="20"/>
        </w:rPr>
        <w:t>r</w:t>
      </w:r>
      <w:r w:rsidRPr="00316442">
        <w:rPr>
          <w:rFonts w:ascii="Times New Roman" w:eastAsia="Times New Roman" w:hAnsi="Times New Roman" w:cs="Times New Roman"/>
          <w:iCs/>
          <w:sz w:val="20"/>
          <w:szCs w:val="20"/>
        </w:rPr>
        <w:t xml:space="preserve">ee: </w:t>
      </w:r>
      <w:r w:rsidRPr="00316442">
        <w:rPr>
          <w:rFonts w:ascii="Times New Roman" w:eastAsia="Times New Roman" w:hAnsi="Times New Roman" w:cs="Times New Roman"/>
          <w:iCs/>
          <w:spacing w:val="-5"/>
          <w:sz w:val="20"/>
          <w:szCs w:val="20"/>
        </w:rPr>
        <w:t xml:space="preserve"> </w:t>
      </w:r>
      <w:r w:rsidR="00C4116A" w:rsidRPr="00316442">
        <w:rPr>
          <w:rFonts w:ascii="Times New Roman" w:eastAsia="Times New Roman" w:hAnsi="Times New Roman" w:cs="Times New Roman"/>
          <w:iCs/>
          <w:spacing w:val="-2"/>
          <w:sz w:val="20"/>
          <w:szCs w:val="20"/>
        </w:rPr>
        <w:t>PhD</w:t>
      </w:r>
      <w:r w:rsidRPr="00316442">
        <w:rPr>
          <w:rFonts w:ascii="Times New Roman" w:eastAsia="Times New Roman" w:hAnsi="Times New Roman" w:cs="Times New Roman"/>
          <w:iCs/>
          <w:sz w:val="20"/>
          <w:szCs w:val="20"/>
        </w:rPr>
        <w:tab/>
      </w:r>
      <w:r w:rsidR="00C4116A" w:rsidRPr="00316442">
        <w:rPr>
          <w:rFonts w:ascii="Times New Roman" w:hAnsi="Times New Roman" w:cs="Times New Roman"/>
          <w:iCs/>
          <w:spacing w:val="-2"/>
          <w:sz w:val="20"/>
          <w:szCs w:val="20"/>
        </w:rPr>
        <w:t>2000 - 2005</w:t>
      </w:r>
    </w:p>
    <w:p w14:paraId="44E59AF3" w14:textId="77777777" w:rsidR="00245C74" w:rsidRPr="00316442" w:rsidRDefault="00245C74" w:rsidP="006040BE">
      <w:pPr>
        <w:tabs>
          <w:tab w:val="left" w:pos="5460"/>
        </w:tabs>
        <w:spacing w:after="0" w:line="240" w:lineRule="auto"/>
        <w:ind w:left="1878" w:right="-20"/>
        <w:rPr>
          <w:rFonts w:ascii="Times New Roman" w:eastAsia="Times New Roman" w:hAnsi="Times New Roman" w:cs="Times New Roman"/>
          <w:iCs/>
          <w:sz w:val="20"/>
          <w:szCs w:val="20"/>
        </w:rPr>
      </w:pPr>
    </w:p>
    <w:p w14:paraId="3F66BB7F" w14:textId="77777777" w:rsidR="00F22F78" w:rsidRPr="00316442" w:rsidRDefault="008E1E4D" w:rsidP="00D5734C">
      <w:pPr>
        <w:spacing w:after="0" w:line="240" w:lineRule="auto"/>
        <w:ind w:left="432" w:right="-14"/>
        <w:rPr>
          <w:rFonts w:ascii="Times New Roman" w:eastAsia="Times New Roman" w:hAnsi="Times New Roman" w:cs="Times New Roman"/>
          <w:sz w:val="20"/>
          <w:szCs w:val="20"/>
        </w:rPr>
      </w:pP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z w:val="20"/>
          <w:szCs w:val="20"/>
        </w:rPr>
        <w:t>RADU</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17"/>
          <w:sz w:val="20"/>
          <w:szCs w:val="20"/>
        </w:rPr>
        <w:t xml:space="preserve"> </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z w:val="20"/>
          <w:szCs w:val="20"/>
        </w:rPr>
        <w:t>:</w:t>
      </w:r>
    </w:p>
    <w:p w14:paraId="6333DDF0" w14:textId="4690118D" w:rsidR="00F22F78" w:rsidRPr="00316442" w:rsidRDefault="008E1E4D" w:rsidP="006040BE">
      <w:pPr>
        <w:spacing w:after="0" w:line="226" w:lineRule="exact"/>
        <w:ind w:left="1158" w:right="-20"/>
        <w:rPr>
          <w:rFonts w:ascii="Times New Roman" w:eastAsia="Times New Roman" w:hAnsi="Times New Roman" w:cs="Times New Roman"/>
          <w:sz w:val="20"/>
          <w:szCs w:val="20"/>
        </w:rPr>
      </w:pPr>
      <w:r w:rsidRPr="00316442">
        <w:rPr>
          <w:rFonts w:ascii="Times New Roman" w:eastAsia="Times New Roman" w:hAnsi="Times New Roman" w:cs="Times New Roman"/>
          <w:spacing w:val="-2"/>
          <w:sz w:val="20"/>
          <w:szCs w:val="20"/>
        </w:rPr>
        <w:t>A</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49"/>
          <w:sz w:val="20"/>
          <w:szCs w:val="20"/>
        </w:rPr>
        <w:t xml:space="preserve"> </w:t>
      </w:r>
      <w:r w:rsidRPr="00316442">
        <w:rPr>
          <w:rFonts w:ascii="Times New Roman" w:eastAsia="Times New Roman" w:hAnsi="Times New Roman" w:cs="Times New Roman"/>
          <w:spacing w:val="1"/>
          <w:sz w:val="20"/>
          <w:szCs w:val="20"/>
        </w:rPr>
        <w:t>I</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te</w:t>
      </w:r>
      <w:r w:rsidRPr="00316442">
        <w:rPr>
          <w:rFonts w:ascii="Times New Roman" w:eastAsia="Times New Roman" w:hAnsi="Times New Roman" w:cs="Times New Roman"/>
          <w:spacing w:val="3"/>
          <w:sz w:val="20"/>
          <w:szCs w:val="20"/>
        </w:rPr>
        <w:t>r</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pacing w:val="2"/>
          <w:sz w:val="20"/>
          <w:szCs w:val="20"/>
        </w:rPr>
        <w:t>s</w:t>
      </w:r>
      <w:r w:rsidRPr="00316442">
        <w:rPr>
          <w:rFonts w:ascii="Times New Roman" w:eastAsia="Times New Roman" w:hAnsi="Times New Roman" w:cs="Times New Roman"/>
          <w:spacing w:val="-1"/>
          <w:sz w:val="20"/>
          <w:szCs w:val="20"/>
        </w:rPr>
        <w:t>h</w:t>
      </w:r>
      <w:r w:rsidRPr="00316442">
        <w:rPr>
          <w:rFonts w:ascii="Times New Roman" w:eastAsia="Times New Roman" w:hAnsi="Times New Roman" w:cs="Times New Roman"/>
          <w:sz w:val="20"/>
          <w:szCs w:val="20"/>
        </w:rPr>
        <w:t>ip</w:t>
      </w:r>
      <w:r w:rsidRPr="00316442">
        <w:rPr>
          <w:rFonts w:ascii="Times New Roman" w:eastAsia="Times New Roman" w:hAnsi="Times New Roman" w:cs="Times New Roman"/>
          <w:spacing w:val="-6"/>
          <w:sz w:val="20"/>
          <w:szCs w:val="20"/>
        </w:rPr>
        <w:t xml:space="preserve"> </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d</w:t>
      </w:r>
      <w:r w:rsidRPr="00316442">
        <w:rPr>
          <w:rFonts w:ascii="Times New Roman" w:eastAsia="Times New Roman" w:hAnsi="Times New Roman" w:cs="Times New Roman"/>
          <w:spacing w:val="-1"/>
          <w:sz w:val="20"/>
          <w:szCs w:val="20"/>
        </w:rPr>
        <w:t xml:space="preserve"> R</w:t>
      </w:r>
      <w:r w:rsidRPr="00316442">
        <w:rPr>
          <w:rFonts w:ascii="Times New Roman" w:eastAsia="Times New Roman" w:hAnsi="Times New Roman" w:cs="Times New Roman"/>
          <w:spacing w:val="3"/>
          <w:sz w:val="20"/>
          <w:szCs w:val="20"/>
        </w:rPr>
        <w:t>e</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d</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ci</w:t>
      </w:r>
      <w:r w:rsidRPr="00316442">
        <w:rPr>
          <w:rFonts w:ascii="Times New Roman" w:eastAsia="Times New Roman" w:hAnsi="Times New Roman" w:cs="Times New Roman"/>
          <w:spacing w:val="3"/>
          <w:sz w:val="20"/>
          <w:szCs w:val="20"/>
        </w:rPr>
        <w:t>e</w:t>
      </w:r>
      <w:r w:rsidRPr="00316442">
        <w:rPr>
          <w:rFonts w:ascii="Times New Roman" w:eastAsia="Times New Roman" w:hAnsi="Times New Roman" w:cs="Times New Roman"/>
          <w:sz w:val="20"/>
          <w:szCs w:val="20"/>
        </w:rPr>
        <w:t>s</w:t>
      </w:r>
      <w:r w:rsidR="00366306" w:rsidRPr="00316442">
        <w:rPr>
          <w:rFonts w:ascii="Times New Roman" w:eastAsia="Times New Roman" w:hAnsi="Times New Roman" w:cs="Times New Roman"/>
          <w:sz w:val="20"/>
          <w:szCs w:val="20"/>
        </w:rPr>
        <w:t xml:space="preserve"> </w:t>
      </w:r>
      <w:r w:rsidR="00366306" w:rsidRPr="00316442">
        <w:rPr>
          <w:rFonts w:ascii="Times New Roman" w:eastAsia="Times New Roman" w:hAnsi="Times New Roman" w:cs="Times New Roman"/>
          <w:b/>
          <w:bCs/>
          <w:sz w:val="20"/>
          <w:szCs w:val="20"/>
        </w:rPr>
        <w:t>– N/A</w:t>
      </w:r>
    </w:p>
    <w:p w14:paraId="073B6329" w14:textId="77777777" w:rsidR="007B5842" w:rsidRPr="00316442" w:rsidRDefault="008E1E4D" w:rsidP="006040BE">
      <w:pPr>
        <w:spacing w:after="0" w:line="240" w:lineRule="auto"/>
        <w:ind w:left="1877" w:right="-220"/>
        <w:rPr>
          <w:rFonts w:ascii="Times New Roman" w:eastAsia="Times New Roman" w:hAnsi="Times New Roman" w:cs="Times New Roman"/>
          <w:i/>
          <w:spacing w:val="1"/>
          <w:sz w:val="20"/>
          <w:szCs w:val="20"/>
        </w:rPr>
      </w:pPr>
      <w:r w:rsidRPr="00316442">
        <w:rPr>
          <w:rFonts w:ascii="Times New Roman" w:eastAsia="Times New Roman" w:hAnsi="Times New Roman" w:cs="Times New Roman"/>
          <w:i/>
          <w:sz w:val="20"/>
          <w:szCs w:val="20"/>
        </w:rPr>
        <w:t>L</w:t>
      </w:r>
      <w:r w:rsidRPr="00316442">
        <w:rPr>
          <w:rFonts w:ascii="Times New Roman" w:eastAsia="Times New Roman" w:hAnsi="Times New Roman" w:cs="Times New Roman"/>
          <w:i/>
          <w:spacing w:val="1"/>
          <w:sz w:val="20"/>
          <w:szCs w:val="20"/>
        </w:rPr>
        <w:t>o</w:t>
      </w:r>
      <w:r w:rsidRPr="00316442">
        <w:rPr>
          <w:rFonts w:ascii="Times New Roman" w:eastAsia="Times New Roman" w:hAnsi="Times New Roman" w:cs="Times New Roman"/>
          <w:i/>
          <w:sz w:val="20"/>
          <w:szCs w:val="20"/>
        </w:rPr>
        <w:t>c</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ti</w:t>
      </w:r>
      <w:r w:rsidRPr="00316442">
        <w:rPr>
          <w:rFonts w:ascii="Times New Roman" w:eastAsia="Times New Roman" w:hAnsi="Times New Roman" w:cs="Times New Roman"/>
          <w:i/>
          <w:spacing w:val="1"/>
          <w:sz w:val="20"/>
          <w:szCs w:val="20"/>
        </w:rPr>
        <w:t xml:space="preserve">on </w:t>
      </w:r>
    </w:p>
    <w:p w14:paraId="7F546C47" w14:textId="77777777" w:rsidR="007B5842" w:rsidRPr="00316442" w:rsidRDefault="008E1E4D" w:rsidP="006040BE">
      <w:pPr>
        <w:spacing w:after="0" w:line="240" w:lineRule="auto"/>
        <w:ind w:left="1877" w:right="-220"/>
        <w:rPr>
          <w:rFonts w:ascii="Times New Roman" w:eastAsia="Times New Roman" w:hAnsi="Times New Roman" w:cs="Times New Roman"/>
          <w:i/>
          <w:sz w:val="20"/>
          <w:szCs w:val="20"/>
        </w:rPr>
      </w:pPr>
      <w:r w:rsidRPr="00316442">
        <w:rPr>
          <w:rFonts w:ascii="Times New Roman" w:eastAsia="Times New Roman" w:hAnsi="Times New Roman" w:cs="Times New Roman"/>
          <w:i/>
          <w:sz w:val="20"/>
          <w:szCs w:val="20"/>
        </w:rPr>
        <w:t>Di</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ci</w:t>
      </w:r>
      <w:r w:rsidRPr="00316442">
        <w:rPr>
          <w:rFonts w:ascii="Times New Roman" w:eastAsia="Times New Roman" w:hAnsi="Times New Roman" w:cs="Times New Roman"/>
          <w:i/>
          <w:spacing w:val="1"/>
          <w:sz w:val="20"/>
          <w:szCs w:val="20"/>
        </w:rPr>
        <w:t>p</w:t>
      </w:r>
      <w:r w:rsidRPr="00316442">
        <w:rPr>
          <w:rFonts w:ascii="Times New Roman" w:eastAsia="Times New Roman" w:hAnsi="Times New Roman" w:cs="Times New Roman"/>
          <w:i/>
          <w:sz w:val="20"/>
          <w:szCs w:val="20"/>
        </w:rPr>
        <w:t>li</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z w:val="20"/>
          <w:szCs w:val="20"/>
        </w:rPr>
        <w:t xml:space="preserve">e </w:t>
      </w:r>
    </w:p>
    <w:p w14:paraId="57D6221E" w14:textId="6EC10E74" w:rsidR="00F22F78" w:rsidRPr="00316442" w:rsidRDefault="008E1E4D" w:rsidP="006040BE">
      <w:pPr>
        <w:spacing w:after="0" w:line="240" w:lineRule="auto"/>
        <w:ind w:left="1877" w:right="-220"/>
        <w:rPr>
          <w:rFonts w:ascii="Times New Roman" w:eastAsia="Times New Roman" w:hAnsi="Times New Roman" w:cs="Times New Roman"/>
          <w:sz w:val="20"/>
          <w:szCs w:val="20"/>
        </w:rPr>
      </w:pPr>
      <w:r w:rsidRPr="00316442">
        <w:rPr>
          <w:rFonts w:ascii="Times New Roman" w:eastAsia="Times New Roman" w:hAnsi="Times New Roman" w:cs="Times New Roman"/>
          <w:i/>
          <w:spacing w:val="1"/>
          <w:sz w:val="20"/>
          <w:szCs w:val="20"/>
        </w:rPr>
        <w:t>In</w:t>
      </w:r>
      <w:r w:rsidRPr="00316442">
        <w:rPr>
          <w:rFonts w:ascii="Times New Roman" w:eastAsia="Times New Roman" w:hAnsi="Times New Roman" w:cs="Times New Roman"/>
          <w:i/>
          <w:sz w:val="20"/>
          <w:szCs w:val="20"/>
        </w:rPr>
        <w:t>cl</w:t>
      </w:r>
      <w:r w:rsidRPr="00316442">
        <w:rPr>
          <w:rFonts w:ascii="Times New Roman" w:eastAsia="Times New Roman" w:hAnsi="Times New Roman" w:cs="Times New Roman"/>
          <w:i/>
          <w:spacing w:val="1"/>
          <w:sz w:val="20"/>
          <w:szCs w:val="20"/>
        </w:rPr>
        <w:t>u</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ive</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D</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tes</w:t>
      </w:r>
    </w:p>
    <w:p w14:paraId="4CE7C23F" w14:textId="77777777" w:rsidR="00F22F78" w:rsidRPr="00316442" w:rsidRDefault="00F22F78" w:rsidP="006040BE">
      <w:pPr>
        <w:spacing w:after="0" w:line="110" w:lineRule="exact"/>
        <w:rPr>
          <w:rFonts w:ascii="Times New Roman" w:hAnsi="Times New Roman" w:cs="Times New Roman"/>
          <w:sz w:val="20"/>
          <w:szCs w:val="20"/>
        </w:rPr>
      </w:pPr>
    </w:p>
    <w:p w14:paraId="1A99E3A7" w14:textId="67B08A35" w:rsidR="007B5842" w:rsidRPr="00316442" w:rsidRDefault="008E1E4D" w:rsidP="006040BE">
      <w:pPr>
        <w:spacing w:after="0" w:line="240" w:lineRule="auto"/>
        <w:ind w:left="1877" w:right="-220" w:hanging="720"/>
        <w:rPr>
          <w:rFonts w:ascii="Times New Roman" w:eastAsia="Times New Roman" w:hAnsi="Times New Roman" w:cs="Times New Roman"/>
          <w:sz w:val="20"/>
          <w:szCs w:val="20"/>
        </w:rPr>
      </w:pPr>
      <w:r w:rsidRPr="00316442">
        <w:rPr>
          <w:rFonts w:ascii="Times New Roman" w:eastAsia="Times New Roman" w:hAnsi="Times New Roman" w:cs="Times New Roman"/>
          <w:spacing w:val="2"/>
          <w:sz w:val="20"/>
          <w:szCs w:val="20"/>
        </w:rPr>
        <w:t>B</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49"/>
          <w:sz w:val="20"/>
          <w:szCs w:val="20"/>
        </w:rPr>
        <w:t xml:space="preserve"> </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ea</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ch</w:t>
      </w:r>
      <w:r w:rsidRPr="00316442">
        <w:rPr>
          <w:rFonts w:ascii="Times New Roman" w:eastAsia="Times New Roman" w:hAnsi="Times New Roman" w:cs="Times New Roman"/>
          <w:spacing w:val="-8"/>
          <w:sz w:val="20"/>
          <w:szCs w:val="20"/>
        </w:rPr>
        <w:t xml:space="preserve"> </w:t>
      </w:r>
      <w:r w:rsidRPr="00316442">
        <w:rPr>
          <w:rFonts w:ascii="Times New Roman" w:eastAsia="Times New Roman" w:hAnsi="Times New Roman" w:cs="Times New Roman"/>
          <w:sz w:val="20"/>
          <w:szCs w:val="20"/>
        </w:rPr>
        <w:t>Fell</w:t>
      </w:r>
      <w:r w:rsidRPr="00316442">
        <w:rPr>
          <w:rFonts w:ascii="Times New Roman" w:eastAsia="Times New Roman" w:hAnsi="Times New Roman" w:cs="Times New Roman"/>
          <w:spacing w:val="4"/>
          <w:sz w:val="20"/>
          <w:szCs w:val="20"/>
        </w:rPr>
        <w:t>o</w:t>
      </w:r>
      <w:r w:rsidRPr="00316442">
        <w:rPr>
          <w:rFonts w:ascii="Times New Roman" w:eastAsia="Times New Roman" w:hAnsi="Times New Roman" w:cs="Times New Roman"/>
          <w:spacing w:val="-2"/>
          <w:sz w:val="20"/>
          <w:szCs w:val="20"/>
        </w:rPr>
        <w:t>w</w:t>
      </w:r>
      <w:r w:rsidRPr="00316442">
        <w:rPr>
          <w:rFonts w:ascii="Times New Roman" w:eastAsia="Times New Roman" w:hAnsi="Times New Roman" w:cs="Times New Roman"/>
          <w:spacing w:val="2"/>
          <w:sz w:val="20"/>
          <w:szCs w:val="20"/>
        </w:rPr>
        <w:t>s</w:t>
      </w:r>
      <w:r w:rsidRPr="00316442">
        <w:rPr>
          <w:rFonts w:ascii="Times New Roman" w:eastAsia="Times New Roman" w:hAnsi="Times New Roman" w:cs="Times New Roman"/>
          <w:spacing w:val="-1"/>
          <w:sz w:val="20"/>
          <w:szCs w:val="20"/>
        </w:rPr>
        <w:t>h</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p</w:t>
      </w:r>
      <w:r w:rsidRPr="00316442">
        <w:rPr>
          <w:rFonts w:ascii="Times New Roman" w:eastAsia="Times New Roman" w:hAnsi="Times New Roman" w:cs="Times New Roman"/>
          <w:sz w:val="20"/>
          <w:szCs w:val="20"/>
        </w:rPr>
        <w:t xml:space="preserve">s </w:t>
      </w:r>
      <w:r w:rsidR="00D5734C" w:rsidRPr="00316442">
        <w:rPr>
          <w:rFonts w:ascii="Times New Roman" w:eastAsia="Times New Roman" w:hAnsi="Times New Roman" w:cs="Times New Roman"/>
          <w:sz w:val="20"/>
          <w:szCs w:val="20"/>
        </w:rPr>
        <w:t>– N/A</w:t>
      </w:r>
    </w:p>
    <w:p w14:paraId="7A799779" w14:textId="77777777" w:rsidR="007B5842" w:rsidRPr="00316442" w:rsidRDefault="008E1E4D" w:rsidP="006040BE">
      <w:pPr>
        <w:spacing w:after="0" w:line="240" w:lineRule="auto"/>
        <w:ind w:left="1877" w:right="-220"/>
        <w:rPr>
          <w:rFonts w:ascii="Times New Roman" w:eastAsia="Times New Roman" w:hAnsi="Times New Roman" w:cs="Times New Roman"/>
          <w:i/>
          <w:spacing w:val="1"/>
          <w:sz w:val="20"/>
          <w:szCs w:val="20"/>
        </w:rPr>
      </w:pPr>
      <w:r w:rsidRPr="00316442">
        <w:rPr>
          <w:rFonts w:ascii="Times New Roman" w:eastAsia="Times New Roman" w:hAnsi="Times New Roman" w:cs="Times New Roman"/>
          <w:i/>
          <w:sz w:val="20"/>
          <w:szCs w:val="20"/>
        </w:rPr>
        <w:t>L</w:t>
      </w:r>
      <w:r w:rsidRPr="00316442">
        <w:rPr>
          <w:rFonts w:ascii="Times New Roman" w:eastAsia="Times New Roman" w:hAnsi="Times New Roman" w:cs="Times New Roman"/>
          <w:i/>
          <w:spacing w:val="1"/>
          <w:sz w:val="20"/>
          <w:szCs w:val="20"/>
        </w:rPr>
        <w:t>o</w:t>
      </w:r>
      <w:r w:rsidRPr="00316442">
        <w:rPr>
          <w:rFonts w:ascii="Times New Roman" w:eastAsia="Times New Roman" w:hAnsi="Times New Roman" w:cs="Times New Roman"/>
          <w:i/>
          <w:sz w:val="20"/>
          <w:szCs w:val="20"/>
        </w:rPr>
        <w:t>c</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ti</w:t>
      </w:r>
      <w:r w:rsidRPr="00316442">
        <w:rPr>
          <w:rFonts w:ascii="Times New Roman" w:eastAsia="Times New Roman" w:hAnsi="Times New Roman" w:cs="Times New Roman"/>
          <w:i/>
          <w:spacing w:val="1"/>
          <w:sz w:val="20"/>
          <w:szCs w:val="20"/>
        </w:rPr>
        <w:t xml:space="preserve">on </w:t>
      </w:r>
    </w:p>
    <w:p w14:paraId="6BB3A22B" w14:textId="77777777" w:rsidR="007B5842" w:rsidRPr="00316442" w:rsidRDefault="008E1E4D" w:rsidP="006040BE">
      <w:pPr>
        <w:spacing w:after="0" w:line="240" w:lineRule="auto"/>
        <w:ind w:left="1877" w:right="-220"/>
        <w:rPr>
          <w:rFonts w:ascii="Times New Roman" w:eastAsia="Times New Roman" w:hAnsi="Times New Roman" w:cs="Times New Roman"/>
          <w:i/>
          <w:sz w:val="20"/>
          <w:szCs w:val="20"/>
        </w:rPr>
      </w:pPr>
      <w:r w:rsidRPr="00316442">
        <w:rPr>
          <w:rFonts w:ascii="Times New Roman" w:eastAsia="Times New Roman" w:hAnsi="Times New Roman" w:cs="Times New Roman"/>
          <w:i/>
          <w:sz w:val="20"/>
          <w:szCs w:val="20"/>
        </w:rPr>
        <w:t>Di</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ci</w:t>
      </w:r>
      <w:r w:rsidRPr="00316442">
        <w:rPr>
          <w:rFonts w:ascii="Times New Roman" w:eastAsia="Times New Roman" w:hAnsi="Times New Roman" w:cs="Times New Roman"/>
          <w:i/>
          <w:spacing w:val="1"/>
          <w:sz w:val="20"/>
          <w:szCs w:val="20"/>
        </w:rPr>
        <w:t>p</w:t>
      </w:r>
      <w:r w:rsidRPr="00316442">
        <w:rPr>
          <w:rFonts w:ascii="Times New Roman" w:eastAsia="Times New Roman" w:hAnsi="Times New Roman" w:cs="Times New Roman"/>
          <w:i/>
          <w:sz w:val="20"/>
          <w:szCs w:val="20"/>
        </w:rPr>
        <w:t>li</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z w:val="20"/>
          <w:szCs w:val="20"/>
        </w:rPr>
        <w:t xml:space="preserve">e </w:t>
      </w:r>
    </w:p>
    <w:p w14:paraId="7213D38F" w14:textId="38A6A278" w:rsidR="00F22F78" w:rsidRPr="00316442" w:rsidRDefault="008E1E4D" w:rsidP="006040BE">
      <w:pPr>
        <w:spacing w:after="0" w:line="240" w:lineRule="auto"/>
        <w:ind w:left="1877" w:right="-220"/>
        <w:rPr>
          <w:rFonts w:ascii="Times New Roman" w:eastAsia="Times New Roman" w:hAnsi="Times New Roman" w:cs="Times New Roman"/>
          <w:sz w:val="20"/>
          <w:szCs w:val="20"/>
        </w:rPr>
      </w:pPr>
      <w:r w:rsidRPr="00316442">
        <w:rPr>
          <w:rFonts w:ascii="Times New Roman" w:eastAsia="Times New Roman" w:hAnsi="Times New Roman" w:cs="Times New Roman"/>
          <w:i/>
          <w:spacing w:val="1"/>
          <w:sz w:val="20"/>
          <w:szCs w:val="20"/>
        </w:rPr>
        <w:t>In</w:t>
      </w:r>
      <w:r w:rsidRPr="00316442">
        <w:rPr>
          <w:rFonts w:ascii="Times New Roman" w:eastAsia="Times New Roman" w:hAnsi="Times New Roman" w:cs="Times New Roman"/>
          <w:i/>
          <w:sz w:val="20"/>
          <w:szCs w:val="20"/>
        </w:rPr>
        <w:t>cl</w:t>
      </w:r>
      <w:r w:rsidRPr="00316442">
        <w:rPr>
          <w:rFonts w:ascii="Times New Roman" w:eastAsia="Times New Roman" w:hAnsi="Times New Roman" w:cs="Times New Roman"/>
          <w:i/>
          <w:spacing w:val="1"/>
          <w:sz w:val="20"/>
          <w:szCs w:val="20"/>
        </w:rPr>
        <w:t>u</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ive</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D</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tes</w:t>
      </w:r>
    </w:p>
    <w:p w14:paraId="7DA80BA2" w14:textId="77777777" w:rsidR="00F22F78" w:rsidRPr="00316442" w:rsidRDefault="00F22F78" w:rsidP="006040BE">
      <w:pPr>
        <w:spacing w:after="0" w:line="220" w:lineRule="exact"/>
        <w:rPr>
          <w:rFonts w:ascii="Times New Roman" w:hAnsi="Times New Roman" w:cs="Times New Roman"/>
          <w:sz w:val="20"/>
          <w:szCs w:val="20"/>
        </w:rPr>
      </w:pPr>
    </w:p>
    <w:p w14:paraId="32D33B44" w14:textId="77777777" w:rsidR="00F22F78" w:rsidRPr="00316442" w:rsidRDefault="008E1E4D" w:rsidP="00316442">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pacing w:val="-1"/>
          <w:sz w:val="20"/>
          <w:szCs w:val="20"/>
        </w:rPr>
        <w:t>C</w:t>
      </w:r>
      <w:r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pacing w:val="26"/>
          <w:sz w:val="20"/>
          <w:szCs w:val="20"/>
        </w:rPr>
        <w:t xml:space="preserve"> </w:t>
      </w:r>
      <w:r w:rsidRPr="00316442">
        <w:rPr>
          <w:rFonts w:ascii="Times New Roman" w:eastAsia="Times New Roman" w:hAnsi="Times New Roman" w:cs="Times New Roman"/>
          <w:spacing w:val="2"/>
          <w:sz w:val="20"/>
          <w:szCs w:val="20"/>
        </w:rPr>
        <w:t>P</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t</w:t>
      </w:r>
      <w:r w:rsidRPr="00316442">
        <w:rPr>
          <w:rFonts w:ascii="Times New Roman" w:eastAsia="Times New Roman" w:hAnsi="Times New Roman" w:cs="Times New Roman"/>
          <w:spacing w:val="1"/>
          <w:sz w:val="20"/>
          <w:szCs w:val="20"/>
        </w:rPr>
        <w:t>do</w:t>
      </w:r>
      <w:r w:rsidRPr="00316442">
        <w:rPr>
          <w:rFonts w:ascii="Times New Roman" w:eastAsia="Times New Roman" w:hAnsi="Times New Roman" w:cs="Times New Roman"/>
          <w:sz w:val="20"/>
          <w:szCs w:val="20"/>
        </w:rPr>
        <w:t>ct</w:t>
      </w:r>
      <w:r w:rsidRPr="00316442">
        <w:rPr>
          <w:rFonts w:ascii="Times New Roman" w:eastAsia="Times New Roman" w:hAnsi="Times New Roman" w:cs="Times New Roman"/>
          <w:spacing w:val="1"/>
          <w:sz w:val="20"/>
          <w:szCs w:val="20"/>
        </w:rPr>
        <w:t>or</w:t>
      </w:r>
      <w:r w:rsidRPr="00316442">
        <w:rPr>
          <w:rFonts w:ascii="Times New Roman" w:eastAsia="Times New Roman" w:hAnsi="Times New Roman" w:cs="Times New Roman"/>
          <w:sz w:val="20"/>
          <w:szCs w:val="20"/>
        </w:rPr>
        <w:t>al</w:t>
      </w:r>
      <w:r w:rsidRPr="00316442">
        <w:rPr>
          <w:rFonts w:ascii="Times New Roman" w:eastAsia="Times New Roman" w:hAnsi="Times New Roman" w:cs="Times New Roman"/>
          <w:spacing w:val="-12"/>
          <w:sz w:val="20"/>
          <w:szCs w:val="20"/>
        </w:rPr>
        <w:t xml:space="preserve"> </w:t>
      </w:r>
      <w:r w:rsidRPr="00316442">
        <w:rPr>
          <w:rFonts w:ascii="Times New Roman" w:eastAsia="Times New Roman" w:hAnsi="Times New Roman" w:cs="Times New Roman"/>
          <w:spacing w:val="-2"/>
          <w:sz w:val="20"/>
          <w:szCs w:val="20"/>
        </w:rPr>
        <w:t>A</w:t>
      </w:r>
      <w:r w:rsidRPr="00316442">
        <w:rPr>
          <w:rFonts w:ascii="Times New Roman" w:eastAsia="Times New Roman" w:hAnsi="Times New Roman" w:cs="Times New Roman"/>
          <w:spacing w:val="1"/>
          <w:sz w:val="20"/>
          <w:szCs w:val="20"/>
        </w:rPr>
        <w:t>ppo</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pacing w:val="2"/>
          <w:sz w:val="20"/>
          <w:szCs w:val="20"/>
        </w:rPr>
        <w:t>t</w:t>
      </w:r>
      <w:r w:rsidRPr="00316442">
        <w:rPr>
          <w:rFonts w:ascii="Times New Roman" w:eastAsia="Times New Roman" w:hAnsi="Times New Roman" w:cs="Times New Roman"/>
          <w:spacing w:val="-4"/>
          <w:sz w:val="20"/>
          <w:szCs w:val="20"/>
        </w:rPr>
        <w:t>m</w:t>
      </w:r>
      <w:r w:rsidRPr="00316442">
        <w:rPr>
          <w:rFonts w:ascii="Times New Roman" w:eastAsia="Times New Roman" w:hAnsi="Times New Roman" w:cs="Times New Roman"/>
          <w:spacing w:val="3"/>
          <w:sz w:val="20"/>
          <w:szCs w:val="20"/>
        </w:rPr>
        <w:t>e</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pacing w:val="2"/>
          <w:sz w:val="20"/>
          <w:szCs w:val="20"/>
        </w:rPr>
        <w:t>t</w:t>
      </w:r>
      <w:r w:rsidRPr="00316442">
        <w:rPr>
          <w:rFonts w:ascii="Times New Roman" w:eastAsia="Times New Roman" w:hAnsi="Times New Roman" w:cs="Times New Roman"/>
          <w:sz w:val="20"/>
          <w:szCs w:val="20"/>
        </w:rPr>
        <w:t>s</w:t>
      </w:r>
    </w:p>
    <w:p w14:paraId="114E0EFB" w14:textId="581F18DE" w:rsidR="00E00AFA" w:rsidRPr="00316442" w:rsidRDefault="00E00AFA" w:rsidP="00D5734C">
      <w:pPr>
        <w:spacing w:after="0" w:line="240" w:lineRule="auto"/>
        <w:ind w:left="1872" w:right="-216"/>
        <w:rPr>
          <w:rFonts w:ascii="Times New Roman" w:hAnsi="Times New Roman" w:cs="Times New Roman"/>
          <w:sz w:val="20"/>
          <w:szCs w:val="20"/>
        </w:rPr>
      </w:pPr>
      <w:r w:rsidRPr="00316442">
        <w:rPr>
          <w:rFonts w:ascii="Times New Roman" w:hAnsi="Times New Roman" w:cs="Times New Roman"/>
          <w:sz w:val="20"/>
          <w:szCs w:val="20"/>
        </w:rPr>
        <w:t xml:space="preserve">Postdoctoral Fellow </w:t>
      </w:r>
    </w:p>
    <w:p w14:paraId="4D9E0887" w14:textId="77777777" w:rsidR="00C00240" w:rsidRPr="00316442" w:rsidRDefault="00E00AFA" w:rsidP="00D5734C">
      <w:pPr>
        <w:spacing w:after="0" w:line="240" w:lineRule="auto"/>
        <w:ind w:left="1872" w:right="-216"/>
        <w:rPr>
          <w:rFonts w:ascii="Times New Roman" w:hAnsi="Times New Roman" w:cs="Times New Roman"/>
          <w:spacing w:val="-7"/>
          <w:sz w:val="20"/>
          <w:szCs w:val="20"/>
        </w:rPr>
      </w:pPr>
      <w:r w:rsidRPr="00316442">
        <w:rPr>
          <w:rFonts w:ascii="Times New Roman" w:hAnsi="Times New Roman" w:cs="Times New Roman"/>
          <w:sz w:val="20"/>
          <w:szCs w:val="20"/>
        </w:rPr>
        <w:t>Northwestern University, Division of Endocrinology, Feinberg School of Medicine,</w:t>
      </w:r>
      <w:r w:rsidRPr="00316442">
        <w:rPr>
          <w:rFonts w:ascii="Times New Roman" w:hAnsi="Times New Roman" w:cs="Times New Roman"/>
          <w:spacing w:val="-7"/>
          <w:sz w:val="20"/>
          <w:szCs w:val="20"/>
        </w:rPr>
        <w:t xml:space="preserve"> </w:t>
      </w:r>
    </w:p>
    <w:p w14:paraId="2325CE91" w14:textId="22F5337C" w:rsidR="00C00240" w:rsidRPr="00316442" w:rsidRDefault="00C00240" w:rsidP="00D5734C">
      <w:pPr>
        <w:spacing w:after="0" w:line="240" w:lineRule="auto"/>
        <w:ind w:left="1872" w:right="-216"/>
        <w:rPr>
          <w:rFonts w:ascii="Times New Roman" w:hAnsi="Times New Roman" w:cs="Times New Roman"/>
          <w:spacing w:val="-7"/>
          <w:sz w:val="20"/>
          <w:szCs w:val="20"/>
        </w:rPr>
      </w:pPr>
      <w:r w:rsidRPr="00316442">
        <w:rPr>
          <w:rFonts w:ascii="Times New Roman" w:hAnsi="Times New Roman" w:cs="Times New Roman"/>
          <w:spacing w:val="-7"/>
          <w:sz w:val="20"/>
          <w:szCs w:val="20"/>
        </w:rPr>
        <w:t>Chicago</w:t>
      </w:r>
      <w:r w:rsidR="00D53597" w:rsidRPr="00316442">
        <w:rPr>
          <w:rFonts w:ascii="Times New Roman" w:hAnsi="Times New Roman" w:cs="Times New Roman"/>
          <w:spacing w:val="-7"/>
          <w:sz w:val="20"/>
          <w:szCs w:val="20"/>
        </w:rPr>
        <w:t xml:space="preserve"> </w:t>
      </w:r>
      <w:r w:rsidRPr="00316442">
        <w:rPr>
          <w:rFonts w:ascii="Times New Roman" w:hAnsi="Times New Roman" w:cs="Times New Roman"/>
          <w:spacing w:val="-7"/>
          <w:sz w:val="20"/>
          <w:szCs w:val="20"/>
        </w:rPr>
        <w:t>IL</w:t>
      </w:r>
    </w:p>
    <w:p w14:paraId="263E6D74" w14:textId="3698E8C0" w:rsidR="00E00AFA" w:rsidRPr="00316442" w:rsidRDefault="00E00AFA" w:rsidP="00D5734C">
      <w:pPr>
        <w:spacing w:after="0" w:line="240" w:lineRule="auto"/>
        <w:ind w:left="1872" w:right="-216"/>
        <w:rPr>
          <w:rFonts w:ascii="Times New Roman" w:hAnsi="Times New Roman" w:cs="Times New Roman"/>
          <w:spacing w:val="-2"/>
          <w:sz w:val="20"/>
          <w:szCs w:val="20"/>
        </w:rPr>
      </w:pPr>
      <w:r w:rsidRPr="00316442">
        <w:rPr>
          <w:rFonts w:ascii="Times New Roman" w:hAnsi="Times New Roman" w:cs="Times New Roman"/>
          <w:sz w:val="20"/>
          <w:szCs w:val="20"/>
        </w:rPr>
        <w:t>Laboratory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J.</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Larry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Jameson,</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M.D.,</w:t>
      </w:r>
      <w:r w:rsidRPr="00316442">
        <w:rPr>
          <w:rFonts w:ascii="Times New Roman" w:hAnsi="Times New Roman" w:cs="Times New Roman"/>
          <w:spacing w:val="-7"/>
          <w:sz w:val="20"/>
          <w:szCs w:val="20"/>
        </w:rPr>
        <w:t xml:space="preserve"> </w:t>
      </w:r>
      <w:r w:rsidRPr="00316442">
        <w:rPr>
          <w:rFonts w:ascii="Times New Roman" w:hAnsi="Times New Roman" w:cs="Times New Roman"/>
          <w:spacing w:val="-2"/>
          <w:sz w:val="20"/>
          <w:szCs w:val="20"/>
        </w:rPr>
        <w:t>Ph.D.</w:t>
      </w:r>
    </w:p>
    <w:p w14:paraId="560280A1" w14:textId="0118A2F1" w:rsidR="007B5842" w:rsidRPr="00316442" w:rsidRDefault="002021EA" w:rsidP="00D5734C">
      <w:pPr>
        <w:spacing w:after="0" w:line="240" w:lineRule="auto"/>
        <w:ind w:left="1872" w:right="-216"/>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Discipl</w:t>
      </w:r>
      <w:r w:rsidR="00366306" w:rsidRPr="00316442">
        <w:rPr>
          <w:rFonts w:ascii="Times New Roman" w:eastAsia="Times New Roman" w:hAnsi="Times New Roman" w:cs="Times New Roman"/>
          <w:sz w:val="20"/>
          <w:szCs w:val="20"/>
        </w:rPr>
        <w:t xml:space="preserve">ine: </w:t>
      </w:r>
      <w:r w:rsidR="00E00AFA" w:rsidRPr="00316442">
        <w:rPr>
          <w:rFonts w:ascii="Times New Roman" w:eastAsia="Times New Roman" w:hAnsi="Times New Roman" w:cs="Times New Roman"/>
          <w:sz w:val="20"/>
          <w:szCs w:val="20"/>
        </w:rPr>
        <w:t>Endocrinology</w:t>
      </w:r>
    </w:p>
    <w:p w14:paraId="6C956B74" w14:textId="0147F6B1" w:rsidR="00F22F78" w:rsidRPr="00316442" w:rsidRDefault="00E00AFA" w:rsidP="00D5734C">
      <w:pPr>
        <w:spacing w:after="0" w:line="240" w:lineRule="auto"/>
        <w:ind w:left="1872" w:right="-216"/>
        <w:rPr>
          <w:rFonts w:ascii="Times New Roman" w:eastAsia="Times New Roman" w:hAnsi="Times New Roman" w:cs="Times New Roman"/>
          <w:sz w:val="20"/>
          <w:szCs w:val="20"/>
        </w:rPr>
      </w:pPr>
      <w:r w:rsidRPr="00316442">
        <w:rPr>
          <w:rFonts w:ascii="Times New Roman" w:hAnsi="Times New Roman" w:cs="Times New Roman"/>
          <w:spacing w:val="-2"/>
          <w:sz w:val="20"/>
          <w:szCs w:val="20"/>
        </w:rPr>
        <w:t>2005</w:t>
      </w:r>
      <w:r w:rsidR="00D53597" w:rsidRPr="00316442">
        <w:rPr>
          <w:rFonts w:ascii="Times New Roman" w:hAnsi="Times New Roman" w:cs="Times New Roman"/>
          <w:spacing w:val="-2"/>
          <w:sz w:val="20"/>
          <w:szCs w:val="20"/>
        </w:rPr>
        <w:t xml:space="preserve"> </w:t>
      </w:r>
      <w:r w:rsidRPr="00316442">
        <w:rPr>
          <w:rFonts w:ascii="Times New Roman" w:hAnsi="Times New Roman" w:cs="Times New Roman"/>
          <w:spacing w:val="-2"/>
          <w:sz w:val="20"/>
          <w:szCs w:val="20"/>
        </w:rPr>
        <w:t>-</w:t>
      </w:r>
      <w:r w:rsidR="00D53597" w:rsidRPr="00316442">
        <w:rPr>
          <w:rFonts w:ascii="Times New Roman" w:hAnsi="Times New Roman" w:cs="Times New Roman"/>
          <w:spacing w:val="-2"/>
          <w:sz w:val="20"/>
          <w:szCs w:val="20"/>
        </w:rPr>
        <w:t xml:space="preserve"> </w:t>
      </w:r>
      <w:r w:rsidRPr="00316442">
        <w:rPr>
          <w:rFonts w:ascii="Times New Roman" w:hAnsi="Times New Roman" w:cs="Times New Roman"/>
          <w:spacing w:val="-4"/>
          <w:sz w:val="20"/>
          <w:szCs w:val="20"/>
        </w:rPr>
        <w:t>2008</w:t>
      </w:r>
    </w:p>
    <w:p w14:paraId="284E8487" w14:textId="77777777" w:rsidR="00E00AFA" w:rsidRPr="00316442" w:rsidRDefault="00E00AFA" w:rsidP="00D5734C">
      <w:pPr>
        <w:spacing w:after="0" w:line="240" w:lineRule="auto"/>
        <w:ind w:left="1872" w:right="-216"/>
        <w:rPr>
          <w:rFonts w:ascii="Times New Roman" w:eastAsia="Times New Roman" w:hAnsi="Times New Roman" w:cs="Times New Roman"/>
          <w:sz w:val="20"/>
          <w:szCs w:val="20"/>
        </w:rPr>
      </w:pPr>
    </w:p>
    <w:p w14:paraId="4F4506E4" w14:textId="21C4490F" w:rsidR="00E00AFA" w:rsidRPr="00316442" w:rsidRDefault="00E00AFA" w:rsidP="00D5734C">
      <w:pPr>
        <w:spacing w:after="0" w:line="240" w:lineRule="auto"/>
        <w:ind w:left="1872" w:right="-216"/>
        <w:rPr>
          <w:rFonts w:ascii="Times New Roman" w:hAnsi="Times New Roman" w:cs="Times New Roman"/>
          <w:sz w:val="20"/>
          <w:szCs w:val="20"/>
        </w:rPr>
      </w:pPr>
      <w:r w:rsidRPr="00316442">
        <w:rPr>
          <w:rFonts w:ascii="Times New Roman" w:hAnsi="Times New Roman" w:cs="Times New Roman"/>
          <w:sz w:val="20"/>
          <w:szCs w:val="20"/>
        </w:rPr>
        <w:t xml:space="preserve">Postdoctoral Fellow </w:t>
      </w:r>
    </w:p>
    <w:p w14:paraId="0F119664" w14:textId="77777777" w:rsidR="00C00240" w:rsidRPr="00316442" w:rsidRDefault="00C00240" w:rsidP="00D5734C">
      <w:pPr>
        <w:spacing w:after="0" w:line="240" w:lineRule="auto"/>
        <w:ind w:left="1872" w:right="-216"/>
        <w:rPr>
          <w:rFonts w:ascii="Times New Roman" w:hAnsi="Times New Roman" w:cs="Times New Roman"/>
          <w:spacing w:val="-8"/>
          <w:sz w:val="20"/>
          <w:szCs w:val="20"/>
        </w:rPr>
      </w:pPr>
      <w:r w:rsidRPr="00316442">
        <w:rPr>
          <w:rFonts w:ascii="Times New Roman" w:hAnsi="Times New Roman" w:cs="Times New Roman"/>
          <w:sz w:val="20"/>
          <w:szCs w:val="20"/>
        </w:rPr>
        <w:t>Obstetrics</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Gynecology,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Feinberg</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School</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Medicine,</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Northwestern</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University,</w:t>
      </w:r>
      <w:r w:rsidRPr="00316442">
        <w:rPr>
          <w:rFonts w:ascii="Times New Roman" w:hAnsi="Times New Roman" w:cs="Times New Roman"/>
          <w:spacing w:val="-8"/>
          <w:sz w:val="20"/>
          <w:szCs w:val="20"/>
        </w:rPr>
        <w:t xml:space="preserve"> </w:t>
      </w:r>
    </w:p>
    <w:p w14:paraId="2E5CD248" w14:textId="33C4D8F7" w:rsidR="00C00240" w:rsidRPr="00316442" w:rsidRDefault="00C00240" w:rsidP="00D5734C">
      <w:pPr>
        <w:spacing w:after="0" w:line="240" w:lineRule="auto"/>
        <w:ind w:left="1872" w:right="-216"/>
        <w:rPr>
          <w:rFonts w:ascii="Times New Roman" w:hAnsi="Times New Roman" w:cs="Times New Roman"/>
          <w:spacing w:val="-7"/>
          <w:sz w:val="20"/>
          <w:szCs w:val="20"/>
        </w:rPr>
      </w:pPr>
      <w:r w:rsidRPr="00316442">
        <w:rPr>
          <w:rFonts w:ascii="Times New Roman" w:hAnsi="Times New Roman" w:cs="Times New Roman"/>
          <w:sz w:val="20"/>
          <w:szCs w:val="20"/>
        </w:rPr>
        <w:t>Chicago</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IL</w:t>
      </w:r>
      <w:r w:rsidRPr="00316442">
        <w:rPr>
          <w:rFonts w:ascii="Times New Roman" w:hAnsi="Times New Roman" w:cs="Times New Roman"/>
          <w:spacing w:val="-7"/>
          <w:sz w:val="20"/>
          <w:szCs w:val="20"/>
        </w:rPr>
        <w:t xml:space="preserve"> </w:t>
      </w:r>
    </w:p>
    <w:p w14:paraId="26262AA7" w14:textId="40CF9F58" w:rsidR="00E00AFA" w:rsidRPr="00316442" w:rsidRDefault="00E00AFA" w:rsidP="00D5734C">
      <w:pPr>
        <w:spacing w:after="0" w:line="240" w:lineRule="auto"/>
        <w:ind w:left="1872" w:right="-216"/>
        <w:rPr>
          <w:rFonts w:ascii="Times New Roman" w:hAnsi="Times New Roman" w:cs="Times New Roman"/>
          <w:spacing w:val="-7"/>
          <w:sz w:val="20"/>
          <w:szCs w:val="20"/>
        </w:rPr>
      </w:pPr>
      <w:r w:rsidRPr="00316442">
        <w:rPr>
          <w:rFonts w:ascii="Times New Roman" w:hAnsi="Times New Roman" w:cs="Times New Roman"/>
          <w:sz w:val="20"/>
          <w:szCs w:val="20"/>
        </w:rPr>
        <w:t>Laboratory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00C92996" w:rsidRPr="00316442">
        <w:rPr>
          <w:rFonts w:ascii="Times New Roman" w:hAnsi="Times New Roman" w:cs="Times New Roman"/>
          <w:spacing w:val="-7"/>
          <w:sz w:val="20"/>
          <w:szCs w:val="20"/>
        </w:rPr>
        <w:t>T</w:t>
      </w:r>
      <w:r w:rsidR="00A07D8B" w:rsidRPr="00316442">
        <w:rPr>
          <w:rFonts w:ascii="Times New Roman" w:hAnsi="Times New Roman" w:cs="Times New Roman"/>
          <w:spacing w:val="-7"/>
          <w:sz w:val="20"/>
          <w:szCs w:val="20"/>
        </w:rPr>
        <w:t xml:space="preserve">eresa K. </w:t>
      </w:r>
      <w:proofErr w:type="spellStart"/>
      <w:r w:rsidR="00A07D8B" w:rsidRPr="00316442">
        <w:rPr>
          <w:rFonts w:ascii="Times New Roman" w:hAnsi="Times New Roman" w:cs="Times New Roman"/>
          <w:spacing w:val="-7"/>
          <w:sz w:val="20"/>
          <w:szCs w:val="20"/>
        </w:rPr>
        <w:t>Woodrufff</w:t>
      </w:r>
      <w:proofErr w:type="spellEnd"/>
      <w:r w:rsidR="00A07D8B" w:rsidRPr="00316442">
        <w:rPr>
          <w:rFonts w:ascii="Times New Roman" w:hAnsi="Times New Roman" w:cs="Times New Roman"/>
          <w:spacing w:val="-7"/>
          <w:sz w:val="20"/>
          <w:szCs w:val="20"/>
        </w:rPr>
        <w:t>, Ph</w:t>
      </w:r>
      <w:r w:rsidR="00D53597" w:rsidRPr="00316442">
        <w:rPr>
          <w:rFonts w:ascii="Times New Roman" w:hAnsi="Times New Roman" w:cs="Times New Roman"/>
          <w:spacing w:val="-7"/>
          <w:sz w:val="20"/>
          <w:szCs w:val="20"/>
        </w:rPr>
        <w:t>.</w:t>
      </w:r>
      <w:r w:rsidR="00A07D8B" w:rsidRPr="00316442">
        <w:rPr>
          <w:rFonts w:ascii="Times New Roman" w:hAnsi="Times New Roman" w:cs="Times New Roman"/>
          <w:spacing w:val="-7"/>
          <w:sz w:val="20"/>
          <w:szCs w:val="20"/>
        </w:rPr>
        <w:t>D</w:t>
      </w:r>
      <w:r w:rsidR="00D53597" w:rsidRPr="00316442">
        <w:rPr>
          <w:rFonts w:ascii="Times New Roman" w:hAnsi="Times New Roman" w:cs="Times New Roman"/>
          <w:spacing w:val="-7"/>
          <w:sz w:val="20"/>
          <w:szCs w:val="20"/>
        </w:rPr>
        <w:t>.</w:t>
      </w:r>
    </w:p>
    <w:p w14:paraId="2536D7EA" w14:textId="026394C3" w:rsidR="00366306" w:rsidRPr="00316442" w:rsidRDefault="00366306" w:rsidP="00D5734C">
      <w:pPr>
        <w:spacing w:after="0" w:line="240" w:lineRule="auto"/>
        <w:ind w:left="1872" w:right="-216"/>
        <w:rPr>
          <w:rFonts w:ascii="Times New Roman" w:hAnsi="Times New Roman" w:cs="Times New Roman"/>
          <w:spacing w:val="-2"/>
          <w:sz w:val="20"/>
          <w:szCs w:val="20"/>
        </w:rPr>
      </w:pPr>
      <w:r w:rsidRPr="00316442">
        <w:rPr>
          <w:rFonts w:ascii="Times New Roman" w:hAnsi="Times New Roman" w:cs="Times New Roman"/>
          <w:spacing w:val="-7"/>
          <w:sz w:val="20"/>
          <w:szCs w:val="20"/>
        </w:rPr>
        <w:t xml:space="preserve">Discipline: </w:t>
      </w:r>
      <w:r w:rsidR="00D53597" w:rsidRPr="00316442">
        <w:rPr>
          <w:rFonts w:ascii="Times New Roman" w:hAnsi="Times New Roman" w:cs="Times New Roman"/>
          <w:spacing w:val="-7"/>
          <w:sz w:val="20"/>
          <w:szCs w:val="20"/>
        </w:rPr>
        <w:t>Obstetrics and Gynecology</w:t>
      </w:r>
      <w:r w:rsidRPr="00316442">
        <w:rPr>
          <w:rFonts w:ascii="Times New Roman" w:hAnsi="Times New Roman" w:cs="Times New Roman"/>
          <w:spacing w:val="-7"/>
          <w:sz w:val="20"/>
          <w:szCs w:val="20"/>
        </w:rPr>
        <w:t xml:space="preserve"> </w:t>
      </w:r>
    </w:p>
    <w:p w14:paraId="0A6151D7" w14:textId="142BF2AA" w:rsidR="00E00AFA" w:rsidRPr="00316442" w:rsidRDefault="00E00AFA" w:rsidP="00D5734C">
      <w:pPr>
        <w:spacing w:after="0" w:line="240" w:lineRule="auto"/>
        <w:ind w:left="1872" w:right="-216"/>
        <w:rPr>
          <w:rFonts w:ascii="Times New Roman" w:eastAsia="Times New Roman" w:hAnsi="Times New Roman" w:cs="Times New Roman"/>
          <w:sz w:val="20"/>
          <w:szCs w:val="20"/>
        </w:rPr>
      </w:pPr>
      <w:r w:rsidRPr="00316442">
        <w:rPr>
          <w:rFonts w:ascii="Times New Roman" w:hAnsi="Times New Roman" w:cs="Times New Roman"/>
          <w:spacing w:val="-2"/>
          <w:sz w:val="20"/>
          <w:szCs w:val="20"/>
        </w:rPr>
        <w:t>200</w:t>
      </w:r>
      <w:r w:rsidR="006D7A81" w:rsidRPr="00316442">
        <w:rPr>
          <w:rFonts w:ascii="Times New Roman" w:hAnsi="Times New Roman" w:cs="Times New Roman"/>
          <w:spacing w:val="-2"/>
          <w:sz w:val="20"/>
          <w:szCs w:val="20"/>
        </w:rPr>
        <w:t xml:space="preserve">8 - </w:t>
      </w:r>
      <w:r w:rsidRPr="00316442">
        <w:rPr>
          <w:rFonts w:ascii="Times New Roman" w:hAnsi="Times New Roman" w:cs="Times New Roman"/>
          <w:spacing w:val="-4"/>
          <w:sz w:val="20"/>
          <w:szCs w:val="20"/>
        </w:rPr>
        <w:t>20</w:t>
      </w:r>
      <w:r w:rsidR="006D7A81" w:rsidRPr="00316442">
        <w:rPr>
          <w:rFonts w:ascii="Times New Roman" w:hAnsi="Times New Roman" w:cs="Times New Roman"/>
          <w:spacing w:val="-4"/>
          <w:sz w:val="20"/>
          <w:szCs w:val="20"/>
        </w:rPr>
        <w:t>13</w:t>
      </w:r>
    </w:p>
    <w:p w14:paraId="77646C36" w14:textId="77777777" w:rsidR="00D76DAC" w:rsidRPr="00316442" w:rsidRDefault="00D76DAC" w:rsidP="006040BE">
      <w:pPr>
        <w:spacing w:after="0" w:line="240" w:lineRule="auto"/>
        <w:ind w:right="-220"/>
        <w:rPr>
          <w:rFonts w:ascii="Times New Roman" w:eastAsia="Times New Roman" w:hAnsi="Times New Roman" w:cs="Times New Roman"/>
          <w:i/>
          <w:sz w:val="20"/>
          <w:szCs w:val="20"/>
        </w:rPr>
      </w:pPr>
    </w:p>
    <w:p w14:paraId="01990CF1" w14:textId="39538950" w:rsidR="00F22F78" w:rsidRPr="00316442" w:rsidRDefault="008E1E4D" w:rsidP="006040BE">
      <w:pPr>
        <w:spacing w:after="0" w:line="240" w:lineRule="auto"/>
        <w:ind w:left="437" w:right="-20"/>
        <w:rPr>
          <w:rFonts w:ascii="Times New Roman" w:eastAsia="Times New Roman" w:hAnsi="Times New Roman" w:cs="Times New Roman"/>
          <w:sz w:val="20"/>
          <w:szCs w:val="20"/>
        </w:rPr>
      </w:pP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1"/>
          <w:sz w:val="20"/>
          <w:szCs w:val="20"/>
        </w:rPr>
        <w:t>ILIT</w:t>
      </w:r>
      <w:r w:rsidRPr="00316442">
        <w:rPr>
          <w:rFonts w:ascii="Times New Roman" w:eastAsia="Times New Roman" w:hAnsi="Times New Roman" w:cs="Times New Roman"/>
          <w:b/>
          <w:bCs/>
          <w:sz w:val="20"/>
          <w:szCs w:val="20"/>
        </w:rPr>
        <w:t>ARY:</w:t>
      </w:r>
      <w:r w:rsidR="005807EE" w:rsidRPr="00316442">
        <w:rPr>
          <w:rFonts w:ascii="Times New Roman" w:eastAsia="Times New Roman" w:hAnsi="Times New Roman" w:cs="Times New Roman"/>
          <w:b/>
          <w:bCs/>
          <w:sz w:val="20"/>
          <w:szCs w:val="20"/>
        </w:rPr>
        <w:t xml:space="preserve"> </w:t>
      </w:r>
      <w:r w:rsidR="005807EE" w:rsidRPr="00316442">
        <w:rPr>
          <w:rFonts w:ascii="Times New Roman" w:eastAsia="Times New Roman" w:hAnsi="Times New Roman" w:cs="Times New Roman"/>
          <w:sz w:val="20"/>
          <w:szCs w:val="20"/>
        </w:rPr>
        <w:t>N/A</w:t>
      </w:r>
    </w:p>
    <w:p w14:paraId="67922096" w14:textId="77777777" w:rsidR="00F22F78" w:rsidRPr="00316442" w:rsidRDefault="00F22F78" w:rsidP="006040BE">
      <w:pPr>
        <w:spacing w:after="0" w:line="220" w:lineRule="exact"/>
        <w:rPr>
          <w:rFonts w:ascii="Times New Roman" w:hAnsi="Times New Roman" w:cs="Times New Roman"/>
          <w:sz w:val="20"/>
          <w:szCs w:val="20"/>
        </w:rPr>
      </w:pPr>
    </w:p>
    <w:p w14:paraId="6BF90CAF" w14:textId="77777777" w:rsidR="00F22F78" w:rsidRPr="00316442" w:rsidRDefault="008E1E4D" w:rsidP="00D5734C">
      <w:pPr>
        <w:spacing w:after="0" w:line="240" w:lineRule="auto"/>
        <w:ind w:left="432" w:right="-14"/>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lastRenderedPageBreak/>
        <w:t>ACAD</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1"/>
          <w:sz w:val="20"/>
          <w:szCs w:val="20"/>
        </w:rPr>
        <w:t xml:space="preserve"> </w:t>
      </w:r>
      <w:r w:rsidRPr="00316442">
        <w:rPr>
          <w:rFonts w:ascii="Times New Roman" w:eastAsia="Times New Roman" w:hAnsi="Times New Roman" w:cs="Times New Roman"/>
          <w:b/>
          <w:bCs/>
          <w:sz w:val="20"/>
          <w:szCs w:val="20"/>
        </w:rPr>
        <w:t>A</w:t>
      </w:r>
      <w:r w:rsidRPr="00316442">
        <w:rPr>
          <w:rFonts w:ascii="Times New Roman" w:eastAsia="Times New Roman" w:hAnsi="Times New Roman" w:cs="Times New Roman"/>
          <w:b/>
          <w:bCs/>
          <w:spacing w:val="1"/>
          <w:sz w:val="20"/>
          <w:szCs w:val="20"/>
        </w:rPr>
        <w:t>PPO</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S:</w:t>
      </w:r>
    </w:p>
    <w:p w14:paraId="4E0EDCA9" w14:textId="77777777" w:rsidR="00E373C6" w:rsidRPr="00316442" w:rsidRDefault="00E373C6"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Departments</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Obstetrics</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Gynecology</w:t>
      </w:r>
      <w:r w:rsidRPr="00316442">
        <w:rPr>
          <w:rFonts w:ascii="Times New Roman" w:eastAsia="Times New Roman" w:hAnsi="Times New Roman" w:cs="Times New Roman"/>
          <w:i/>
          <w:sz w:val="20"/>
          <w:szCs w:val="20"/>
        </w:rPr>
        <w:t xml:space="preserve"> </w:t>
      </w:r>
    </w:p>
    <w:p w14:paraId="2B3429F2" w14:textId="19922E1C" w:rsidR="00E373C6" w:rsidRPr="00316442" w:rsidRDefault="00E373C6"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New Jersey Medical School</w:t>
      </w:r>
    </w:p>
    <w:p w14:paraId="0B39E7A2" w14:textId="77777777" w:rsidR="00E373C6" w:rsidRPr="00316442" w:rsidRDefault="00E373C6"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Associate</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Professor</w:t>
      </w:r>
    </w:p>
    <w:p w14:paraId="4777E69A" w14:textId="164D5B56" w:rsidR="00E373C6" w:rsidRPr="00316442" w:rsidRDefault="00E373C6" w:rsidP="00D5734C">
      <w:pPr>
        <w:spacing w:after="0" w:line="240" w:lineRule="auto"/>
        <w:ind w:left="1156" w:right="-20"/>
        <w:rPr>
          <w:rFonts w:ascii="Times New Roman" w:eastAsia="Times New Roman" w:hAnsi="Times New Roman" w:cs="Times New Roman"/>
          <w:i/>
          <w:spacing w:val="1"/>
          <w:sz w:val="20"/>
          <w:szCs w:val="20"/>
        </w:rPr>
      </w:pPr>
      <w:r w:rsidRPr="00316442">
        <w:rPr>
          <w:rFonts w:ascii="Times New Roman" w:eastAsia="Times New Roman" w:hAnsi="Times New Roman" w:cs="Times New Roman"/>
          <w:i/>
          <w:spacing w:val="1"/>
          <w:sz w:val="20"/>
          <w:szCs w:val="20"/>
        </w:rPr>
        <w:t xml:space="preserve">January 2026 – </w:t>
      </w:r>
    </w:p>
    <w:p w14:paraId="535AE23A" w14:textId="77777777" w:rsidR="00E373C6" w:rsidRPr="00316442" w:rsidRDefault="00E373C6" w:rsidP="00D5734C">
      <w:pPr>
        <w:spacing w:after="0" w:line="240" w:lineRule="auto"/>
        <w:ind w:left="1157" w:right="-220"/>
        <w:rPr>
          <w:rFonts w:ascii="Times New Roman" w:hAnsi="Times New Roman" w:cs="Times New Roman"/>
          <w:sz w:val="20"/>
          <w:szCs w:val="20"/>
        </w:rPr>
      </w:pPr>
    </w:p>
    <w:p w14:paraId="5568E38C" w14:textId="26D84EFC" w:rsidR="003C3287" w:rsidRPr="00316442" w:rsidRDefault="003C3287"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Departments</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Obstetrics</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Gynecology</w:t>
      </w:r>
      <w:r w:rsidRPr="00316442">
        <w:rPr>
          <w:rFonts w:ascii="Times New Roman" w:eastAsia="Times New Roman" w:hAnsi="Times New Roman" w:cs="Times New Roman"/>
          <w:i/>
          <w:sz w:val="20"/>
          <w:szCs w:val="20"/>
        </w:rPr>
        <w:t xml:space="preserve"> </w:t>
      </w:r>
    </w:p>
    <w:p w14:paraId="49BE53E5" w14:textId="77777777" w:rsidR="003C3287" w:rsidRPr="00316442" w:rsidRDefault="003C3287"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University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Nebraska</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Medical</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Center</w:t>
      </w:r>
      <w:r w:rsidRPr="00316442">
        <w:rPr>
          <w:rFonts w:ascii="Times New Roman" w:eastAsia="Times New Roman" w:hAnsi="Times New Roman" w:cs="Times New Roman"/>
          <w:i/>
          <w:sz w:val="20"/>
          <w:szCs w:val="20"/>
        </w:rPr>
        <w:t xml:space="preserve"> </w:t>
      </w:r>
    </w:p>
    <w:p w14:paraId="16FE2831" w14:textId="4B0AFCDC" w:rsidR="007B5842" w:rsidRPr="00316442" w:rsidRDefault="003C3287"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Associate</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Professor</w:t>
      </w:r>
    </w:p>
    <w:p w14:paraId="66F2846E" w14:textId="423FDD76" w:rsidR="00F22F78" w:rsidRPr="00316442" w:rsidRDefault="00910031" w:rsidP="00D5734C">
      <w:pPr>
        <w:spacing w:after="0" w:line="240" w:lineRule="auto"/>
        <w:ind w:left="1156" w:right="-20"/>
        <w:rPr>
          <w:rFonts w:ascii="Times New Roman" w:eastAsia="Times New Roman" w:hAnsi="Times New Roman" w:cs="Times New Roman"/>
          <w:i/>
          <w:spacing w:val="1"/>
          <w:sz w:val="20"/>
          <w:szCs w:val="20"/>
        </w:rPr>
      </w:pPr>
      <w:r w:rsidRPr="00316442">
        <w:rPr>
          <w:rFonts w:ascii="Times New Roman" w:eastAsia="Times New Roman" w:hAnsi="Times New Roman" w:cs="Times New Roman"/>
          <w:i/>
          <w:spacing w:val="1"/>
          <w:sz w:val="20"/>
          <w:szCs w:val="20"/>
        </w:rPr>
        <w:t xml:space="preserve">July 2024 – </w:t>
      </w:r>
      <w:r w:rsidR="00E373C6" w:rsidRPr="00316442">
        <w:rPr>
          <w:rFonts w:ascii="Times New Roman" w:eastAsia="Times New Roman" w:hAnsi="Times New Roman" w:cs="Times New Roman"/>
          <w:i/>
          <w:spacing w:val="1"/>
          <w:sz w:val="20"/>
          <w:szCs w:val="20"/>
        </w:rPr>
        <w:t>December</w:t>
      </w:r>
      <w:r w:rsidRPr="00316442">
        <w:rPr>
          <w:rFonts w:ascii="Times New Roman" w:eastAsia="Times New Roman" w:hAnsi="Times New Roman" w:cs="Times New Roman"/>
          <w:i/>
          <w:spacing w:val="1"/>
          <w:sz w:val="20"/>
          <w:szCs w:val="20"/>
        </w:rPr>
        <w:t xml:space="preserve"> 2025</w:t>
      </w:r>
    </w:p>
    <w:p w14:paraId="6E5C010B" w14:textId="77777777" w:rsidR="00910031" w:rsidRPr="00316442" w:rsidRDefault="00910031" w:rsidP="00D5734C">
      <w:pPr>
        <w:spacing w:after="0" w:line="240" w:lineRule="auto"/>
        <w:ind w:left="1156" w:right="-20"/>
        <w:rPr>
          <w:rFonts w:ascii="Times New Roman" w:eastAsia="Times New Roman" w:hAnsi="Times New Roman" w:cs="Times New Roman"/>
          <w:i/>
          <w:spacing w:val="1"/>
          <w:sz w:val="20"/>
          <w:szCs w:val="20"/>
        </w:rPr>
      </w:pPr>
    </w:p>
    <w:p w14:paraId="6E5509A7" w14:textId="2B14DA5B" w:rsidR="00910031" w:rsidRPr="00316442" w:rsidRDefault="007F582A" w:rsidP="00D5734C">
      <w:pPr>
        <w:spacing w:after="0" w:line="240" w:lineRule="auto"/>
        <w:ind w:left="1156"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Department of Biochemistry &amp; Molecular Biology </w:t>
      </w:r>
    </w:p>
    <w:p w14:paraId="3255007E" w14:textId="77777777" w:rsidR="00403D66" w:rsidRPr="00316442" w:rsidRDefault="00403D66"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University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Nebraska</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Medical</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Center</w:t>
      </w:r>
      <w:r w:rsidRPr="00316442">
        <w:rPr>
          <w:rFonts w:ascii="Times New Roman" w:eastAsia="Times New Roman" w:hAnsi="Times New Roman" w:cs="Times New Roman"/>
          <w:i/>
          <w:sz w:val="20"/>
          <w:szCs w:val="20"/>
        </w:rPr>
        <w:t xml:space="preserve"> </w:t>
      </w:r>
    </w:p>
    <w:p w14:paraId="40EC1AB3" w14:textId="4D8E0C91" w:rsidR="007F582A" w:rsidRPr="00316442" w:rsidRDefault="007F582A" w:rsidP="00D5734C">
      <w:pPr>
        <w:spacing w:after="0" w:line="240" w:lineRule="auto"/>
        <w:ind w:left="886" w:right="-20" w:firstLine="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Associate Professor, Courtesy Appointment</w:t>
      </w:r>
    </w:p>
    <w:p w14:paraId="51A278CB" w14:textId="326A423C" w:rsidR="00403D66" w:rsidRPr="00316442" w:rsidRDefault="00403D66" w:rsidP="00D5734C">
      <w:pPr>
        <w:spacing w:after="0" w:line="240" w:lineRule="auto"/>
        <w:ind w:left="1156" w:right="-20"/>
        <w:rPr>
          <w:rFonts w:ascii="Times New Roman" w:eastAsia="Times New Roman" w:hAnsi="Times New Roman" w:cs="Times New Roman"/>
          <w:i/>
          <w:iCs/>
          <w:sz w:val="20"/>
          <w:szCs w:val="20"/>
        </w:rPr>
      </w:pPr>
      <w:r w:rsidRPr="00316442">
        <w:rPr>
          <w:rFonts w:ascii="Times New Roman" w:eastAsia="Times New Roman" w:hAnsi="Times New Roman" w:cs="Times New Roman"/>
          <w:i/>
          <w:iCs/>
          <w:sz w:val="20"/>
          <w:szCs w:val="20"/>
        </w:rPr>
        <w:t xml:space="preserve">May 2019 – </w:t>
      </w:r>
      <w:r w:rsidR="00401E71" w:rsidRPr="00316442">
        <w:rPr>
          <w:rFonts w:ascii="Times New Roman" w:eastAsia="Times New Roman" w:hAnsi="Times New Roman" w:cs="Times New Roman"/>
          <w:i/>
          <w:iCs/>
          <w:sz w:val="20"/>
          <w:szCs w:val="20"/>
        </w:rPr>
        <w:t>December</w:t>
      </w:r>
      <w:r w:rsidRPr="00316442">
        <w:rPr>
          <w:rFonts w:ascii="Times New Roman" w:eastAsia="Times New Roman" w:hAnsi="Times New Roman" w:cs="Times New Roman"/>
          <w:i/>
          <w:iCs/>
          <w:sz w:val="20"/>
          <w:szCs w:val="20"/>
        </w:rPr>
        <w:t xml:space="preserve"> 2025</w:t>
      </w:r>
    </w:p>
    <w:p w14:paraId="77FBA0F7" w14:textId="77777777" w:rsidR="00257041" w:rsidRPr="00316442" w:rsidRDefault="00257041" w:rsidP="00D5734C">
      <w:pPr>
        <w:spacing w:after="0" w:line="240" w:lineRule="auto"/>
        <w:ind w:left="1156" w:right="-20"/>
        <w:rPr>
          <w:rFonts w:ascii="Times New Roman" w:eastAsia="Times New Roman" w:hAnsi="Times New Roman" w:cs="Times New Roman"/>
          <w:sz w:val="20"/>
          <w:szCs w:val="20"/>
        </w:rPr>
      </w:pPr>
    </w:p>
    <w:p w14:paraId="0ADB76AA" w14:textId="77777777" w:rsidR="00D17EB0" w:rsidRPr="00316442" w:rsidRDefault="00D17EB0" w:rsidP="00D5734C">
      <w:pPr>
        <w:spacing w:after="0" w:line="240" w:lineRule="auto"/>
        <w:ind w:left="1156" w:right="-20"/>
        <w:rPr>
          <w:rFonts w:ascii="Times New Roman" w:hAnsi="Times New Roman" w:cs="Times New Roman"/>
          <w:sz w:val="20"/>
          <w:szCs w:val="20"/>
        </w:rPr>
      </w:pPr>
      <w:r w:rsidRPr="00316442">
        <w:rPr>
          <w:rFonts w:ascii="Times New Roman" w:hAnsi="Times New Roman" w:cs="Times New Roman"/>
          <w:sz w:val="20"/>
          <w:szCs w:val="20"/>
        </w:rPr>
        <w:t>Member in Molecular &amp; Biochemical Etiology Program (MBEP)</w:t>
      </w:r>
    </w:p>
    <w:p w14:paraId="38CC6D04" w14:textId="77777777" w:rsidR="00257041" w:rsidRPr="00316442" w:rsidRDefault="00257041" w:rsidP="00D5734C">
      <w:pPr>
        <w:spacing w:after="0" w:line="240" w:lineRule="auto"/>
        <w:ind w:left="1156" w:right="-20"/>
        <w:rPr>
          <w:rFonts w:ascii="Times New Roman" w:hAnsi="Times New Roman" w:cs="Times New Roman"/>
          <w:sz w:val="20"/>
          <w:szCs w:val="20"/>
        </w:rPr>
      </w:pPr>
      <w:r w:rsidRPr="00316442">
        <w:rPr>
          <w:rFonts w:ascii="Times New Roman" w:hAnsi="Times New Roman" w:cs="Times New Roman"/>
          <w:sz w:val="20"/>
          <w:szCs w:val="20"/>
        </w:rPr>
        <w:t>Fred &amp; Pamela Buffett Cancer Center</w:t>
      </w:r>
    </w:p>
    <w:p w14:paraId="4D25A05C" w14:textId="77777777" w:rsidR="00257041" w:rsidRPr="00316442" w:rsidRDefault="00257041"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University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Nebraska</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Medical</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Center</w:t>
      </w:r>
      <w:r w:rsidRPr="00316442">
        <w:rPr>
          <w:rFonts w:ascii="Times New Roman" w:eastAsia="Times New Roman" w:hAnsi="Times New Roman" w:cs="Times New Roman"/>
          <w:i/>
          <w:sz w:val="20"/>
          <w:szCs w:val="20"/>
        </w:rPr>
        <w:t xml:space="preserve"> </w:t>
      </w:r>
    </w:p>
    <w:p w14:paraId="06FF7A03" w14:textId="6276A98A" w:rsidR="00257041" w:rsidRPr="00316442" w:rsidRDefault="00D17EB0" w:rsidP="00D5734C">
      <w:pPr>
        <w:spacing w:after="0" w:line="240" w:lineRule="auto"/>
        <w:ind w:left="1156" w:right="-20"/>
        <w:rPr>
          <w:rFonts w:ascii="Times New Roman" w:hAnsi="Times New Roman" w:cs="Times New Roman"/>
          <w:sz w:val="20"/>
          <w:szCs w:val="20"/>
        </w:rPr>
      </w:pPr>
      <w:r w:rsidRPr="00316442">
        <w:rPr>
          <w:rFonts w:ascii="Times New Roman" w:hAnsi="Times New Roman" w:cs="Times New Roman"/>
          <w:i/>
          <w:iCs/>
          <w:sz w:val="20"/>
          <w:szCs w:val="20"/>
        </w:rPr>
        <w:t>October</w:t>
      </w:r>
      <w:r w:rsidR="00763775" w:rsidRPr="00316442">
        <w:rPr>
          <w:rFonts w:ascii="Times New Roman" w:hAnsi="Times New Roman" w:cs="Times New Roman"/>
          <w:sz w:val="20"/>
          <w:szCs w:val="20"/>
        </w:rPr>
        <w:t xml:space="preserve"> </w:t>
      </w:r>
      <w:r w:rsidR="00257041" w:rsidRPr="00316442">
        <w:rPr>
          <w:rFonts w:ascii="Times New Roman" w:hAnsi="Times New Roman" w:cs="Times New Roman"/>
          <w:sz w:val="20"/>
          <w:szCs w:val="20"/>
        </w:rPr>
        <w:t>2018 –</w:t>
      </w:r>
      <w:r w:rsidR="00763775" w:rsidRPr="00316442">
        <w:rPr>
          <w:rFonts w:ascii="Times New Roman" w:hAnsi="Times New Roman" w:cs="Times New Roman"/>
          <w:sz w:val="20"/>
          <w:szCs w:val="20"/>
        </w:rPr>
        <w:t xml:space="preserve"> </w:t>
      </w:r>
      <w:r w:rsidRPr="00316442">
        <w:rPr>
          <w:rFonts w:ascii="Times New Roman" w:hAnsi="Times New Roman" w:cs="Times New Roman"/>
          <w:i/>
          <w:iCs/>
          <w:sz w:val="20"/>
          <w:szCs w:val="20"/>
        </w:rPr>
        <w:t>December</w:t>
      </w:r>
      <w:r w:rsidR="00257041" w:rsidRPr="00316442">
        <w:rPr>
          <w:rFonts w:ascii="Times New Roman" w:hAnsi="Times New Roman" w:cs="Times New Roman"/>
          <w:sz w:val="20"/>
          <w:szCs w:val="20"/>
        </w:rPr>
        <w:t xml:space="preserve"> 2025</w:t>
      </w:r>
    </w:p>
    <w:p w14:paraId="264C97AC" w14:textId="77777777" w:rsidR="00257041" w:rsidRPr="00316442" w:rsidRDefault="00257041" w:rsidP="00D5734C">
      <w:pPr>
        <w:spacing w:after="0" w:line="240" w:lineRule="auto"/>
        <w:ind w:left="1156" w:right="-20"/>
        <w:rPr>
          <w:rFonts w:ascii="Times New Roman" w:eastAsia="Times New Roman" w:hAnsi="Times New Roman" w:cs="Times New Roman"/>
          <w:sz w:val="20"/>
          <w:szCs w:val="20"/>
        </w:rPr>
      </w:pPr>
    </w:p>
    <w:p w14:paraId="211B598A" w14:textId="77777777" w:rsidR="00257041" w:rsidRPr="00316442" w:rsidRDefault="00257041"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Departments</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Obstetrics</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Gynecology</w:t>
      </w:r>
      <w:r w:rsidRPr="00316442">
        <w:rPr>
          <w:rFonts w:ascii="Times New Roman" w:eastAsia="Times New Roman" w:hAnsi="Times New Roman" w:cs="Times New Roman"/>
          <w:i/>
          <w:sz w:val="20"/>
          <w:szCs w:val="20"/>
        </w:rPr>
        <w:t xml:space="preserve"> </w:t>
      </w:r>
    </w:p>
    <w:p w14:paraId="3146D003" w14:textId="77777777" w:rsidR="00257041" w:rsidRPr="00316442" w:rsidRDefault="00257041"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University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Nebraska</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Medical</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Center</w:t>
      </w:r>
      <w:r w:rsidRPr="00316442">
        <w:rPr>
          <w:rFonts w:ascii="Times New Roman" w:eastAsia="Times New Roman" w:hAnsi="Times New Roman" w:cs="Times New Roman"/>
          <w:i/>
          <w:sz w:val="20"/>
          <w:szCs w:val="20"/>
        </w:rPr>
        <w:t xml:space="preserve"> </w:t>
      </w:r>
    </w:p>
    <w:p w14:paraId="04A6C482" w14:textId="7D53035F" w:rsidR="00257041" w:rsidRPr="00316442" w:rsidRDefault="00257041" w:rsidP="00D5734C">
      <w:pPr>
        <w:spacing w:after="0" w:line="240" w:lineRule="auto"/>
        <w:ind w:left="1157" w:right="-220"/>
        <w:rPr>
          <w:rFonts w:ascii="Times New Roman" w:eastAsia="Times New Roman" w:hAnsi="Times New Roman" w:cs="Times New Roman"/>
          <w:i/>
          <w:sz w:val="20"/>
          <w:szCs w:val="20"/>
        </w:rPr>
      </w:pPr>
      <w:r w:rsidRPr="00316442">
        <w:rPr>
          <w:rFonts w:ascii="Times New Roman" w:hAnsi="Times New Roman" w:cs="Times New Roman"/>
          <w:sz w:val="20"/>
          <w:szCs w:val="20"/>
        </w:rPr>
        <w:t>Assistant</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Professor</w:t>
      </w:r>
    </w:p>
    <w:p w14:paraId="1B464A4F" w14:textId="456F6266" w:rsidR="00257041" w:rsidRPr="00316442" w:rsidRDefault="00D17EB0" w:rsidP="00D5734C">
      <w:pPr>
        <w:spacing w:after="0" w:line="240" w:lineRule="auto"/>
        <w:ind w:left="1156" w:right="-20"/>
        <w:rPr>
          <w:rFonts w:ascii="Times New Roman" w:eastAsia="Times New Roman" w:hAnsi="Times New Roman" w:cs="Times New Roman"/>
          <w:i/>
          <w:spacing w:val="1"/>
          <w:sz w:val="20"/>
          <w:szCs w:val="20"/>
        </w:rPr>
      </w:pPr>
      <w:r w:rsidRPr="00316442">
        <w:rPr>
          <w:rFonts w:ascii="Times New Roman" w:eastAsia="Times New Roman" w:hAnsi="Times New Roman" w:cs="Times New Roman"/>
          <w:i/>
          <w:spacing w:val="1"/>
          <w:sz w:val="20"/>
          <w:szCs w:val="20"/>
        </w:rPr>
        <w:t>October</w:t>
      </w:r>
      <w:r w:rsidR="00257041" w:rsidRPr="00316442">
        <w:rPr>
          <w:rFonts w:ascii="Times New Roman" w:eastAsia="Times New Roman" w:hAnsi="Times New Roman" w:cs="Times New Roman"/>
          <w:i/>
          <w:spacing w:val="1"/>
          <w:sz w:val="20"/>
          <w:szCs w:val="20"/>
        </w:rPr>
        <w:t xml:space="preserve"> 201</w:t>
      </w:r>
      <w:r w:rsidRPr="00316442">
        <w:rPr>
          <w:rFonts w:ascii="Times New Roman" w:eastAsia="Times New Roman" w:hAnsi="Times New Roman" w:cs="Times New Roman"/>
          <w:i/>
          <w:spacing w:val="1"/>
          <w:sz w:val="20"/>
          <w:szCs w:val="20"/>
        </w:rPr>
        <w:t>8</w:t>
      </w:r>
      <w:r w:rsidR="00257041" w:rsidRPr="00316442">
        <w:rPr>
          <w:rFonts w:ascii="Times New Roman" w:eastAsia="Times New Roman" w:hAnsi="Times New Roman" w:cs="Times New Roman"/>
          <w:i/>
          <w:spacing w:val="1"/>
          <w:sz w:val="20"/>
          <w:szCs w:val="20"/>
        </w:rPr>
        <w:t xml:space="preserve"> – </w:t>
      </w:r>
      <w:r w:rsidRPr="00316442">
        <w:rPr>
          <w:rFonts w:ascii="Times New Roman" w:eastAsia="Times New Roman" w:hAnsi="Times New Roman" w:cs="Times New Roman"/>
          <w:i/>
          <w:spacing w:val="1"/>
          <w:sz w:val="20"/>
          <w:szCs w:val="20"/>
        </w:rPr>
        <w:t>June</w:t>
      </w:r>
      <w:r w:rsidR="00257041" w:rsidRPr="00316442">
        <w:rPr>
          <w:rFonts w:ascii="Times New Roman" w:eastAsia="Times New Roman" w:hAnsi="Times New Roman" w:cs="Times New Roman"/>
          <w:i/>
          <w:spacing w:val="1"/>
          <w:sz w:val="20"/>
          <w:szCs w:val="20"/>
        </w:rPr>
        <w:t xml:space="preserve"> 20</w:t>
      </w:r>
      <w:r w:rsidRPr="00316442">
        <w:rPr>
          <w:rFonts w:ascii="Times New Roman" w:eastAsia="Times New Roman" w:hAnsi="Times New Roman" w:cs="Times New Roman"/>
          <w:i/>
          <w:spacing w:val="1"/>
          <w:sz w:val="20"/>
          <w:szCs w:val="20"/>
        </w:rPr>
        <w:t>24</w:t>
      </w:r>
    </w:p>
    <w:p w14:paraId="1ECCCF2F" w14:textId="77777777" w:rsidR="00257041" w:rsidRPr="00316442" w:rsidRDefault="00257041" w:rsidP="00D5734C">
      <w:pPr>
        <w:spacing w:after="0" w:line="240" w:lineRule="auto"/>
        <w:ind w:left="1156" w:right="-20"/>
        <w:rPr>
          <w:rFonts w:ascii="Times New Roman" w:eastAsia="Times New Roman" w:hAnsi="Times New Roman" w:cs="Times New Roman"/>
          <w:i/>
          <w:spacing w:val="1"/>
          <w:sz w:val="20"/>
          <w:szCs w:val="20"/>
        </w:rPr>
      </w:pPr>
    </w:p>
    <w:p w14:paraId="7CAF6C2F" w14:textId="1D2116F9" w:rsidR="00832ECE" w:rsidRPr="00316442" w:rsidRDefault="00832ECE" w:rsidP="00D5734C">
      <w:pPr>
        <w:spacing w:after="0" w:line="240" w:lineRule="auto"/>
        <w:ind w:left="1156" w:right="-20"/>
        <w:rPr>
          <w:rFonts w:ascii="Times New Roman" w:eastAsia="Times New Roman" w:hAnsi="Times New Roman" w:cs="Times New Roman"/>
          <w:i/>
          <w:spacing w:val="1"/>
          <w:sz w:val="20"/>
          <w:szCs w:val="20"/>
        </w:rPr>
      </w:pPr>
      <w:r w:rsidRPr="00316442">
        <w:rPr>
          <w:rFonts w:ascii="Times New Roman" w:hAnsi="Times New Roman" w:cs="Times New Roman"/>
          <w:sz w:val="20"/>
          <w:szCs w:val="20"/>
        </w:rPr>
        <w:t>Division</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Reproductive</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Science</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in</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Medicine,</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Department of Obstetrics and Gynecology</w:t>
      </w:r>
      <w:r w:rsidRPr="00316442">
        <w:rPr>
          <w:rFonts w:ascii="Times New Roman" w:eastAsia="Times New Roman" w:hAnsi="Times New Roman" w:cs="Times New Roman"/>
          <w:i/>
          <w:spacing w:val="1"/>
          <w:sz w:val="20"/>
          <w:szCs w:val="20"/>
        </w:rPr>
        <w:t xml:space="preserve"> </w:t>
      </w:r>
    </w:p>
    <w:p w14:paraId="58329826" w14:textId="77777777" w:rsidR="00832ECE" w:rsidRPr="00316442" w:rsidRDefault="00832ECE" w:rsidP="00D5734C">
      <w:pPr>
        <w:spacing w:after="0" w:line="240" w:lineRule="auto"/>
        <w:ind w:left="1156" w:right="-20"/>
        <w:rPr>
          <w:rFonts w:ascii="Times New Roman" w:hAnsi="Times New Roman" w:cs="Times New Roman"/>
          <w:sz w:val="20"/>
          <w:szCs w:val="20"/>
        </w:rPr>
      </w:pPr>
      <w:r w:rsidRPr="00316442">
        <w:rPr>
          <w:rFonts w:ascii="Times New Roman" w:hAnsi="Times New Roman" w:cs="Times New Roman"/>
          <w:sz w:val="20"/>
          <w:szCs w:val="20"/>
        </w:rPr>
        <w:t>Northwestern</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 xml:space="preserve">University, Feinberg School of Medicine, </w:t>
      </w:r>
    </w:p>
    <w:p w14:paraId="67AFDE28" w14:textId="77DC443C" w:rsidR="00832ECE" w:rsidRPr="00316442" w:rsidRDefault="00832ECE" w:rsidP="00D5734C">
      <w:pPr>
        <w:spacing w:after="0" w:line="240" w:lineRule="auto"/>
        <w:ind w:left="1156" w:right="-20"/>
        <w:rPr>
          <w:rFonts w:ascii="Times New Roman" w:hAnsi="Times New Roman" w:cs="Times New Roman"/>
          <w:sz w:val="20"/>
          <w:szCs w:val="20"/>
        </w:rPr>
      </w:pPr>
      <w:r w:rsidRPr="00316442">
        <w:rPr>
          <w:rFonts w:ascii="Times New Roman" w:hAnsi="Times New Roman" w:cs="Times New Roman"/>
          <w:sz w:val="20"/>
          <w:szCs w:val="20"/>
        </w:rPr>
        <w:t>Northwestern University, Chicago IL</w:t>
      </w:r>
    </w:p>
    <w:p w14:paraId="36744305" w14:textId="022079AD" w:rsidR="00832ECE" w:rsidRPr="00316442" w:rsidRDefault="00832ECE" w:rsidP="00D5734C">
      <w:pPr>
        <w:spacing w:after="0" w:line="240" w:lineRule="auto"/>
        <w:ind w:left="1156" w:right="-20"/>
        <w:rPr>
          <w:rFonts w:ascii="Times New Roman" w:eastAsia="Times New Roman" w:hAnsi="Times New Roman" w:cs="Times New Roman"/>
          <w:i/>
          <w:spacing w:val="1"/>
          <w:sz w:val="20"/>
          <w:szCs w:val="20"/>
        </w:rPr>
      </w:pPr>
      <w:r w:rsidRPr="00316442">
        <w:rPr>
          <w:rFonts w:ascii="Times New Roman" w:hAnsi="Times New Roman" w:cs="Times New Roman"/>
          <w:sz w:val="20"/>
          <w:szCs w:val="20"/>
        </w:rPr>
        <w:t>Research</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Assistant</w:t>
      </w:r>
      <w:r w:rsidRPr="00316442">
        <w:rPr>
          <w:rFonts w:ascii="Times New Roman" w:hAnsi="Times New Roman" w:cs="Times New Roman"/>
          <w:spacing w:val="-4"/>
          <w:sz w:val="20"/>
          <w:szCs w:val="20"/>
        </w:rPr>
        <w:t xml:space="preserve"> </w:t>
      </w:r>
      <w:r w:rsidR="00763775" w:rsidRPr="00316442">
        <w:rPr>
          <w:rFonts w:ascii="Times New Roman" w:hAnsi="Times New Roman" w:cs="Times New Roman"/>
          <w:sz w:val="20"/>
          <w:szCs w:val="20"/>
        </w:rPr>
        <w:t>Professor</w:t>
      </w:r>
    </w:p>
    <w:p w14:paraId="456D1CCD" w14:textId="3B98CFDF" w:rsidR="00763775" w:rsidRPr="00316442" w:rsidRDefault="00AE3502" w:rsidP="00D5734C">
      <w:pPr>
        <w:spacing w:after="0" w:line="240" w:lineRule="auto"/>
        <w:ind w:left="1156" w:right="-20"/>
        <w:rPr>
          <w:rFonts w:ascii="Times New Roman" w:hAnsi="Times New Roman" w:cs="Times New Roman"/>
          <w:sz w:val="20"/>
          <w:szCs w:val="20"/>
        </w:rPr>
      </w:pPr>
      <w:r w:rsidRPr="00316442">
        <w:rPr>
          <w:rFonts w:ascii="Times New Roman" w:hAnsi="Times New Roman" w:cs="Times New Roman"/>
          <w:i/>
          <w:iCs/>
          <w:sz w:val="20"/>
          <w:szCs w:val="20"/>
        </w:rPr>
        <w:t>August</w:t>
      </w:r>
      <w:r w:rsidR="00763775" w:rsidRPr="00316442">
        <w:rPr>
          <w:rFonts w:ascii="Times New Roman" w:eastAsia="Times New Roman" w:hAnsi="Times New Roman" w:cs="Times New Roman"/>
          <w:i/>
          <w:spacing w:val="1"/>
          <w:sz w:val="20"/>
          <w:szCs w:val="20"/>
        </w:rPr>
        <w:t xml:space="preserve"> </w:t>
      </w:r>
      <w:r w:rsidR="00257041" w:rsidRPr="00316442">
        <w:rPr>
          <w:rFonts w:ascii="Times New Roman" w:eastAsia="Times New Roman" w:hAnsi="Times New Roman" w:cs="Times New Roman"/>
          <w:i/>
          <w:spacing w:val="1"/>
          <w:sz w:val="20"/>
          <w:szCs w:val="20"/>
        </w:rPr>
        <w:t>2</w:t>
      </w:r>
      <w:r w:rsidR="003C3287" w:rsidRPr="00316442">
        <w:rPr>
          <w:rFonts w:ascii="Times New Roman" w:hAnsi="Times New Roman" w:cs="Times New Roman"/>
          <w:spacing w:val="-2"/>
          <w:sz w:val="20"/>
          <w:szCs w:val="20"/>
        </w:rPr>
        <w:t>013</w:t>
      </w:r>
      <w:r w:rsidR="00763775" w:rsidRPr="00316442">
        <w:rPr>
          <w:rFonts w:ascii="Times New Roman" w:hAnsi="Times New Roman" w:cs="Times New Roman"/>
          <w:spacing w:val="-2"/>
          <w:sz w:val="20"/>
          <w:szCs w:val="20"/>
        </w:rPr>
        <w:t xml:space="preserve"> </w:t>
      </w:r>
      <w:r w:rsidR="003C3287" w:rsidRPr="00316442">
        <w:rPr>
          <w:rFonts w:ascii="Times New Roman" w:hAnsi="Times New Roman" w:cs="Times New Roman"/>
          <w:spacing w:val="-2"/>
          <w:sz w:val="20"/>
          <w:szCs w:val="20"/>
        </w:rPr>
        <w:t>-</w:t>
      </w:r>
      <w:r w:rsidR="00763775" w:rsidRPr="00316442">
        <w:rPr>
          <w:rFonts w:ascii="Times New Roman" w:hAnsi="Times New Roman" w:cs="Times New Roman"/>
          <w:spacing w:val="-2"/>
          <w:sz w:val="20"/>
          <w:szCs w:val="20"/>
        </w:rPr>
        <w:t xml:space="preserve"> </w:t>
      </w:r>
      <w:r w:rsidR="00D17EB0" w:rsidRPr="00316442">
        <w:rPr>
          <w:rFonts w:ascii="Times New Roman" w:hAnsi="Times New Roman" w:cs="Times New Roman"/>
          <w:i/>
          <w:iCs/>
          <w:sz w:val="20"/>
          <w:szCs w:val="20"/>
        </w:rPr>
        <w:t>September</w:t>
      </w:r>
      <w:r w:rsidR="00763775" w:rsidRPr="00316442">
        <w:rPr>
          <w:rFonts w:ascii="Times New Roman" w:hAnsi="Times New Roman" w:cs="Times New Roman"/>
          <w:spacing w:val="-2"/>
          <w:sz w:val="20"/>
          <w:szCs w:val="20"/>
        </w:rPr>
        <w:t xml:space="preserve"> </w:t>
      </w:r>
      <w:r w:rsidR="003C3287" w:rsidRPr="00316442">
        <w:rPr>
          <w:rFonts w:ascii="Times New Roman" w:hAnsi="Times New Roman" w:cs="Times New Roman"/>
          <w:spacing w:val="-2"/>
          <w:sz w:val="20"/>
          <w:szCs w:val="20"/>
        </w:rPr>
        <w:t>2018</w:t>
      </w:r>
      <w:r w:rsidR="003C3287" w:rsidRPr="00316442">
        <w:rPr>
          <w:rFonts w:ascii="Times New Roman" w:hAnsi="Times New Roman" w:cs="Times New Roman"/>
          <w:sz w:val="20"/>
          <w:szCs w:val="20"/>
        </w:rPr>
        <w:tab/>
      </w:r>
    </w:p>
    <w:p w14:paraId="678AE23D" w14:textId="77777777" w:rsidR="00763775" w:rsidRPr="00316442" w:rsidRDefault="00763775" w:rsidP="006040BE">
      <w:pPr>
        <w:spacing w:after="0" w:line="228" w:lineRule="exact"/>
        <w:ind w:left="1156" w:right="-20"/>
        <w:rPr>
          <w:rFonts w:ascii="Times New Roman" w:eastAsia="Times New Roman" w:hAnsi="Times New Roman" w:cs="Times New Roman"/>
          <w:b/>
          <w:bCs/>
          <w:spacing w:val="1"/>
          <w:sz w:val="20"/>
          <w:szCs w:val="20"/>
        </w:rPr>
      </w:pPr>
    </w:p>
    <w:p w14:paraId="7579758B" w14:textId="39373963" w:rsidR="00E8101F" w:rsidRPr="00316442" w:rsidRDefault="008E1E4D" w:rsidP="006040BE">
      <w:pPr>
        <w:spacing w:after="0" w:line="228" w:lineRule="exact"/>
        <w:ind w:right="-14" w:firstLine="439"/>
        <w:rPr>
          <w:rFonts w:ascii="Times New Roman" w:eastAsia="Times New Roman" w:hAnsi="Times New Roman" w:cs="Times New Roman"/>
          <w:i/>
          <w:sz w:val="20"/>
          <w:szCs w:val="20"/>
        </w:rPr>
      </w:pPr>
      <w:r w:rsidRPr="00316442">
        <w:rPr>
          <w:rFonts w:ascii="Times New Roman" w:eastAsia="Times New Roman" w:hAnsi="Times New Roman" w:cs="Times New Roman"/>
          <w:b/>
          <w:bCs/>
          <w:spacing w:val="1"/>
          <w:sz w:val="20"/>
          <w:szCs w:val="20"/>
        </w:rPr>
        <w:t>HO</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pacing w:val="-1"/>
          <w:sz w:val="20"/>
          <w:szCs w:val="20"/>
        </w:rPr>
        <w:t>IT</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z w:val="20"/>
          <w:szCs w:val="20"/>
        </w:rPr>
        <w:t>L</w:t>
      </w:r>
      <w:r w:rsidRPr="00316442">
        <w:rPr>
          <w:rFonts w:ascii="Times New Roman" w:eastAsia="Times New Roman" w:hAnsi="Times New Roman" w:cs="Times New Roman"/>
          <w:b/>
          <w:bCs/>
          <w:spacing w:val="-10"/>
          <w:sz w:val="20"/>
          <w:szCs w:val="20"/>
        </w:rPr>
        <w:t xml:space="preserve"> </w:t>
      </w:r>
      <w:r w:rsidRPr="00316442">
        <w:rPr>
          <w:rFonts w:ascii="Times New Roman" w:eastAsia="Times New Roman" w:hAnsi="Times New Roman" w:cs="Times New Roman"/>
          <w:b/>
          <w:bCs/>
          <w:sz w:val="20"/>
          <w:szCs w:val="20"/>
        </w:rPr>
        <w:t>A</w:t>
      </w:r>
      <w:r w:rsidRPr="00316442">
        <w:rPr>
          <w:rFonts w:ascii="Times New Roman" w:eastAsia="Times New Roman" w:hAnsi="Times New Roman" w:cs="Times New Roman"/>
          <w:b/>
          <w:bCs/>
          <w:spacing w:val="1"/>
          <w:sz w:val="20"/>
          <w:szCs w:val="20"/>
        </w:rPr>
        <w:t>PPO</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6"/>
          <w:sz w:val="20"/>
          <w:szCs w:val="20"/>
        </w:rPr>
        <w:t xml:space="preserve"> </w:t>
      </w:r>
      <w:r w:rsidR="00DC74BC" w:rsidRPr="00316442">
        <w:rPr>
          <w:rFonts w:ascii="Times New Roman" w:eastAsia="Times New Roman" w:hAnsi="Times New Roman" w:cs="Times New Roman"/>
          <w:i/>
          <w:spacing w:val="-2"/>
          <w:sz w:val="20"/>
          <w:szCs w:val="20"/>
        </w:rPr>
        <w:t>N/A</w:t>
      </w:r>
    </w:p>
    <w:p w14:paraId="18EF85FA" w14:textId="77777777" w:rsidR="00F22F78" w:rsidRPr="00316442" w:rsidRDefault="00F22F78" w:rsidP="006040BE">
      <w:pPr>
        <w:spacing w:after="0" w:line="220" w:lineRule="exact"/>
        <w:rPr>
          <w:rFonts w:ascii="Times New Roman" w:hAnsi="Times New Roman" w:cs="Times New Roman"/>
          <w:sz w:val="20"/>
          <w:szCs w:val="20"/>
        </w:rPr>
      </w:pPr>
    </w:p>
    <w:p w14:paraId="37F37B99" w14:textId="11EEA4B4" w:rsidR="00F22F78" w:rsidRPr="00316442" w:rsidRDefault="008E1E4D" w:rsidP="006040BE">
      <w:pPr>
        <w:spacing w:after="0" w:line="240" w:lineRule="auto"/>
        <w:ind w:left="439" w:right="-20"/>
        <w:rPr>
          <w:rFonts w:ascii="Times New Roman" w:eastAsia="Times New Roman" w:hAnsi="Times New Roman" w:cs="Times New Roman"/>
          <w:color w:val="000000" w:themeColor="text1"/>
          <w:sz w:val="20"/>
          <w:szCs w:val="20"/>
        </w:rPr>
      </w:pPr>
      <w:r w:rsidRPr="00316442">
        <w:rPr>
          <w:rFonts w:ascii="Times New Roman" w:eastAsia="Times New Roman" w:hAnsi="Times New Roman" w:cs="Times New Roman"/>
          <w:b/>
          <w:bCs/>
          <w:color w:val="000000" w:themeColor="text1"/>
          <w:spacing w:val="1"/>
          <w:sz w:val="20"/>
          <w:szCs w:val="20"/>
        </w:rPr>
        <w:t>O</w:t>
      </w:r>
      <w:r w:rsidRPr="00316442">
        <w:rPr>
          <w:rFonts w:ascii="Times New Roman" w:eastAsia="Times New Roman" w:hAnsi="Times New Roman" w:cs="Times New Roman"/>
          <w:b/>
          <w:bCs/>
          <w:color w:val="000000" w:themeColor="text1"/>
          <w:spacing w:val="-1"/>
          <w:sz w:val="20"/>
          <w:szCs w:val="20"/>
        </w:rPr>
        <w:t>T</w:t>
      </w:r>
      <w:r w:rsidRPr="00316442">
        <w:rPr>
          <w:rFonts w:ascii="Times New Roman" w:eastAsia="Times New Roman" w:hAnsi="Times New Roman" w:cs="Times New Roman"/>
          <w:b/>
          <w:bCs/>
          <w:color w:val="000000" w:themeColor="text1"/>
          <w:spacing w:val="1"/>
          <w:sz w:val="20"/>
          <w:szCs w:val="20"/>
        </w:rPr>
        <w:t>H</w:t>
      </w:r>
      <w:r w:rsidRPr="00316442">
        <w:rPr>
          <w:rFonts w:ascii="Times New Roman" w:eastAsia="Times New Roman" w:hAnsi="Times New Roman" w:cs="Times New Roman"/>
          <w:b/>
          <w:bCs/>
          <w:color w:val="000000" w:themeColor="text1"/>
          <w:spacing w:val="-1"/>
          <w:sz w:val="20"/>
          <w:szCs w:val="20"/>
        </w:rPr>
        <w:t>E</w:t>
      </w:r>
      <w:r w:rsidRPr="00316442">
        <w:rPr>
          <w:rFonts w:ascii="Times New Roman" w:eastAsia="Times New Roman" w:hAnsi="Times New Roman" w:cs="Times New Roman"/>
          <w:b/>
          <w:bCs/>
          <w:color w:val="000000" w:themeColor="text1"/>
          <w:sz w:val="20"/>
          <w:szCs w:val="20"/>
        </w:rPr>
        <w:t>R</w:t>
      </w:r>
      <w:r w:rsidRPr="00316442">
        <w:rPr>
          <w:rFonts w:ascii="Times New Roman" w:eastAsia="Times New Roman" w:hAnsi="Times New Roman" w:cs="Times New Roman"/>
          <w:b/>
          <w:bCs/>
          <w:color w:val="000000" w:themeColor="text1"/>
          <w:spacing w:val="-6"/>
          <w:sz w:val="20"/>
          <w:szCs w:val="20"/>
        </w:rPr>
        <w:t xml:space="preserve"> </w:t>
      </w:r>
      <w:r w:rsidRPr="00316442">
        <w:rPr>
          <w:rFonts w:ascii="Times New Roman" w:eastAsia="Times New Roman" w:hAnsi="Times New Roman" w:cs="Times New Roman"/>
          <w:b/>
          <w:bCs/>
          <w:color w:val="000000" w:themeColor="text1"/>
          <w:spacing w:val="-1"/>
          <w:sz w:val="20"/>
          <w:szCs w:val="20"/>
        </w:rPr>
        <w:t>E</w:t>
      </w:r>
      <w:r w:rsidRPr="00316442">
        <w:rPr>
          <w:rFonts w:ascii="Times New Roman" w:eastAsia="Times New Roman" w:hAnsi="Times New Roman" w:cs="Times New Roman"/>
          <w:b/>
          <w:bCs/>
          <w:color w:val="000000" w:themeColor="text1"/>
          <w:spacing w:val="4"/>
          <w:sz w:val="20"/>
          <w:szCs w:val="20"/>
        </w:rPr>
        <w:t>M</w:t>
      </w:r>
      <w:r w:rsidRPr="00316442">
        <w:rPr>
          <w:rFonts w:ascii="Times New Roman" w:eastAsia="Times New Roman" w:hAnsi="Times New Roman" w:cs="Times New Roman"/>
          <w:b/>
          <w:bCs/>
          <w:color w:val="000000" w:themeColor="text1"/>
          <w:spacing w:val="1"/>
          <w:sz w:val="20"/>
          <w:szCs w:val="20"/>
        </w:rPr>
        <w:t>P</w:t>
      </w:r>
      <w:r w:rsidRPr="00316442">
        <w:rPr>
          <w:rFonts w:ascii="Times New Roman" w:eastAsia="Times New Roman" w:hAnsi="Times New Roman" w:cs="Times New Roman"/>
          <w:b/>
          <w:bCs/>
          <w:color w:val="000000" w:themeColor="text1"/>
          <w:spacing w:val="-1"/>
          <w:sz w:val="20"/>
          <w:szCs w:val="20"/>
        </w:rPr>
        <w:t>L</w:t>
      </w:r>
      <w:r w:rsidRPr="00316442">
        <w:rPr>
          <w:rFonts w:ascii="Times New Roman" w:eastAsia="Times New Roman" w:hAnsi="Times New Roman" w:cs="Times New Roman"/>
          <w:b/>
          <w:bCs/>
          <w:color w:val="000000" w:themeColor="text1"/>
          <w:spacing w:val="1"/>
          <w:sz w:val="20"/>
          <w:szCs w:val="20"/>
        </w:rPr>
        <w:t>O</w:t>
      </w:r>
      <w:r w:rsidRPr="00316442">
        <w:rPr>
          <w:rFonts w:ascii="Times New Roman" w:eastAsia="Times New Roman" w:hAnsi="Times New Roman" w:cs="Times New Roman"/>
          <w:b/>
          <w:bCs/>
          <w:color w:val="000000" w:themeColor="text1"/>
          <w:sz w:val="20"/>
          <w:szCs w:val="20"/>
        </w:rPr>
        <w:t>Y</w:t>
      </w:r>
      <w:r w:rsidRPr="00316442">
        <w:rPr>
          <w:rFonts w:ascii="Times New Roman" w:eastAsia="Times New Roman" w:hAnsi="Times New Roman" w:cs="Times New Roman"/>
          <w:b/>
          <w:bCs/>
          <w:color w:val="000000" w:themeColor="text1"/>
          <w:spacing w:val="4"/>
          <w:sz w:val="20"/>
          <w:szCs w:val="20"/>
        </w:rPr>
        <w:t>M</w:t>
      </w:r>
      <w:r w:rsidRPr="00316442">
        <w:rPr>
          <w:rFonts w:ascii="Times New Roman" w:eastAsia="Times New Roman" w:hAnsi="Times New Roman" w:cs="Times New Roman"/>
          <w:b/>
          <w:bCs/>
          <w:color w:val="000000" w:themeColor="text1"/>
          <w:spacing w:val="-1"/>
          <w:sz w:val="20"/>
          <w:szCs w:val="20"/>
        </w:rPr>
        <w:t>E</w:t>
      </w:r>
      <w:r w:rsidRPr="00316442">
        <w:rPr>
          <w:rFonts w:ascii="Times New Roman" w:eastAsia="Times New Roman" w:hAnsi="Times New Roman" w:cs="Times New Roman"/>
          <w:b/>
          <w:bCs/>
          <w:color w:val="000000" w:themeColor="text1"/>
          <w:sz w:val="20"/>
          <w:szCs w:val="20"/>
        </w:rPr>
        <w:t>NT</w:t>
      </w:r>
      <w:r w:rsidRPr="00316442">
        <w:rPr>
          <w:rFonts w:ascii="Times New Roman" w:eastAsia="Times New Roman" w:hAnsi="Times New Roman" w:cs="Times New Roman"/>
          <w:b/>
          <w:bCs/>
          <w:color w:val="000000" w:themeColor="text1"/>
          <w:spacing w:val="-16"/>
          <w:sz w:val="20"/>
          <w:szCs w:val="20"/>
        </w:rPr>
        <w:t xml:space="preserve"> </w:t>
      </w:r>
      <w:r w:rsidRPr="00316442">
        <w:rPr>
          <w:rFonts w:ascii="Times New Roman" w:eastAsia="Times New Roman" w:hAnsi="Times New Roman" w:cs="Times New Roman"/>
          <w:b/>
          <w:bCs/>
          <w:color w:val="000000" w:themeColor="text1"/>
          <w:spacing w:val="1"/>
          <w:sz w:val="20"/>
          <w:szCs w:val="20"/>
        </w:rPr>
        <w:t>O</w:t>
      </w:r>
      <w:r w:rsidRPr="00316442">
        <w:rPr>
          <w:rFonts w:ascii="Times New Roman" w:eastAsia="Times New Roman" w:hAnsi="Times New Roman" w:cs="Times New Roman"/>
          <w:b/>
          <w:bCs/>
          <w:color w:val="000000" w:themeColor="text1"/>
          <w:sz w:val="20"/>
          <w:szCs w:val="20"/>
        </w:rPr>
        <w:t>R</w:t>
      </w:r>
      <w:r w:rsidRPr="00316442">
        <w:rPr>
          <w:rFonts w:ascii="Times New Roman" w:eastAsia="Times New Roman" w:hAnsi="Times New Roman" w:cs="Times New Roman"/>
          <w:b/>
          <w:bCs/>
          <w:color w:val="000000" w:themeColor="text1"/>
          <w:spacing w:val="-2"/>
          <w:sz w:val="20"/>
          <w:szCs w:val="20"/>
        </w:rPr>
        <w:t xml:space="preserve"> </w:t>
      </w:r>
      <w:r w:rsidRPr="00316442">
        <w:rPr>
          <w:rFonts w:ascii="Times New Roman" w:eastAsia="Times New Roman" w:hAnsi="Times New Roman" w:cs="Times New Roman"/>
          <w:b/>
          <w:bCs/>
          <w:color w:val="000000" w:themeColor="text1"/>
          <w:spacing w:val="4"/>
          <w:sz w:val="20"/>
          <w:szCs w:val="20"/>
        </w:rPr>
        <w:t>M</w:t>
      </w:r>
      <w:r w:rsidRPr="00316442">
        <w:rPr>
          <w:rFonts w:ascii="Times New Roman" w:eastAsia="Times New Roman" w:hAnsi="Times New Roman" w:cs="Times New Roman"/>
          <w:b/>
          <w:bCs/>
          <w:color w:val="000000" w:themeColor="text1"/>
          <w:sz w:val="20"/>
          <w:szCs w:val="20"/>
        </w:rPr>
        <w:t>A</w:t>
      </w:r>
      <w:r w:rsidRPr="00316442">
        <w:rPr>
          <w:rFonts w:ascii="Times New Roman" w:eastAsia="Times New Roman" w:hAnsi="Times New Roman" w:cs="Times New Roman"/>
          <w:b/>
          <w:bCs/>
          <w:color w:val="000000" w:themeColor="text1"/>
          <w:spacing w:val="-1"/>
          <w:sz w:val="20"/>
          <w:szCs w:val="20"/>
        </w:rPr>
        <w:t>J</w:t>
      </w:r>
      <w:r w:rsidRPr="00316442">
        <w:rPr>
          <w:rFonts w:ascii="Times New Roman" w:eastAsia="Times New Roman" w:hAnsi="Times New Roman" w:cs="Times New Roman"/>
          <w:b/>
          <w:bCs/>
          <w:color w:val="000000" w:themeColor="text1"/>
          <w:spacing w:val="1"/>
          <w:sz w:val="20"/>
          <w:szCs w:val="20"/>
        </w:rPr>
        <w:t>O</w:t>
      </w:r>
      <w:r w:rsidRPr="00316442">
        <w:rPr>
          <w:rFonts w:ascii="Times New Roman" w:eastAsia="Times New Roman" w:hAnsi="Times New Roman" w:cs="Times New Roman"/>
          <w:b/>
          <w:bCs/>
          <w:color w:val="000000" w:themeColor="text1"/>
          <w:sz w:val="20"/>
          <w:szCs w:val="20"/>
        </w:rPr>
        <w:t>R</w:t>
      </w:r>
      <w:r w:rsidRPr="00316442">
        <w:rPr>
          <w:rFonts w:ascii="Times New Roman" w:eastAsia="Times New Roman" w:hAnsi="Times New Roman" w:cs="Times New Roman"/>
          <w:b/>
          <w:bCs/>
          <w:color w:val="000000" w:themeColor="text1"/>
          <w:spacing w:val="-6"/>
          <w:sz w:val="20"/>
          <w:szCs w:val="20"/>
        </w:rPr>
        <w:t xml:space="preserve"> </w:t>
      </w:r>
      <w:r w:rsidRPr="00316442">
        <w:rPr>
          <w:rFonts w:ascii="Times New Roman" w:eastAsia="Times New Roman" w:hAnsi="Times New Roman" w:cs="Times New Roman"/>
          <w:b/>
          <w:bCs/>
          <w:color w:val="000000" w:themeColor="text1"/>
          <w:sz w:val="20"/>
          <w:szCs w:val="20"/>
        </w:rPr>
        <w:t>V</w:t>
      </w:r>
      <w:r w:rsidRPr="00316442">
        <w:rPr>
          <w:rFonts w:ascii="Times New Roman" w:eastAsia="Times New Roman" w:hAnsi="Times New Roman" w:cs="Times New Roman"/>
          <w:b/>
          <w:bCs/>
          <w:color w:val="000000" w:themeColor="text1"/>
          <w:spacing w:val="-1"/>
          <w:sz w:val="20"/>
          <w:szCs w:val="20"/>
        </w:rPr>
        <w:t>I</w:t>
      </w:r>
      <w:r w:rsidRPr="00316442">
        <w:rPr>
          <w:rFonts w:ascii="Times New Roman" w:eastAsia="Times New Roman" w:hAnsi="Times New Roman" w:cs="Times New Roman"/>
          <w:b/>
          <w:bCs/>
          <w:color w:val="000000" w:themeColor="text1"/>
          <w:sz w:val="20"/>
          <w:szCs w:val="20"/>
        </w:rPr>
        <w:t>S</w:t>
      </w:r>
      <w:r w:rsidRPr="00316442">
        <w:rPr>
          <w:rFonts w:ascii="Times New Roman" w:eastAsia="Times New Roman" w:hAnsi="Times New Roman" w:cs="Times New Roman"/>
          <w:b/>
          <w:bCs/>
          <w:color w:val="000000" w:themeColor="text1"/>
          <w:spacing w:val="-1"/>
          <w:sz w:val="20"/>
          <w:szCs w:val="20"/>
        </w:rPr>
        <w:t>I</w:t>
      </w:r>
      <w:r w:rsidRPr="00316442">
        <w:rPr>
          <w:rFonts w:ascii="Times New Roman" w:eastAsia="Times New Roman" w:hAnsi="Times New Roman" w:cs="Times New Roman"/>
          <w:b/>
          <w:bCs/>
          <w:color w:val="000000" w:themeColor="text1"/>
          <w:spacing w:val="2"/>
          <w:sz w:val="20"/>
          <w:szCs w:val="20"/>
        </w:rPr>
        <w:t>T</w:t>
      </w:r>
      <w:r w:rsidRPr="00316442">
        <w:rPr>
          <w:rFonts w:ascii="Times New Roman" w:eastAsia="Times New Roman" w:hAnsi="Times New Roman" w:cs="Times New Roman"/>
          <w:b/>
          <w:bCs/>
          <w:color w:val="000000" w:themeColor="text1"/>
          <w:sz w:val="20"/>
          <w:szCs w:val="20"/>
        </w:rPr>
        <w:t>NG</w:t>
      </w:r>
      <w:r w:rsidRPr="00316442">
        <w:rPr>
          <w:rFonts w:ascii="Times New Roman" w:eastAsia="Times New Roman" w:hAnsi="Times New Roman" w:cs="Times New Roman"/>
          <w:b/>
          <w:bCs/>
          <w:color w:val="000000" w:themeColor="text1"/>
          <w:spacing w:val="-9"/>
          <w:sz w:val="20"/>
          <w:szCs w:val="20"/>
        </w:rPr>
        <w:t xml:space="preserve"> </w:t>
      </w:r>
      <w:r w:rsidRPr="00316442">
        <w:rPr>
          <w:rFonts w:ascii="Times New Roman" w:eastAsia="Times New Roman" w:hAnsi="Times New Roman" w:cs="Times New Roman"/>
          <w:b/>
          <w:bCs/>
          <w:color w:val="000000" w:themeColor="text1"/>
          <w:sz w:val="20"/>
          <w:szCs w:val="20"/>
        </w:rPr>
        <w:t>A</w:t>
      </w:r>
      <w:r w:rsidRPr="00316442">
        <w:rPr>
          <w:rFonts w:ascii="Times New Roman" w:eastAsia="Times New Roman" w:hAnsi="Times New Roman" w:cs="Times New Roman"/>
          <w:b/>
          <w:bCs/>
          <w:color w:val="000000" w:themeColor="text1"/>
          <w:spacing w:val="1"/>
          <w:sz w:val="20"/>
          <w:szCs w:val="20"/>
        </w:rPr>
        <w:t>PP</w:t>
      </w:r>
      <w:r w:rsidRPr="00316442">
        <w:rPr>
          <w:rFonts w:ascii="Times New Roman" w:eastAsia="Times New Roman" w:hAnsi="Times New Roman" w:cs="Times New Roman"/>
          <w:b/>
          <w:bCs/>
          <w:color w:val="000000" w:themeColor="text1"/>
          <w:spacing w:val="3"/>
          <w:sz w:val="20"/>
          <w:szCs w:val="20"/>
        </w:rPr>
        <w:t>O</w:t>
      </w:r>
      <w:r w:rsidRPr="00316442">
        <w:rPr>
          <w:rFonts w:ascii="Times New Roman" w:eastAsia="Times New Roman" w:hAnsi="Times New Roman" w:cs="Times New Roman"/>
          <w:b/>
          <w:bCs/>
          <w:color w:val="000000" w:themeColor="text1"/>
          <w:spacing w:val="-1"/>
          <w:sz w:val="20"/>
          <w:szCs w:val="20"/>
        </w:rPr>
        <w:t>I</w:t>
      </w:r>
      <w:r w:rsidRPr="00316442">
        <w:rPr>
          <w:rFonts w:ascii="Times New Roman" w:eastAsia="Times New Roman" w:hAnsi="Times New Roman" w:cs="Times New Roman"/>
          <w:b/>
          <w:bCs/>
          <w:color w:val="000000" w:themeColor="text1"/>
          <w:sz w:val="20"/>
          <w:szCs w:val="20"/>
        </w:rPr>
        <w:t>N</w:t>
      </w:r>
      <w:r w:rsidRPr="00316442">
        <w:rPr>
          <w:rFonts w:ascii="Times New Roman" w:eastAsia="Times New Roman" w:hAnsi="Times New Roman" w:cs="Times New Roman"/>
          <w:b/>
          <w:bCs/>
          <w:color w:val="000000" w:themeColor="text1"/>
          <w:spacing w:val="-1"/>
          <w:sz w:val="20"/>
          <w:szCs w:val="20"/>
        </w:rPr>
        <w:t>T</w:t>
      </w:r>
      <w:r w:rsidRPr="00316442">
        <w:rPr>
          <w:rFonts w:ascii="Times New Roman" w:eastAsia="Times New Roman" w:hAnsi="Times New Roman" w:cs="Times New Roman"/>
          <w:b/>
          <w:bCs/>
          <w:color w:val="000000" w:themeColor="text1"/>
          <w:spacing w:val="4"/>
          <w:sz w:val="20"/>
          <w:szCs w:val="20"/>
        </w:rPr>
        <w:t>M</w:t>
      </w:r>
      <w:r w:rsidRPr="00316442">
        <w:rPr>
          <w:rFonts w:ascii="Times New Roman" w:eastAsia="Times New Roman" w:hAnsi="Times New Roman" w:cs="Times New Roman"/>
          <w:b/>
          <w:bCs/>
          <w:color w:val="000000" w:themeColor="text1"/>
          <w:spacing w:val="-1"/>
          <w:sz w:val="20"/>
          <w:szCs w:val="20"/>
        </w:rPr>
        <w:t>E</w:t>
      </w:r>
      <w:r w:rsidRPr="00316442">
        <w:rPr>
          <w:rFonts w:ascii="Times New Roman" w:eastAsia="Times New Roman" w:hAnsi="Times New Roman" w:cs="Times New Roman"/>
          <w:b/>
          <w:bCs/>
          <w:color w:val="000000" w:themeColor="text1"/>
          <w:sz w:val="20"/>
          <w:szCs w:val="20"/>
        </w:rPr>
        <w:t>N</w:t>
      </w:r>
      <w:r w:rsidRPr="00316442">
        <w:rPr>
          <w:rFonts w:ascii="Times New Roman" w:eastAsia="Times New Roman" w:hAnsi="Times New Roman" w:cs="Times New Roman"/>
          <w:b/>
          <w:bCs/>
          <w:color w:val="000000" w:themeColor="text1"/>
          <w:spacing w:val="2"/>
          <w:sz w:val="20"/>
          <w:szCs w:val="20"/>
        </w:rPr>
        <w:t>T</w:t>
      </w:r>
      <w:r w:rsidRPr="00316442">
        <w:rPr>
          <w:rFonts w:ascii="Times New Roman" w:eastAsia="Times New Roman" w:hAnsi="Times New Roman" w:cs="Times New Roman"/>
          <w:b/>
          <w:bCs/>
          <w:color w:val="000000" w:themeColor="text1"/>
          <w:sz w:val="20"/>
          <w:szCs w:val="20"/>
        </w:rPr>
        <w:t>S:</w:t>
      </w:r>
      <w:r w:rsidRPr="00316442">
        <w:rPr>
          <w:rFonts w:ascii="Times New Roman" w:eastAsia="Times New Roman" w:hAnsi="Times New Roman" w:cs="Times New Roman"/>
          <w:b/>
          <w:bCs/>
          <w:color w:val="000000" w:themeColor="text1"/>
          <w:spacing w:val="-16"/>
          <w:sz w:val="20"/>
          <w:szCs w:val="20"/>
        </w:rPr>
        <w:t xml:space="preserve"> </w:t>
      </w:r>
      <w:r w:rsidR="00AE3502" w:rsidRPr="00316442">
        <w:rPr>
          <w:rFonts w:ascii="Times New Roman" w:eastAsia="Times New Roman" w:hAnsi="Times New Roman" w:cs="Times New Roman"/>
          <w:i/>
          <w:color w:val="000000" w:themeColor="text1"/>
          <w:spacing w:val="-2"/>
          <w:sz w:val="20"/>
          <w:szCs w:val="20"/>
        </w:rPr>
        <w:t>N/A</w:t>
      </w:r>
    </w:p>
    <w:p w14:paraId="12D963C4" w14:textId="77777777" w:rsidR="00F22F78" w:rsidRPr="00316442" w:rsidRDefault="00F22F78" w:rsidP="006040BE">
      <w:pPr>
        <w:spacing w:after="0" w:line="220" w:lineRule="exact"/>
        <w:rPr>
          <w:rFonts w:ascii="Times New Roman" w:hAnsi="Times New Roman" w:cs="Times New Roman"/>
          <w:color w:val="000000" w:themeColor="text1"/>
          <w:sz w:val="20"/>
          <w:szCs w:val="20"/>
        </w:rPr>
      </w:pPr>
    </w:p>
    <w:p w14:paraId="38D51F1C" w14:textId="23565730" w:rsidR="00F22F78" w:rsidRPr="00316442" w:rsidRDefault="008E1E4D" w:rsidP="006040BE">
      <w:pPr>
        <w:spacing w:after="0" w:line="240" w:lineRule="auto"/>
        <w:ind w:left="439" w:right="-20"/>
        <w:rPr>
          <w:rFonts w:ascii="Times New Roman" w:eastAsia="Times New Roman" w:hAnsi="Times New Roman" w:cs="Times New Roman"/>
          <w:color w:val="000000" w:themeColor="text1"/>
          <w:sz w:val="20"/>
          <w:szCs w:val="20"/>
        </w:rPr>
      </w:pPr>
      <w:r w:rsidRPr="00316442">
        <w:rPr>
          <w:rFonts w:ascii="Times New Roman" w:eastAsia="Times New Roman" w:hAnsi="Times New Roman" w:cs="Times New Roman"/>
          <w:b/>
          <w:bCs/>
          <w:color w:val="000000" w:themeColor="text1"/>
          <w:spacing w:val="1"/>
          <w:sz w:val="20"/>
          <w:szCs w:val="20"/>
        </w:rPr>
        <w:t>P</w:t>
      </w:r>
      <w:r w:rsidRPr="00316442">
        <w:rPr>
          <w:rFonts w:ascii="Times New Roman" w:eastAsia="Times New Roman" w:hAnsi="Times New Roman" w:cs="Times New Roman"/>
          <w:b/>
          <w:bCs/>
          <w:color w:val="000000" w:themeColor="text1"/>
          <w:sz w:val="20"/>
          <w:szCs w:val="20"/>
        </w:rPr>
        <w:t>R</w:t>
      </w:r>
      <w:r w:rsidRPr="00316442">
        <w:rPr>
          <w:rFonts w:ascii="Times New Roman" w:eastAsia="Times New Roman" w:hAnsi="Times New Roman" w:cs="Times New Roman"/>
          <w:b/>
          <w:bCs/>
          <w:color w:val="000000" w:themeColor="text1"/>
          <w:spacing w:val="-1"/>
          <w:sz w:val="20"/>
          <w:szCs w:val="20"/>
        </w:rPr>
        <w:t>I</w:t>
      </w:r>
      <w:r w:rsidRPr="00316442">
        <w:rPr>
          <w:rFonts w:ascii="Times New Roman" w:eastAsia="Times New Roman" w:hAnsi="Times New Roman" w:cs="Times New Roman"/>
          <w:b/>
          <w:bCs/>
          <w:color w:val="000000" w:themeColor="text1"/>
          <w:sz w:val="20"/>
          <w:szCs w:val="20"/>
        </w:rPr>
        <w:t>VA</w:t>
      </w:r>
      <w:r w:rsidRPr="00316442">
        <w:rPr>
          <w:rFonts w:ascii="Times New Roman" w:eastAsia="Times New Roman" w:hAnsi="Times New Roman" w:cs="Times New Roman"/>
          <w:b/>
          <w:bCs/>
          <w:color w:val="000000" w:themeColor="text1"/>
          <w:spacing w:val="2"/>
          <w:sz w:val="20"/>
          <w:szCs w:val="20"/>
        </w:rPr>
        <w:t>T</w:t>
      </w:r>
      <w:r w:rsidRPr="00316442">
        <w:rPr>
          <w:rFonts w:ascii="Times New Roman" w:eastAsia="Times New Roman" w:hAnsi="Times New Roman" w:cs="Times New Roman"/>
          <w:b/>
          <w:bCs/>
          <w:color w:val="000000" w:themeColor="text1"/>
          <w:sz w:val="20"/>
          <w:szCs w:val="20"/>
        </w:rPr>
        <w:t>E</w:t>
      </w:r>
      <w:r w:rsidRPr="00316442">
        <w:rPr>
          <w:rFonts w:ascii="Times New Roman" w:eastAsia="Times New Roman" w:hAnsi="Times New Roman" w:cs="Times New Roman"/>
          <w:b/>
          <w:bCs/>
          <w:color w:val="000000" w:themeColor="text1"/>
          <w:spacing w:val="-9"/>
          <w:sz w:val="20"/>
          <w:szCs w:val="20"/>
        </w:rPr>
        <w:t xml:space="preserve"> </w:t>
      </w:r>
      <w:r w:rsidRPr="00316442">
        <w:rPr>
          <w:rFonts w:ascii="Times New Roman" w:eastAsia="Times New Roman" w:hAnsi="Times New Roman" w:cs="Times New Roman"/>
          <w:b/>
          <w:bCs/>
          <w:color w:val="000000" w:themeColor="text1"/>
          <w:spacing w:val="1"/>
          <w:sz w:val="20"/>
          <w:szCs w:val="20"/>
        </w:rPr>
        <w:t>P</w:t>
      </w:r>
      <w:r w:rsidRPr="00316442">
        <w:rPr>
          <w:rFonts w:ascii="Times New Roman" w:eastAsia="Times New Roman" w:hAnsi="Times New Roman" w:cs="Times New Roman"/>
          <w:b/>
          <w:bCs/>
          <w:color w:val="000000" w:themeColor="text1"/>
          <w:sz w:val="20"/>
          <w:szCs w:val="20"/>
        </w:rPr>
        <w:t>RA</w:t>
      </w:r>
      <w:r w:rsidRPr="00316442">
        <w:rPr>
          <w:rFonts w:ascii="Times New Roman" w:eastAsia="Times New Roman" w:hAnsi="Times New Roman" w:cs="Times New Roman"/>
          <w:b/>
          <w:bCs/>
          <w:color w:val="000000" w:themeColor="text1"/>
          <w:spacing w:val="3"/>
          <w:sz w:val="20"/>
          <w:szCs w:val="20"/>
        </w:rPr>
        <w:t>C</w:t>
      </w:r>
      <w:r w:rsidRPr="00316442">
        <w:rPr>
          <w:rFonts w:ascii="Times New Roman" w:eastAsia="Times New Roman" w:hAnsi="Times New Roman" w:cs="Times New Roman"/>
          <w:b/>
          <w:bCs/>
          <w:color w:val="000000" w:themeColor="text1"/>
          <w:spacing w:val="-1"/>
          <w:sz w:val="20"/>
          <w:szCs w:val="20"/>
        </w:rPr>
        <w:t>T</w:t>
      </w:r>
      <w:r w:rsidRPr="00316442">
        <w:rPr>
          <w:rFonts w:ascii="Times New Roman" w:eastAsia="Times New Roman" w:hAnsi="Times New Roman" w:cs="Times New Roman"/>
          <w:b/>
          <w:bCs/>
          <w:color w:val="000000" w:themeColor="text1"/>
          <w:spacing w:val="2"/>
          <w:sz w:val="20"/>
          <w:szCs w:val="20"/>
        </w:rPr>
        <w:t>I</w:t>
      </w:r>
      <w:r w:rsidRPr="00316442">
        <w:rPr>
          <w:rFonts w:ascii="Times New Roman" w:eastAsia="Times New Roman" w:hAnsi="Times New Roman" w:cs="Times New Roman"/>
          <w:b/>
          <w:bCs/>
          <w:color w:val="000000" w:themeColor="text1"/>
          <w:sz w:val="20"/>
          <w:szCs w:val="20"/>
        </w:rPr>
        <w:t>CE</w:t>
      </w:r>
      <w:r w:rsidRPr="00316442">
        <w:rPr>
          <w:rFonts w:ascii="Times New Roman" w:eastAsia="Times New Roman" w:hAnsi="Times New Roman" w:cs="Times New Roman"/>
          <w:b/>
          <w:bCs/>
          <w:color w:val="000000" w:themeColor="text1"/>
          <w:spacing w:val="-8"/>
          <w:sz w:val="20"/>
          <w:szCs w:val="20"/>
        </w:rPr>
        <w:t xml:space="preserve"> </w:t>
      </w:r>
      <w:r w:rsidRPr="00316442">
        <w:rPr>
          <w:rFonts w:ascii="Times New Roman" w:eastAsia="Times New Roman" w:hAnsi="Times New Roman" w:cs="Times New Roman"/>
          <w:i/>
          <w:color w:val="000000" w:themeColor="text1"/>
          <w:spacing w:val="-2"/>
          <w:sz w:val="20"/>
          <w:szCs w:val="20"/>
        </w:rPr>
        <w:t>(</w:t>
      </w:r>
      <w:r w:rsidRPr="00316442">
        <w:rPr>
          <w:rFonts w:ascii="Times New Roman" w:eastAsia="Times New Roman" w:hAnsi="Times New Roman" w:cs="Times New Roman"/>
          <w:i/>
          <w:color w:val="000000" w:themeColor="text1"/>
          <w:spacing w:val="1"/>
          <w:sz w:val="20"/>
          <w:szCs w:val="20"/>
        </w:rPr>
        <w:t>I</w:t>
      </w:r>
      <w:r w:rsidRPr="00316442">
        <w:rPr>
          <w:rFonts w:ascii="Times New Roman" w:eastAsia="Times New Roman" w:hAnsi="Times New Roman" w:cs="Times New Roman"/>
          <w:i/>
          <w:color w:val="000000" w:themeColor="text1"/>
          <w:sz w:val="20"/>
          <w:szCs w:val="20"/>
        </w:rPr>
        <w:t>f</w:t>
      </w:r>
      <w:r w:rsidRPr="00316442">
        <w:rPr>
          <w:rFonts w:ascii="Times New Roman" w:eastAsia="Times New Roman" w:hAnsi="Times New Roman" w:cs="Times New Roman"/>
          <w:i/>
          <w:color w:val="000000" w:themeColor="text1"/>
          <w:spacing w:val="-2"/>
          <w:sz w:val="20"/>
          <w:szCs w:val="20"/>
        </w:rPr>
        <w:t xml:space="preserve"> </w:t>
      </w:r>
      <w:r w:rsidRPr="00316442">
        <w:rPr>
          <w:rFonts w:ascii="Times New Roman" w:eastAsia="Times New Roman" w:hAnsi="Times New Roman" w:cs="Times New Roman"/>
          <w:i/>
          <w:color w:val="000000" w:themeColor="text1"/>
          <w:spacing w:val="1"/>
          <w:sz w:val="20"/>
          <w:szCs w:val="20"/>
        </w:rPr>
        <w:t>app</w:t>
      </w:r>
      <w:r w:rsidRPr="00316442">
        <w:rPr>
          <w:rFonts w:ascii="Times New Roman" w:eastAsia="Times New Roman" w:hAnsi="Times New Roman" w:cs="Times New Roman"/>
          <w:i/>
          <w:color w:val="000000" w:themeColor="text1"/>
          <w:sz w:val="20"/>
          <w:szCs w:val="20"/>
        </w:rPr>
        <w:t>lic</w:t>
      </w:r>
      <w:r w:rsidRPr="00316442">
        <w:rPr>
          <w:rFonts w:ascii="Times New Roman" w:eastAsia="Times New Roman" w:hAnsi="Times New Roman" w:cs="Times New Roman"/>
          <w:i/>
          <w:color w:val="000000" w:themeColor="text1"/>
          <w:spacing w:val="1"/>
          <w:sz w:val="20"/>
          <w:szCs w:val="20"/>
        </w:rPr>
        <w:t>ab</w:t>
      </w:r>
      <w:r w:rsidRPr="00316442">
        <w:rPr>
          <w:rFonts w:ascii="Times New Roman" w:eastAsia="Times New Roman" w:hAnsi="Times New Roman" w:cs="Times New Roman"/>
          <w:i/>
          <w:color w:val="000000" w:themeColor="text1"/>
          <w:sz w:val="20"/>
          <w:szCs w:val="20"/>
        </w:rPr>
        <w:t>le</w:t>
      </w:r>
      <w:r w:rsidRPr="00316442">
        <w:rPr>
          <w:rFonts w:ascii="Times New Roman" w:eastAsia="Times New Roman" w:hAnsi="Times New Roman" w:cs="Times New Roman"/>
          <w:i/>
          <w:color w:val="000000" w:themeColor="text1"/>
          <w:spacing w:val="-1"/>
          <w:sz w:val="20"/>
          <w:szCs w:val="20"/>
        </w:rPr>
        <w:t>)</w:t>
      </w:r>
      <w:r w:rsidRPr="00316442">
        <w:rPr>
          <w:rFonts w:ascii="Times New Roman" w:eastAsia="Times New Roman" w:hAnsi="Times New Roman" w:cs="Times New Roman"/>
          <w:color w:val="000000" w:themeColor="text1"/>
          <w:sz w:val="20"/>
          <w:szCs w:val="20"/>
        </w:rPr>
        <w:t>:</w:t>
      </w:r>
      <w:r w:rsidR="00DC74BC" w:rsidRPr="00316442">
        <w:rPr>
          <w:rFonts w:ascii="Times New Roman" w:eastAsia="Times New Roman" w:hAnsi="Times New Roman" w:cs="Times New Roman"/>
          <w:color w:val="000000" w:themeColor="text1"/>
          <w:sz w:val="20"/>
          <w:szCs w:val="20"/>
        </w:rPr>
        <w:t xml:space="preserve"> N/A</w:t>
      </w:r>
    </w:p>
    <w:p w14:paraId="631744E5" w14:textId="77777777" w:rsidR="00F22F78" w:rsidRPr="00316442" w:rsidRDefault="00F22F78" w:rsidP="006040BE">
      <w:pPr>
        <w:spacing w:after="0" w:line="220" w:lineRule="exact"/>
        <w:rPr>
          <w:rFonts w:ascii="Times New Roman" w:hAnsi="Times New Roman" w:cs="Times New Roman"/>
          <w:color w:val="000000" w:themeColor="text1"/>
          <w:sz w:val="20"/>
          <w:szCs w:val="20"/>
        </w:rPr>
      </w:pPr>
    </w:p>
    <w:p w14:paraId="0EBAE939" w14:textId="2557206A" w:rsidR="00F22F78" w:rsidRPr="00316442" w:rsidRDefault="008E1E4D" w:rsidP="006040BE">
      <w:pPr>
        <w:spacing w:after="0" w:line="240" w:lineRule="auto"/>
        <w:ind w:left="439" w:right="-20"/>
        <w:rPr>
          <w:rFonts w:ascii="Times New Roman" w:eastAsia="Times New Roman" w:hAnsi="Times New Roman" w:cs="Times New Roman"/>
          <w:color w:val="000000" w:themeColor="text1"/>
          <w:sz w:val="20"/>
          <w:szCs w:val="20"/>
        </w:rPr>
      </w:pPr>
      <w:r w:rsidRPr="00316442">
        <w:rPr>
          <w:rFonts w:ascii="Times New Roman" w:eastAsia="Times New Roman" w:hAnsi="Times New Roman" w:cs="Times New Roman"/>
          <w:b/>
          <w:bCs/>
          <w:color w:val="000000" w:themeColor="text1"/>
          <w:spacing w:val="-1"/>
          <w:sz w:val="20"/>
          <w:szCs w:val="20"/>
        </w:rPr>
        <w:t>LI</w:t>
      </w:r>
      <w:r w:rsidRPr="00316442">
        <w:rPr>
          <w:rFonts w:ascii="Times New Roman" w:eastAsia="Times New Roman" w:hAnsi="Times New Roman" w:cs="Times New Roman"/>
          <w:b/>
          <w:bCs/>
          <w:color w:val="000000" w:themeColor="text1"/>
          <w:spacing w:val="3"/>
          <w:sz w:val="20"/>
          <w:szCs w:val="20"/>
        </w:rPr>
        <w:t>C</w:t>
      </w:r>
      <w:r w:rsidRPr="00316442">
        <w:rPr>
          <w:rFonts w:ascii="Times New Roman" w:eastAsia="Times New Roman" w:hAnsi="Times New Roman" w:cs="Times New Roman"/>
          <w:b/>
          <w:bCs/>
          <w:color w:val="000000" w:themeColor="text1"/>
          <w:spacing w:val="-1"/>
          <w:sz w:val="20"/>
          <w:szCs w:val="20"/>
        </w:rPr>
        <w:t>E</w:t>
      </w:r>
      <w:r w:rsidRPr="00316442">
        <w:rPr>
          <w:rFonts w:ascii="Times New Roman" w:eastAsia="Times New Roman" w:hAnsi="Times New Roman" w:cs="Times New Roman"/>
          <w:b/>
          <w:bCs/>
          <w:color w:val="000000" w:themeColor="text1"/>
          <w:sz w:val="20"/>
          <w:szCs w:val="20"/>
        </w:rPr>
        <w:t>N</w:t>
      </w:r>
      <w:r w:rsidRPr="00316442">
        <w:rPr>
          <w:rFonts w:ascii="Times New Roman" w:eastAsia="Times New Roman" w:hAnsi="Times New Roman" w:cs="Times New Roman"/>
          <w:b/>
          <w:bCs/>
          <w:color w:val="000000" w:themeColor="text1"/>
          <w:spacing w:val="2"/>
          <w:sz w:val="20"/>
          <w:szCs w:val="20"/>
        </w:rPr>
        <w:t>S</w:t>
      </w:r>
      <w:r w:rsidRPr="00316442">
        <w:rPr>
          <w:rFonts w:ascii="Times New Roman" w:eastAsia="Times New Roman" w:hAnsi="Times New Roman" w:cs="Times New Roman"/>
          <w:b/>
          <w:bCs/>
          <w:color w:val="000000" w:themeColor="text1"/>
          <w:sz w:val="20"/>
          <w:szCs w:val="20"/>
        </w:rPr>
        <w:t>UR</w:t>
      </w:r>
      <w:r w:rsidRPr="00316442">
        <w:rPr>
          <w:rFonts w:ascii="Times New Roman" w:eastAsia="Times New Roman" w:hAnsi="Times New Roman" w:cs="Times New Roman"/>
          <w:b/>
          <w:bCs/>
          <w:color w:val="000000" w:themeColor="text1"/>
          <w:spacing w:val="-1"/>
          <w:sz w:val="20"/>
          <w:szCs w:val="20"/>
        </w:rPr>
        <w:t>E</w:t>
      </w:r>
      <w:r w:rsidRPr="00316442">
        <w:rPr>
          <w:rFonts w:ascii="Times New Roman" w:eastAsia="Times New Roman" w:hAnsi="Times New Roman" w:cs="Times New Roman"/>
          <w:b/>
          <w:bCs/>
          <w:color w:val="000000" w:themeColor="text1"/>
          <w:sz w:val="20"/>
          <w:szCs w:val="20"/>
        </w:rPr>
        <w:t>:</w:t>
      </w:r>
      <w:r w:rsidRPr="00316442">
        <w:rPr>
          <w:rFonts w:ascii="Times New Roman" w:eastAsia="Times New Roman" w:hAnsi="Times New Roman" w:cs="Times New Roman"/>
          <w:b/>
          <w:bCs/>
          <w:color w:val="000000" w:themeColor="text1"/>
          <w:spacing w:val="39"/>
          <w:sz w:val="20"/>
          <w:szCs w:val="20"/>
        </w:rPr>
        <w:t xml:space="preserve"> </w:t>
      </w:r>
      <w:r w:rsidR="00DC74BC" w:rsidRPr="00316442">
        <w:rPr>
          <w:rFonts w:ascii="Times New Roman" w:eastAsia="Times New Roman" w:hAnsi="Times New Roman" w:cs="Times New Roman"/>
          <w:color w:val="000000" w:themeColor="text1"/>
          <w:sz w:val="20"/>
          <w:szCs w:val="20"/>
        </w:rPr>
        <w:t>N/A</w:t>
      </w:r>
    </w:p>
    <w:p w14:paraId="3391F5FE" w14:textId="77777777" w:rsidR="00F22F78" w:rsidRPr="00316442" w:rsidRDefault="00F22F78" w:rsidP="006040BE">
      <w:pPr>
        <w:spacing w:after="0" w:line="220" w:lineRule="exact"/>
        <w:rPr>
          <w:rFonts w:ascii="Times New Roman" w:hAnsi="Times New Roman" w:cs="Times New Roman"/>
          <w:color w:val="000000" w:themeColor="text1"/>
          <w:sz w:val="20"/>
          <w:szCs w:val="20"/>
        </w:rPr>
      </w:pPr>
    </w:p>
    <w:p w14:paraId="0196D34A" w14:textId="39EB317E" w:rsidR="00F22F78" w:rsidRPr="00316442" w:rsidRDefault="008E1E4D" w:rsidP="006040BE">
      <w:pPr>
        <w:spacing w:after="0" w:line="238" w:lineRule="auto"/>
        <w:ind w:left="1159" w:right="-420" w:hanging="720"/>
        <w:rPr>
          <w:rFonts w:ascii="Times New Roman" w:eastAsia="Times New Roman" w:hAnsi="Times New Roman" w:cs="Times New Roman"/>
          <w:color w:val="000000" w:themeColor="text1"/>
          <w:sz w:val="20"/>
          <w:szCs w:val="20"/>
        </w:rPr>
      </w:pPr>
      <w:r w:rsidRPr="00316442">
        <w:rPr>
          <w:rFonts w:ascii="Times New Roman" w:eastAsia="Times New Roman" w:hAnsi="Times New Roman" w:cs="Times New Roman"/>
          <w:b/>
          <w:bCs/>
          <w:color w:val="000000" w:themeColor="text1"/>
          <w:sz w:val="20"/>
          <w:szCs w:val="20"/>
        </w:rPr>
        <w:t>DRUG</w:t>
      </w:r>
      <w:r w:rsidRPr="00316442">
        <w:rPr>
          <w:rFonts w:ascii="Times New Roman" w:eastAsia="Times New Roman" w:hAnsi="Times New Roman" w:cs="Times New Roman"/>
          <w:b/>
          <w:bCs/>
          <w:color w:val="000000" w:themeColor="text1"/>
          <w:spacing w:val="-5"/>
          <w:sz w:val="20"/>
          <w:szCs w:val="20"/>
        </w:rPr>
        <w:t xml:space="preserve"> </w:t>
      </w:r>
      <w:r w:rsidRPr="00316442">
        <w:rPr>
          <w:rFonts w:ascii="Times New Roman" w:eastAsia="Times New Roman" w:hAnsi="Times New Roman" w:cs="Times New Roman"/>
          <w:b/>
          <w:bCs/>
          <w:color w:val="000000" w:themeColor="text1"/>
          <w:spacing w:val="-1"/>
          <w:sz w:val="20"/>
          <w:szCs w:val="20"/>
        </w:rPr>
        <w:t>LI</w:t>
      </w:r>
      <w:r w:rsidRPr="00316442">
        <w:rPr>
          <w:rFonts w:ascii="Times New Roman" w:eastAsia="Times New Roman" w:hAnsi="Times New Roman" w:cs="Times New Roman"/>
          <w:b/>
          <w:bCs/>
          <w:color w:val="000000" w:themeColor="text1"/>
          <w:spacing w:val="3"/>
          <w:sz w:val="20"/>
          <w:szCs w:val="20"/>
        </w:rPr>
        <w:t>C</w:t>
      </w:r>
      <w:r w:rsidRPr="00316442">
        <w:rPr>
          <w:rFonts w:ascii="Times New Roman" w:eastAsia="Times New Roman" w:hAnsi="Times New Roman" w:cs="Times New Roman"/>
          <w:b/>
          <w:bCs/>
          <w:color w:val="000000" w:themeColor="text1"/>
          <w:spacing w:val="-1"/>
          <w:sz w:val="20"/>
          <w:szCs w:val="20"/>
        </w:rPr>
        <w:t>E</w:t>
      </w:r>
      <w:r w:rsidRPr="00316442">
        <w:rPr>
          <w:rFonts w:ascii="Times New Roman" w:eastAsia="Times New Roman" w:hAnsi="Times New Roman" w:cs="Times New Roman"/>
          <w:b/>
          <w:bCs/>
          <w:color w:val="000000" w:themeColor="text1"/>
          <w:spacing w:val="3"/>
          <w:sz w:val="20"/>
          <w:szCs w:val="20"/>
        </w:rPr>
        <w:t>N</w:t>
      </w:r>
      <w:r w:rsidRPr="00316442">
        <w:rPr>
          <w:rFonts w:ascii="Times New Roman" w:eastAsia="Times New Roman" w:hAnsi="Times New Roman" w:cs="Times New Roman"/>
          <w:b/>
          <w:bCs/>
          <w:color w:val="000000" w:themeColor="text1"/>
          <w:sz w:val="20"/>
          <w:szCs w:val="20"/>
        </w:rPr>
        <w:t>SU</w:t>
      </w:r>
      <w:r w:rsidRPr="00316442">
        <w:rPr>
          <w:rFonts w:ascii="Times New Roman" w:eastAsia="Times New Roman" w:hAnsi="Times New Roman" w:cs="Times New Roman"/>
          <w:b/>
          <w:bCs/>
          <w:color w:val="000000" w:themeColor="text1"/>
          <w:spacing w:val="3"/>
          <w:sz w:val="20"/>
          <w:szCs w:val="20"/>
        </w:rPr>
        <w:t>R</w:t>
      </w:r>
      <w:r w:rsidRPr="00316442">
        <w:rPr>
          <w:rFonts w:ascii="Times New Roman" w:eastAsia="Times New Roman" w:hAnsi="Times New Roman" w:cs="Times New Roman"/>
          <w:b/>
          <w:bCs/>
          <w:color w:val="000000" w:themeColor="text1"/>
          <w:spacing w:val="-1"/>
          <w:sz w:val="20"/>
          <w:szCs w:val="20"/>
        </w:rPr>
        <w:t xml:space="preserve">E: </w:t>
      </w:r>
      <w:r w:rsidR="00DC74BC" w:rsidRPr="00316442">
        <w:rPr>
          <w:rFonts w:ascii="Times New Roman" w:eastAsia="Times New Roman" w:hAnsi="Times New Roman" w:cs="Times New Roman"/>
          <w:color w:val="000000" w:themeColor="text1"/>
          <w:sz w:val="20"/>
          <w:szCs w:val="20"/>
        </w:rPr>
        <w:t>N/A</w:t>
      </w:r>
    </w:p>
    <w:p w14:paraId="12347256" w14:textId="77777777" w:rsidR="00F22F78" w:rsidRPr="00316442" w:rsidRDefault="00F22F78" w:rsidP="006040BE">
      <w:pPr>
        <w:spacing w:after="0" w:line="220" w:lineRule="exact"/>
        <w:rPr>
          <w:rFonts w:ascii="Times New Roman" w:hAnsi="Times New Roman" w:cs="Times New Roman"/>
          <w:color w:val="000000" w:themeColor="text1"/>
          <w:sz w:val="20"/>
          <w:szCs w:val="20"/>
        </w:rPr>
      </w:pPr>
    </w:p>
    <w:p w14:paraId="0113066B" w14:textId="44B1238D" w:rsidR="00F22F78" w:rsidRPr="00316442" w:rsidRDefault="008E1E4D" w:rsidP="006040BE">
      <w:pPr>
        <w:spacing w:after="0" w:line="240" w:lineRule="auto"/>
        <w:ind w:left="439" w:right="-20"/>
        <w:rPr>
          <w:rFonts w:ascii="Times New Roman" w:eastAsia="Times New Roman" w:hAnsi="Times New Roman" w:cs="Times New Roman"/>
          <w:color w:val="000000" w:themeColor="text1"/>
          <w:sz w:val="20"/>
          <w:szCs w:val="20"/>
        </w:rPr>
      </w:pPr>
      <w:r w:rsidRPr="00316442">
        <w:rPr>
          <w:rFonts w:ascii="Times New Roman" w:eastAsia="Times New Roman" w:hAnsi="Times New Roman" w:cs="Times New Roman"/>
          <w:b/>
          <w:bCs/>
          <w:color w:val="000000" w:themeColor="text1"/>
          <w:sz w:val="20"/>
          <w:szCs w:val="20"/>
        </w:rPr>
        <w:t>C</w:t>
      </w:r>
      <w:r w:rsidRPr="00316442">
        <w:rPr>
          <w:rFonts w:ascii="Times New Roman" w:eastAsia="Times New Roman" w:hAnsi="Times New Roman" w:cs="Times New Roman"/>
          <w:b/>
          <w:bCs/>
          <w:color w:val="000000" w:themeColor="text1"/>
          <w:spacing w:val="-1"/>
          <w:sz w:val="20"/>
          <w:szCs w:val="20"/>
        </w:rPr>
        <w:t>E</w:t>
      </w:r>
      <w:r w:rsidRPr="00316442">
        <w:rPr>
          <w:rFonts w:ascii="Times New Roman" w:eastAsia="Times New Roman" w:hAnsi="Times New Roman" w:cs="Times New Roman"/>
          <w:b/>
          <w:bCs/>
          <w:color w:val="000000" w:themeColor="text1"/>
          <w:spacing w:val="3"/>
          <w:sz w:val="20"/>
          <w:szCs w:val="20"/>
        </w:rPr>
        <w:t>R</w:t>
      </w:r>
      <w:r w:rsidRPr="00316442">
        <w:rPr>
          <w:rFonts w:ascii="Times New Roman" w:eastAsia="Times New Roman" w:hAnsi="Times New Roman" w:cs="Times New Roman"/>
          <w:b/>
          <w:bCs/>
          <w:color w:val="000000" w:themeColor="text1"/>
          <w:spacing w:val="-1"/>
          <w:sz w:val="20"/>
          <w:szCs w:val="20"/>
        </w:rPr>
        <w:t>TI</w:t>
      </w:r>
      <w:r w:rsidRPr="00316442">
        <w:rPr>
          <w:rFonts w:ascii="Times New Roman" w:eastAsia="Times New Roman" w:hAnsi="Times New Roman" w:cs="Times New Roman"/>
          <w:b/>
          <w:bCs/>
          <w:color w:val="000000" w:themeColor="text1"/>
          <w:spacing w:val="1"/>
          <w:sz w:val="20"/>
          <w:szCs w:val="20"/>
        </w:rPr>
        <w:t>F</w:t>
      </w:r>
      <w:r w:rsidRPr="00316442">
        <w:rPr>
          <w:rFonts w:ascii="Times New Roman" w:eastAsia="Times New Roman" w:hAnsi="Times New Roman" w:cs="Times New Roman"/>
          <w:b/>
          <w:bCs/>
          <w:color w:val="000000" w:themeColor="text1"/>
          <w:spacing w:val="2"/>
          <w:sz w:val="20"/>
          <w:szCs w:val="20"/>
        </w:rPr>
        <w:t>I</w:t>
      </w:r>
      <w:r w:rsidRPr="00316442">
        <w:rPr>
          <w:rFonts w:ascii="Times New Roman" w:eastAsia="Times New Roman" w:hAnsi="Times New Roman" w:cs="Times New Roman"/>
          <w:b/>
          <w:bCs/>
          <w:color w:val="000000" w:themeColor="text1"/>
          <w:sz w:val="20"/>
          <w:szCs w:val="20"/>
        </w:rPr>
        <w:t>CA</w:t>
      </w:r>
      <w:r w:rsidRPr="00316442">
        <w:rPr>
          <w:rFonts w:ascii="Times New Roman" w:eastAsia="Times New Roman" w:hAnsi="Times New Roman" w:cs="Times New Roman"/>
          <w:b/>
          <w:bCs/>
          <w:color w:val="000000" w:themeColor="text1"/>
          <w:spacing w:val="2"/>
          <w:sz w:val="20"/>
          <w:szCs w:val="20"/>
        </w:rPr>
        <w:t>T</w:t>
      </w:r>
      <w:r w:rsidRPr="00316442">
        <w:rPr>
          <w:rFonts w:ascii="Times New Roman" w:eastAsia="Times New Roman" w:hAnsi="Times New Roman" w:cs="Times New Roman"/>
          <w:b/>
          <w:bCs/>
          <w:color w:val="000000" w:themeColor="text1"/>
          <w:spacing w:val="-1"/>
          <w:sz w:val="20"/>
          <w:szCs w:val="20"/>
        </w:rPr>
        <w:t>I</w:t>
      </w:r>
      <w:r w:rsidRPr="00316442">
        <w:rPr>
          <w:rFonts w:ascii="Times New Roman" w:eastAsia="Times New Roman" w:hAnsi="Times New Roman" w:cs="Times New Roman"/>
          <w:b/>
          <w:bCs/>
          <w:color w:val="000000" w:themeColor="text1"/>
          <w:spacing w:val="1"/>
          <w:sz w:val="20"/>
          <w:szCs w:val="20"/>
        </w:rPr>
        <w:t>O</w:t>
      </w:r>
      <w:r w:rsidRPr="00316442">
        <w:rPr>
          <w:rFonts w:ascii="Times New Roman" w:eastAsia="Times New Roman" w:hAnsi="Times New Roman" w:cs="Times New Roman"/>
          <w:b/>
          <w:bCs/>
          <w:color w:val="000000" w:themeColor="text1"/>
          <w:sz w:val="20"/>
          <w:szCs w:val="20"/>
        </w:rPr>
        <w:t>N:</w:t>
      </w:r>
      <w:r w:rsidRPr="00316442">
        <w:rPr>
          <w:rFonts w:ascii="Times New Roman" w:eastAsia="Times New Roman" w:hAnsi="Times New Roman" w:cs="Times New Roman"/>
          <w:b/>
          <w:bCs/>
          <w:color w:val="000000" w:themeColor="text1"/>
          <w:spacing w:val="34"/>
          <w:sz w:val="20"/>
          <w:szCs w:val="20"/>
        </w:rPr>
        <w:t xml:space="preserve"> </w:t>
      </w:r>
      <w:r w:rsidR="00DC74BC" w:rsidRPr="00316442">
        <w:rPr>
          <w:rFonts w:ascii="Times New Roman" w:eastAsia="Times New Roman" w:hAnsi="Times New Roman" w:cs="Times New Roman"/>
          <w:color w:val="000000" w:themeColor="text1"/>
          <w:sz w:val="20"/>
          <w:szCs w:val="20"/>
        </w:rPr>
        <w:t>N/A</w:t>
      </w:r>
    </w:p>
    <w:p w14:paraId="51E9E630" w14:textId="77777777" w:rsidR="00F22F78" w:rsidRPr="00316442" w:rsidRDefault="00F22F78" w:rsidP="006040BE">
      <w:pPr>
        <w:spacing w:after="0" w:line="220" w:lineRule="exact"/>
        <w:rPr>
          <w:rFonts w:ascii="Times New Roman" w:hAnsi="Times New Roman" w:cs="Times New Roman"/>
          <w:sz w:val="20"/>
          <w:szCs w:val="20"/>
        </w:rPr>
      </w:pPr>
    </w:p>
    <w:p w14:paraId="27ACB571" w14:textId="7E7D896E" w:rsidR="00AE3502" w:rsidRPr="00316442" w:rsidRDefault="008E1E4D" w:rsidP="006040BE">
      <w:pPr>
        <w:spacing w:after="0" w:line="240" w:lineRule="auto"/>
        <w:ind w:left="439" w:right="-510"/>
        <w:rPr>
          <w:rFonts w:ascii="Times New Roman" w:eastAsia="Times New Roman" w:hAnsi="Times New Roman" w:cs="Times New Roman"/>
          <w:sz w:val="20"/>
          <w:szCs w:val="20"/>
        </w:rPr>
      </w:pP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3"/>
          <w:sz w:val="20"/>
          <w:szCs w:val="20"/>
        </w:rPr>
        <w:t>E</w:t>
      </w:r>
      <w:r w:rsidRPr="00316442">
        <w:rPr>
          <w:rFonts w:ascii="Times New Roman" w:eastAsia="Times New Roman" w:hAnsi="Times New Roman" w:cs="Times New Roman"/>
          <w:b/>
          <w:bCs/>
          <w:spacing w:val="2"/>
          <w:sz w:val="20"/>
          <w:szCs w:val="20"/>
        </w:rPr>
        <w:t>MB</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RS</w:t>
      </w:r>
      <w:r w:rsidRPr="00316442">
        <w:rPr>
          <w:rFonts w:ascii="Times New Roman" w:eastAsia="Times New Roman" w:hAnsi="Times New Roman" w:cs="Times New Roman"/>
          <w:b/>
          <w:bCs/>
          <w:spacing w:val="1"/>
          <w:sz w:val="20"/>
          <w:szCs w:val="20"/>
        </w:rPr>
        <w:t>H</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4"/>
          <w:sz w:val="20"/>
          <w:szCs w:val="20"/>
        </w:rPr>
        <w:t xml:space="preserve"> </w:t>
      </w:r>
      <w:r w:rsidRPr="00316442">
        <w:rPr>
          <w:rFonts w:ascii="Times New Roman" w:eastAsia="Times New Roman" w:hAnsi="Times New Roman" w:cs="Times New Roman"/>
          <w:b/>
          <w:bCs/>
          <w:spacing w:val="1"/>
          <w:sz w:val="20"/>
          <w:szCs w:val="20"/>
        </w:rPr>
        <w:t>OFF</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3"/>
          <w:sz w:val="20"/>
          <w:szCs w:val="20"/>
        </w:rPr>
        <w:t>C</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z w:val="20"/>
          <w:szCs w:val="20"/>
        </w:rPr>
        <w:t>AND</w:t>
      </w:r>
      <w:r w:rsidRPr="00316442">
        <w:rPr>
          <w:rFonts w:ascii="Times New Roman" w:eastAsia="Times New Roman" w:hAnsi="Times New Roman" w:cs="Times New Roman"/>
          <w:b/>
          <w:bCs/>
          <w:spacing w:val="-3"/>
          <w:sz w:val="20"/>
          <w:szCs w:val="20"/>
        </w:rPr>
        <w:t xml:space="preserve"> </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2"/>
          <w:sz w:val="20"/>
          <w:szCs w:val="20"/>
        </w:rPr>
        <w:t>M</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1"/>
          <w:sz w:val="20"/>
          <w:szCs w:val="20"/>
        </w:rPr>
        <w:t>ITT</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13"/>
          <w:sz w:val="20"/>
          <w:szCs w:val="20"/>
        </w:rPr>
        <w:t xml:space="preserve"> </w:t>
      </w:r>
      <w:r w:rsidRPr="00316442">
        <w:rPr>
          <w:rFonts w:ascii="Times New Roman" w:eastAsia="Times New Roman" w:hAnsi="Times New Roman" w:cs="Times New Roman"/>
          <w:b/>
          <w:bCs/>
          <w:sz w:val="20"/>
          <w:szCs w:val="20"/>
        </w:rPr>
        <w:t>AS</w:t>
      </w:r>
      <w:r w:rsidRPr="00316442">
        <w:rPr>
          <w:rFonts w:ascii="Times New Roman" w:eastAsia="Times New Roman" w:hAnsi="Times New Roman" w:cs="Times New Roman"/>
          <w:b/>
          <w:bCs/>
          <w:spacing w:val="2"/>
          <w:sz w:val="20"/>
          <w:szCs w:val="20"/>
        </w:rPr>
        <w:t>SI</w:t>
      </w: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3"/>
          <w:sz w:val="20"/>
          <w:szCs w:val="20"/>
        </w:rPr>
        <w:t xml:space="preserve"> </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1"/>
          <w:sz w:val="20"/>
          <w:szCs w:val="20"/>
        </w:rPr>
        <w:t xml:space="preserve"> </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1"/>
          <w:sz w:val="20"/>
          <w:szCs w:val="20"/>
        </w:rPr>
        <w:t>OF</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2"/>
          <w:sz w:val="20"/>
          <w:szCs w:val="20"/>
        </w:rPr>
        <w:t>S</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NAL S</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S:</w:t>
      </w:r>
    </w:p>
    <w:p w14:paraId="102E8C92" w14:textId="2702F6C8"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American Association for The Advancement of Science (AAAS)</w:t>
      </w:r>
    </w:p>
    <w:p w14:paraId="2B789B9A" w14:textId="7E36A76D"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5C57969D" w14:textId="7F1DA93E"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2025</w:t>
      </w:r>
      <w:r w:rsidR="00781346">
        <w:rPr>
          <w:rFonts w:ascii="Times New Roman" w:eastAsia="Times New Roman" w:hAnsi="Times New Roman" w:cs="Times New Roman"/>
          <w:iCs/>
          <w:spacing w:val="-1"/>
          <w:sz w:val="20"/>
          <w:szCs w:val="20"/>
        </w:rPr>
        <w:t xml:space="preserve"> </w:t>
      </w:r>
    </w:p>
    <w:p w14:paraId="42CAC8D3"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p>
    <w:p w14:paraId="6FF9B5D8" w14:textId="767C5011"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Korean American Scientists and Engineers Association (KSEA)</w:t>
      </w:r>
    </w:p>
    <w:p w14:paraId="3A48A89C" w14:textId="0EE2F063"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56C6EEC1" w14:textId="5005C626"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2025</w:t>
      </w:r>
      <w:r w:rsidR="00781346">
        <w:rPr>
          <w:rFonts w:ascii="Times New Roman" w:eastAsia="Times New Roman" w:hAnsi="Times New Roman" w:cs="Times New Roman"/>
          <w:iCs/>
          <w:spacing w:val="-1"/>
          <w:sz w:val="20"/>
          <w:szCs w:val="20"/>
        </w:rPr>
        <w:t xml:space="preserve"> </w:t>
      </w:r>
    </w:p>
    <w:p w14:paraId="124D83A7"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p>
    <w:p w14:paraId="3516F520" w14:textId="08A4B9ED" w:rsidR="00B04285"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Nebraska Women in STEM</w:t>
      </w:r>
    </w:p>
    <w:p w14:paraId="6945EF78" w14:textId="12DE669A"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69AF6855" w14:textId="13861C6D" w:rsidR="00B04285"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2024</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w:t>
      </w:r>
      <w:r w:rsidR="00781346">
        <w:rPr>
          <w:rFonts w:ascii="Times New Roman" w:eastAsia="Times New Roman" w:hAnsi="Times New Roman" w:cs="Times New Roman"/>
          <w:iCs/>
          <w:spacing w:val="-1"/>
          <w:sz w:val="20"/>
          <w:szCs w:val="20"/>
        </w:rPr>
        <w:t xml:space="preserve"> 2025</w:t>
      </w:r>
    </w:p>
    <w:p w14:paraId="666975AD" w14:textId="45350100" w:rsidR="00316442" w:rsidRDefault="00316442">
      <w:pPr>
        <w:rPr>
          <w:rFonts w:ascii="Times New Roman" w:eastAsia="Times New Roman" w:hAnsi="Times New Roman" w:cs="Times New Roman"/>
          <w:iCs/>
          <w:spacing w:val="-1"/>
          <w:sz w:val="20"/>
          <w:szCs w:val="20"/>
        </w:rPr>
      </w:pPr>
      <w:r>
        <w:rPr>
          <w:rFonts w:ascii="Times New Roman" w:eastAsia="Times New Roman" w:hAnsi="Times New Roman" w:cs="Times New Roman"/>
          <w:iCs/>
          <w:spacing w:val="-1"/>
          <w:sz w:val="20"/>
          <w:szCs w:val="20"/>
        </w:rPr>
        <w:br w:type="page"/>
      </w:r>
    </w:p>
    <w:p w14:paraId="1D742981"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p>
    <w:p w14:paraId="27A0A31A" w14:textId="4A278A6E" w:rsidR="00B04285"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Nebraska Center for Women’s Health Research</w:t>
      </w:r>
    </w:p>
    <w:p w14:paraId="61F70AFD" w14:textId="0B3DA88E" w:rsidR="00B36755"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3559091C" w14:textId="472EA41A"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 – 2025</w:t>
      </w:r>
    </w:p>
    <w:p w14:paraId="32FE478F"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p>
    <w:p w14:paraId="3227A513" w14:textId="79ABF1D4" w:rsidR="00B36755"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Center for Heart and Vascular Research (CHVR)</w:t>
      </w:r>
      <w:r w:rsidR="00AE3502" w:rsidRPr="00316442">
        <w:rPr>
          <w:rFonts w:ascii="Times New Roman" w:eastAsia="Times New Roman" w:hAnsi="Times New Roman" w:cs="Times New Roman"/>
          <w:iCs/>
          <w:spacing w:val="-1"/>
          <w:sz w:val="20"/>
          <w:szCs w:val="20"/>
        </w:rPr>
        <w:t xml:space="preserve"> at University of Nebraska Medical Center</w:t>
      </w:r>
    </w:p>
    <w:p w14:paraId="583594D1" w14:textId="0C8034C5"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0F1A4993"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 – 2025</w:t>
      </w:r>
    </w:p>
    <w:p w14:paraId="03C7DF91"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p>
    <w:p w14:paraId="4CC6A56A" w14:textId="1E33737E" w:rsidR="00B04285"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proofErr w:type="spellStart"/>
      <w:r w:rsidRPr="00316442">
        <w:rPr>
          <w:rFonts w:ascii="Times New Roman" w:eastAsia="Times New Roman" w:hAnsi="Times New Roman" w:cs="Times New Roman"/>
          <w:iCs/>
          <w:spacing w:val="-1"/>
          <w:sz w:val="20"/>
          <w:szCs w:val="20"/>
        </w:rPr>
        <w:t>Oncofertility</w:t>
      </w:r>
      <w:proofErr w:type="spellEnd"/>
    </w:p>
    <w:p w14:paraId="2B57D025" w14:textId="4384E9D4"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25D85D86"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 – 2025</w:t>
      </w:r>
    </w:p>
    <w:p w14:paraId="127C4E26"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p>
    <w:p w14:paraId="7BC4B6B6" w14:textId="78047F56" w:rsidR="00B04285"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American Physiological Society (APS)</w:t>
      </w:r>
    </w:p>
    <w:p w14:paraId="695BD3F4"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23C398F7" w14:textId="527B904E" w:rsidR="0015253E" w:rsidRPr="00316442" w:rsidRDefault="0015253E"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2022</w:t>
      </w:r>
    </w:p>
    <w:p w14:paraId="46C4BE48"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p>
    <w:p w14:paraId="16013D83" w14:textId="32092BF7" w:rsidR="0015253E" w:rsidRPr="00316442" w:rsidRDefault="0015253E"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w:t>
      </w:r>
      <w:r w:rsidR="00B04285" w:rsidRPr="00316442">
        <w:rPr>
          <w:rFonts w:ascii="Times New Roman" w:eastAsia="Times New Roman" w:hAnsi="Times New Roman" w:cs="Times New Roman"/>
          <w:iCs/>
          <w:spacing w:val="-1"/>
          <w:sz w:val="20"/>
          <w:szCs w:val="20"/>
        </w:rPr>
        <w:t xml:space="preserve">merican Association for Cancer Research (AACR) </w:t>
      </w:r>
    </w:p>
    <w:p w14:paraId="66138BB4" w14:textId="205222F1"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5D5D1233" w14:textId="729F5883"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 – 2022</w:t>
      </w:r>
    </w:p>
    <w:p w14:paraId="7835E2E7" w14:textId="0A4DB7CA" w:rsidR="0015253E" w:rsidRPr="00316442" w:rsidRDefault="0015253E" w:rsidP="00D5734C">
      <w:pPr>
        <w:spacing w:after="0" w:line="240" w:lineRule="auto"/>
        <w:ind w:left="1159" w:right="-20"/>
        <w:rPr>
          <w:rFonts w:ascii="Times New Roman" w:eastAsia="Times New Roman" w:hAnsi="Times New Roman" w:cs="Times New Roman"/>
          <w:iCs/>
          <w:spacing w:val="-1"/>
          <w:sz w:val="20"/>
          <w:szCs w:val="20"/>
        </w:rPr>
      </w:pPr>
    </w:p>
    <w:p w14:paraId="15683447" w14:textId="77777777" w:rsidR="00AE3502"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Child Health Research Institute (CHRI)</w:t>
      </w:r>
      <w:r w:rsidR="00AE3502" w:rsidRPr="00316442">
        <w:rPr>
          <w:rFonts w:ascii="Times New Roman" w:eastAsia="Times New Roman" w:hAnsi="Times New Roman" w:cs="Times New Roman"/>
          <w:iCs/>
          <w:spacing w:val="-1"/>
          <w:sz w:val="20"/>
          <w:szCs w:val="20"/>
        </w:rPr>
        <w:t xml:space="preserve"> at University of Nebraska Medical Center</w:t>
      </w:r>
    </w:p>
    <w:p w14:paraId="44A250D7" w14:textId="233496F2" w:rsidR="00B04285"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53DBAF89" w14:textId="4B9830F9"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2019 – 2025</w:t>
      </w:r>
    </w:p>
    <w:p w14:paraId="74082C74"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p>
    <w:p w14:paraId="04B072DF" w14:textId="77777777" w:rsidR="00AE3502" w:rsidRPr="00316442" w:rsidRDefault="0015253E"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Pediatric </w:t>
      </w:r>
      <w:r w:rsidR="00B04285" w:rsidRPr="00316442">
        <w:rPr>
          <w:rFonts w:ascii="Times New Roman" w:eastAsia="Times New Roman" w:hAnsi="Times New Roman" w:cs="Times New Roman"/>
          <w:iCs/>
          <w:spacing w:val="-1"/>
          <w:sz w:val="20"/>
          <w:szCs w:val="20"/>
        </w:rPr>
        <w:t>Cancer Research Group (PCRG</w:t>
      </w:r>
      <w:r w:rsidR="00AE3502" w:rsidRPr="00316442">
        <w:rPr>
          <w:rFonts w:ascii="Times New Roman" w:eastAsia="Times New Roman" w:hAnsi="Times New Roman" w:cs="Times New Roman"/>
          <w:iCs/>
          <w:spacing w:val="-1"/>
          <w:sz w:val="20"/>
          <w:szCs w:val="20"/>
        </w:rPr>
        <w:t>) at University of Nebraska Medical Center</w:t>
      </w:r>
    </w:p>
    <w:p w14:paraId="1B062096" w14:textId="77777777" w:rsidR="00AE3502" w:rsidRPr="00316442" w:rsidRDefault="00AE3502"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68DCE994" w14:textId="77777777" w:rsidR="00BF2DA1" w:rsidRPr="00316442" w:rsidRDefault="00BF2DA1"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2019 – 2025</w:t>
      </w:r>
    </w:p>
    <w:p w14:paraId="143DD3BE" w14:textId="00338D96" w:rsidR="0015253E" w:rsidRPr="00316442" w:rsidRDefault="0015253E" w:rsidP="00D5734C">
      <w:pPr>
        <w:spacing w:after="0" w:line="240" w:lineRule="auto"/>
        <w:ind w:left="1159" w:right="-20"/>
        <w:rPr>
          <w:rFonts w:ascii="Times New Roman" w:eastAsia="Times New Roman" w:hAnsi="Times New Roman" w:cs="Times New Roman"/>
          <w:iCs/>
          <w:spacing w:val="-1"/>
          <w:sz w:val="20"/>
          <w:szCs w:val="20"/>
        </w:rPr>
      </w:pPr>
    </w:p>
    <w:p w14:paraId="11132F8F" w14:textId="511FD98E" w:rsidR="00B04285" w:rsidRPr="00316442" w:rsidRDefault="0015253E"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w:t>
      </w:r>
      <w:r w:rsidR="00B04285" w:rsidRPr="00316442">
        <w:rPr>
          <w:rFonts w:ascii="Times New Roman" w:eastAsia="Times New Roman" w:hAnsi="Times New Roman" w:cs="Times New Roman"/>
          <w:iCs/>
          <w:spacing w:val="-1"/>
          <w:sz w:val="20"/>
          <w:szCs w:val="20"/>
        </w:rPr>
        <w:t>he Midlands Society of Physiological Sciences (MSPS)</w:t>
      </w:r>
    </w:p>
    <w:p w14:paraId="655C8362" w14:textId="77777777" w:rsidR="00BF2DA1" w:rsidRPr="00316442" w:rsidRDefault="00BF2DA1"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2019 – 2025</w:t>
      </w:r>
    </w:p>
    <w:p w14:paraId="71EBDACC" w14:textId="2EC98E32" w:rsidR="00BF2DA1" w:rsidRPr="00316442" w:rsidRDefault="00B04285"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Past-President in the Midland Society of Physiological Sciences (MSPS) </w:t>
      </w:r>
    </w:p>
    <w:p w14:paraId="7A505B0C" w14:textId="77777777" w:rsidR="00BF2DA1" w:rsidRPr="00316442" w:rsidRDefault="00BF2DA1"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2024 </w:t>
      </w:r>
    </w:p>
    <w:p w14:paraId="28143660" w14:textId="321FE531" w:rsidR="00B04285" w:rsidRPr="00316442" w:rsidRDefault="00B04285"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APS Chapter of the Year Award</w:t>
      </w:r>
    </w:p>
    <w:p w14:paraId="3B3FB8F0" w14:textId="0CA84772" w:rsidR="004852F3" w:rsidRPr="00316442" w:rsidRDefault="00BF2DA1"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2024</w:t>
      </w:r>
    </w:p>
    <w:p w14:paraId="2A76C7E9" w14:textId="3A88190F" w:rsidR="00B04285" w:rsidRPr="00316442" w:rsidRDefault="00B04285"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President in the Midland Society of Physiological Sciences (MSPS)</w:t>
      </w:r>
    </w:p>
    <w:p w14:paraId="44E24FD0" w14:textId="391CAE83" w:rsidR="004852F3" w:rsidRPr="00316442" w:rsidRDefault="004852F3"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2022-23</w:t>
      </w:r>
    </w:p>
    <w:p w14:paraId="7CA5D0B5" w14:textId="01B530E8" w:rsidR="004852F3" w:rsidRPr="00316442" w:rsidRDefault="004852F3"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P</w:t>
      </w:r>
      <w:r w:rsidR="00B04285" w:rsidRPr="00316442">
        <w:rPr>
          <w:rFonts w:ascii="Times New Roman" w:eastAsia="Times New Roman" w:hAnsi="Times New Roman" w:cs="Times New Roman"/>
          <w:iCs/>
          <w:spacing w:val="-1"/>
          <w:sz w:val="20"/>
          <w:szCs w:val="20"/>
        </w:rPr>
        <w:t xml:space="preserve">resident-Elect in the Midland Society of Physiological Sciences (MSPS) </w:t>
      </w:r>
    </w:p>
    <w:p w14:paraId="7D58EECA" w14:textId="77777777" w:rsidR="004852F3" w:rsidRPr="00316442" w:rsidRDefault="004852F3"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2021-22 </w:t>
      </w:r>
    </w:p>
    <w:p w14:paraId="27C625D9" w14:textId="61D91A2B" w:rsidR="004852F3" w:rsidRPr="00316442" w:rsidRDefault="00B04285"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Secretary, IPS/MSPS (The Midlands Society of Physiological Sciences</w:t>
      </w:r>
      <w:r w:rsidR="00B346BA">
        <w:rPr>
          <w:rFonts w:ascii="Times New Roman" w:eastAsia="Times New Roman" w:hAnsi="Times New Roman" w:cs="Times New Roman"/>
          <w:iCs/>
          <w:spacing w:val="-1"/>
          <w:sz w:val="20"/>
          <w:szCs w:val="20"/>
        </w:rPr>
        <w:t>)</w:t>
      </w:r>
      <w:r w:rsidRPr="00316442">
        <w:rPr>
          <w:rFonts w:ascii="Times New Roman" w:eastAsia="Times New Roman" w:hAnsi="Times New Roman" w:cs="Times New Roman"/>
          <w:iCs/>
          <w:spacing w:val="-1"/>
          <w:sz w:val="20"/>
          <w:szCs w:val="20"/>
        </w:rPr>
        <w:t xml:space="preserve"> </w:t>
      </w:r>
    </w:p>
    <w:p w14:paraId="6BC3389B" w14:textId="310E4549" w:rsidR="00BF2DA1" w:rsidRPr="00316442" w:rsidRDefault="004852F3"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2020-21 </w:t>
      </w:r>
    </w:p>
    <w:p w14:paraId="29DFF09D" w14:textId="36F4E35D" w:rsidR="00B04285" w:rsidRPr="00316442" w:rsidRDefault="00B04285"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Subcommittee of MSPS website</w:t>
      </w:r>
    </w:p>
    <w:p w14:paraId="77FED2C8" w14:textId="05E93DEB" w:rsidR="004852F3" w:rsidRPr="00316442" w:rsidRDefault="004852F3"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2019-23</w:t>
      </w:r>
    </w:p>
    <w:p w14:paraId="53B7FB99" w14:textId="66269D3D" w:rsidR="002A54E0"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Abstract Judge for the MSPS symposium. </w:t>
      </w:r>
    </w:p>
    <w:p w14:paraId="5AF75E9A" w14:textId="74D4A75A" w:rsidR="00BF2DA1" w:rsidRPr="00316442" w:rsidRDefault="00BF2DA1"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2022 – 2025</w:t>
      </w:r>
    </w:p>
    <w:p w14:paraId="78CED8CA" w14:textId="77777777" w:rsidR="00BF2DA1" w:rsidRPr="00316442" w:rsidRDefault="00BF2DA1" w:rsidP="00D5734C">
      <w:pPr>
        <w:spacing w:after="0" w:line="240" w:lineRule="auto"/>
        <w:ind w:left="1159" w:right="-20"/>
        <w:rPr>
          <w:rFonts w:ascii="Times New Roman" w:eastAsia="Times New Roman" w:hAnsi="Times New Roman" w:cs="Times New Roman"/>
          <w:iCs/>
          <w:spacing w:val="-1"/>
          <w:sz w:val="20"/>
          <w:szCs w:val="20"/>
        </w:rPr>
      </w:pPr>
    </w:p>
    <w:p w14:paraId="23412CDD" w14:textId="24D775CC" w:rsidR="002A54E0"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National Fellowships Committee for Graduate </w:t>
      </w:r>
      <w:r w:rsidRPr="00316442">
        <w:rPr>
          <w:rFonts w:ascii="Times New Roman" w:eastAsia="Times New Roman" w:hAnsi="Times New Roman" w:cs="Times New Roman"/>
          <w:iCs/>
          <w:color w:val="000000" w:themeColor="text1"/>
          <w:spacing w:val="-1"/>
          <w:sz w:val="20"/>
          <w:szCs w:val="20"/>
        </w:rPr>
        <w:t>Women in Science (</w:t>
      </w:r>
      <w:hyperlink r:id="rId7" w:history="1">
        <w:r w:rsidR="002A54E0" w:rsidRPr="00316442">
          <w:rPr>
            <w:rStyle w:val="Hyperlink"/>
            <w:rFonts w:ascii="Times New Roman" w:eastAsia="Times New Roman" w:hAnsi="Times New Roman" w:cs="Times New Roman"/>
            <w:iCs/>
            <w:color w:val="000000" w:themeColor="text1"/>
            <w:spacing w:val="-1"/>
            <w:sz w:val="20"/>
            <w:szCs w:val="20"/>
          </w:rPr>
          <w:t>www.gwis.org</w:t>
        </w:r>
      </w:hyperlink>
      <w:r w:rsidRPr="00316442">
        <w:rPr>
          <w:rFonts w:ascii="Times New Roman" w:eastAsia="Times New Roman" w:hAnsi="Times New Roman" w:cs="Times New Roman"/>
          <w:iCs/>
          <w:color w:val="000000" w:themeColor="text1"/>
          <w:spacing w:val="-1"/>
          <w:sz w:val="20"/>
          <w:szCs w:val="20"/>
        </w:rPr>
        <w:t>)</w:t>
      </w:r>
    </w:p>
    <w:p w14:paraId="3C2E7F01" w14:textId="77777777" w:rsidR="009A4A07" w:rsidRPr="00316442" w:rsidRDefault="009A4A07"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2018</w:t>
      </w:r>
    </w:p>
    <w:p w14:paraId="4EA82D1C" w14:textId="77777777" w:rsidR="00BF2DA1" w:rsidRPr="00316442" w:rsidRDefault="00BF2DA1" w:rsidP="00D5734C">
      <w:pPr>
        <w:spacing w:after="0" w:line="240" w:lineRule="auto"/>
        <w:ind w:left="1159" w:right="-20"/>
        <w:rPr>
          <w:rFonts w:ascii="Times New Roman" w:eastAsia="Times New Roman" w:hAnsi="Times New Roman" w:cs="Times New Roman"/>
          <w:iCs/>
          <w:spacing w:val="-1"/>
          <w:sz w:val="20"/>
          <w:szCs w:val="20"/>
        </w:rPr>
      </w:pPr>
    </w:p>
    <w:p w14:paraId="2260D648" w14:textId="46BCA8E5" w:rsidR="00B04285"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Chicago Area Reproductive Association (CARA</w:t>
      </w:r>
      <w:r w:rsidR="00BF2DA1" w:rsidRPr="00316442">
        <w:rPr>
          <w:rFonts w:ascii="Times New Roman" w:eastAsia="Times New Roman" w:hAnsi="Times New Roman" w:cs="Times New Roman"/>
          <w:iCs/>
          <w:spacing w:val="-1"/>
          <w:sz w:val="20"/>
          <w:szCs w:val="20"/>
        </w:rPr>
        <w:t>)</w:t>
      </w:r>
    </w:p>
    <w:p w14:paraId="256B5C1D" w14:textId="165444D3" w:rsidR="009A4A07" w:rsidRPr="00316442" w:rsidRDefault="009A4A07"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2017</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 xml:space="preserve">– </w:t>
      </w:r>
      <w:r w:rsidRPr="00316442">
        <w:rPr>
          <w:rFonts w:ascii="Times New Roman" w:eastAsia="Times New Roman" w:hAnsi="Times New Roman" w:cs="Times New Roman"/>
          <w:iCs/>
          <w:spacing w:val="-1"/>
          <w:sz w:val="20"/>
          <w:szCs w:val="20"/>
        </w:rPr>
        <w:t>18</w:t>
      </w:r>
    </w:p>
    <w:p w14:paraId="1D8BBA28" w14:textId="77777777" w:rsidR="00BF2DA1" w:rsidRPr="00316442" w:rsidRDefault="00BF2DA1" w:rsidP="00D5734C">
      <w:pPr>
        <w:spacing w:after="0" w:line="240" w:lineRule="auto"/>
        <w:ind w:left="1159" w:right="-20"/>
        <w:rPr>
          <w:rFonts w:ascii="Times New Roman" w:eastAsia="Times New Roman" w:hAnsi="Times New Roman" w:cs="Times New Roman"/>
          <w:iCs/>
          <w:spacing w:val="-1"/>
          <w:sz w:val="20"/>
          <w:szCs w:val="20"/>
        </w:rPr>
      </w:pPr>
    </w:p>
    <w:p w14:paraId="7809557B" w14:textId="423C7A27" w:rsidR="00B04285" w:rsidRPr="00316442" w:rsidRDefault="00B04285"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Society for the Study of Reproduction (SSR) </w:t>
      </w:r>
    </w:p>
    <w:p w14:paraId="1C7391F6" w14:textId="082AF7DF" w:rsidR="009A4A07" w:rsidRPr="00316442" w:rsidRDefault="009A4A07"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2013-15, </w:t>
      </w:r>
      <w:r w:rsidR="00BF2DA1" w:rsidRPr="00316442">
        <w:rPr>
          <w:rFonts w:ascii="Times New Roman" w:eastAsia="Times New Roman" w:hAnsi="Times New Roman" w:cs="Times New Roman"/>
          <w:iCs/>
          <w:spacing w:val="-1"/>
          <w:sz w:val="20"/>
          <w:szCs w:val="20"/>
        </w:rPr>
        <w:t>20</w:t>
      </w:r>
      <w:r w:rsidRPr="00316442">
        <w:rPr>
          <w:rFonts w:ascii="Times New Roman" w:eastAsia="Times New Roman" w:hAnsi="Times New Roman" w:cs="Times New Roman"/>
          <w:iCs/>
          <w:spacing w:val="-1"/>
          <w:sz w:val="20"/>
          <w:szCs w:val="20"/>
        </w:rPr>
        <w:t>18</w:t>
      </w:r>
      <w:r w:rsidR="00BF2DA1" w:rsidRPr="00316442">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w:t>
      </w:r>
    </w:p>
    <w:p w14:paraId="27D9F316" w14:textId="3FFA7559" w:rsidR="00BF2DA1" w:rsidRPr="00316442" w:rsidRDefault="00BF2DA1"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b/>
        <w:t>SSR communication and Engagement Committee</w:t>
      </w:r>
    </w:p>
    <w:p w14:paraId="44030A93" w14:textId="00A8E091" w:rsidR="00BF2DA1" w:rsidRPr="00316442" w:rsidRDefault="00BF2DA1" w:rsidP="00D5734C">
      <w:pPr>
        <w:spacing w:after="0" w:line="240" w:lineRule="auto"/>
        <w:ind w:left="1159"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b/>
        <w:t>2025</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w:t>
      </w:r>
      <w:r w:rsidR="00781346">
        <w:rPr>
          <w:rFonts w:ascii="Times New Roman" w:eastAsia="Times New Roman" w:hAnsi="Times New Roman" w:cs="Times New Roman"/>
          <w:iCs/>
          <w:spacing w:val="-1"/>
          <w:sz w:val="20"/>
          <w:szCs w:val="20"/>
        </w:rPr>
        <w:t xml:space="preserve"> 2026</w:t>
      </w:r>
    </w:p>
    <w:p w14:paraId="0CDD4F22" w14:textId="57E92EF0" w:rsidR="00BF2DA1" w:rsidRPr="00316442" w:rsidRDefault="00BF2DA1"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SSR Diversity Committee</w:t>
      </w:r>
    </w:p>
    <w:p w14:paraId="39FA87CB" w14:textId="50D970CE" w:rsidR="00076302" w:rsidRDefault="00BF2DA1"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 xml:space="preserve">– </w:t>
      </w:r>
      <w:r w:rsidRPr="00316442">
        <w:rPr>
          <w:rFonts w:ascii="Times New Roman" w:eastAsia="Times New Roman" w:hAnsi="Times New Roman" w:cs="Times New Roman"/>
          <w:iCs/>
          <w:spacing w:val="-1"/>
          <w:sz w:val="20"/>
          <w:szCs w:val="20"/>
        </w:rPr>
        <w:t>24</w:t>
      </w:r>
    </w:p>
    <w:p w14:paraId="17121235" w14:textId="77777777" w:rsidR="00076302" w:rsidRDefault="00076302">
      <w:pPr>
        <w:rPr>
          <w:rFonts w:ascii="Times New Roman" w:eastAsia="Times New Roman" w:hAnsi="Times New Roman" w:cs="Times New Roman"/>
          <w:iCs/>
          <w:spacing w:val="-1"/>
          <w:sz w:val="20"/>
          <w:szCs w:val="20"/>
        </w:rPr>
      </w:pPr>
      <w:r>
        <w:rPr>
          <w:rFonts w:ascii="Times New Roman" w:eastAsia="Times New Roman" w:hAnsi="Times New Roman" w:cs="Times New Roman"/>
          <w:iCs/>
          <w:spacing w:val="-1"/>
          <w:sz w:val="20"/>
          <w:szCs w:val="20"/>
        </w:rPr>
        <w:br w:type="page"/>
      </w:r>
    </w:p>
    <w:p w14:paraId="463DE571" w14:textId="77777777" w:rsidR="00BF2DA1" w:rsidRPr="00316442" w:rsidRDefault="00BF2DA1" w:rsidP="00D5734C">
      <w:pPr>
        <w:spacing w:after="0" w:line="240" w:lineRule="auto"/>
        <w:ind w:left="1159" w:right="-20" w:firstLine="281"/>
        <w:rPr>
          <w:rFonts w:ascii="Times New Roman" w:eastAsia="Times New Roman" w:hAnsi="Times New Roman" w:cs="Times New Roman"/>
          <w:iCs/>
          <w:spacing w:val="-1"/>
          <w:sz w:val="20"/>
          <w:szCs w:val="20"/>
        </w:rPr>
      </w:pPr>
    </w:p>
    <w:p w14:paraId="19213AE9" w14:textId="5C5C9760" w:rsidR="00B04285"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LGBTQ+ Subcommittee</w:t>
      </w:r>
    </w:p>
    <w:p w14:paraId="0C4189B1" w14:textId="4D2B5BF3" w:rsidR="009A4A07" w:rsidRPr="00316442" w:rsidRDefault="009A4A07"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 xml:space="preserve">– </w:t>
      </w:r>
      <w:r w:rsidRPr="00316442">
        <w:rPr>
          <w:rFonts w:ascii="Times New Roman" w:eastAsia="Times New Roman" w:hAnsi="Times New Roman" w:cs="Times New Roman"/>
          <w:iCs/>
          <w:spacing w:val="-1"/>
          <w:sz w:val="20"/>
          <w:szCs w:val="20"/>
        </w:rPr>
        <w:t>24</w:t>
      </w:r>
    </w:p>
    <w:p w14:paraId="2ADDAD6D" w14:textId="2EE03816" w:rsidR="00B04285"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Associate Chair, Membership committee</w:t>
      </w:r>
    </w:p>
    <w:p w14:paraId="75875F10" w14:textId="43797A16" w:rsidR="009A4A07" w:rsidRPr="00316442" w:rsidRDefault="009A4A07"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2022</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 xml:space="preserve">– </w:t>
      </w:r>
      <w:r w:rsidRPr="00316442">
        <w:rPr>
          <w:rFonts w:ascii="Times New Roman" w:eastAsia="Times New Roman" w:hAnsi="Times New Roman" w:cs="Times New Roman"/>
          <w:iCs/>
          <w:spacing w:val="-1"/>
          <w:sz w:val="20"/>
          <w:szCs w:val="20"/>
        </w:rPr>
        <w:t>23</w:t>
      </w:r>
    </w:p>
    <w:p w14:paraId="71399D78" w14:textId="77777777" w:rsidR="00BF2DA1"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Chair, Subcommittee for the SSR Mentor/Mentee Program </w:t>
      </w:r>
    </w:p>
    <w:p w14:paraId="10FAE17F" w14:textId="7A285E56" w:rsidR="00BF2DA1"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 xml:space="preserve">– </w:t>
      </w:r>
      <w:r w:rsidR="00BF2DA1" w:rsidRPr="00316442">
        <w:rPr>
          <w:rFonts w:ascii="Times New Roman" w:eastAsia="Times New Roman" w:hAnsi="Times New Roman" w:cs="Times New Roman"/>
          <w:iCs/>
          <w:spacing w:val="-1"/>
          <w:sz w:val="20"/>
          <w:szCs w:val="20"/>
        </w:rPr>
        <w:t>21</w:t>
      </w:r>
      <w:r w:rsidRPr="00316442">
        <w:rPr>
          <w:rFonts w:ascii="Times New Roman" w:eastAsia="Times New Roman" w:hAnsi="Times New Roman" w:cs="Times New Roman"/>
          <w:iCs/>
          <w:spacing w:val="-1"/>
          <w:sz w:val="20"/>
          <w:szCs w:val="20"/>
        </w:rPr>
        <w:t xml:space="preserve"> </w:t>
      </w:r>
    </w:p>
    <w:p w14:paraId="1552EB98" w14:textId="0817B802" w:rsidR="00B04285"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SSR Membership Committee</w:t>
      </w:r>
    </w:p>
    <w:p w14:paraId="13A28C19" w14:textId="70666FE0" w:rsidR="009A4A07" w:rsidRPr="00316442" w:rsidRDefault="009A4A07"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 xml:space="preserve">– </w:t>
      </w:r>
      <w:r w:rsidR="00BF2DA1" w:rsidRPr="00316442">
        <w:rPr>
          <w:rFonts w:ascii="Times New Roman" w:eastAsia="Times New Roman" w:hAnsi="Times New Roman" w:cs="Times New Roman"/>
          <w:iCs/>
          <w:spacing w:val="-1"/>
          <w:sz w:val="20"/>
          <w:szCs w:val="20"/>
        </w:rPr>
        <w:t>21</w:t>
      </w:r>
    </w:p>
    <w:p w14:paraId="59BDA1B7" w14:textId="77777777" w:rsidR="00BF2DA1" w:rsidRPr="00316442" w:rsidRDefault="00BF2DA1" w:rsidP="00D5734C">
      <w:pPr>
        <w:spacing w:after="0" w:line="240" w:lineRule="auto"/>
        <w:ind w:left="1159" w:right="-20"/>
        <w:rPr>
          <w:rFonts w:ascii="Times New Roman" w:eastAsia="Times New Roman" w:hAnsi="Times New Roman" w:cs="Times New Roman"/>
          <w:b/>
          <w:bCs/>
          <w:iCs/>
          <w:color w:val="000000" w:themeColor="text1"/>
          <w:spacing w:val="-1"/>
          <w:sz w:val="20"/>
          <w:szCs w:val="20"/>
        </w:rPr>
      </w:pPr>
    </w:p>
    <w:p w14:paraId="2924D427" w14:textId="14714DAD" w:rsidR="00B04285" w:rsidRPr="00316442" w:rsidRDefault="00B04285" w:rsidP="00D5734C">
      <w:pPr>
        <w:spacing w:after="0" w:line="240" w:lineRule="auto"/>
        <w:ind w:left="1159" w:right="-20"/>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The Endocrine Society (ENDO)</w:t>
      </w:r>
    </w:p>
    <w:p w14:paraId="0F0F2ADC" w14:textId="123C5E3F" w:rsidR="009A4A07" w:rsidRPr="00316442" w:rsidRDefault="009A4A07" w:rsidP="00D5734C">
      <w:pPr>
        <w:spacing w:after="0" w:line="240" w:lineRule="auto"/>
        <w:ind w:left="1159" w:right="-20"/>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2012</w:t>
      </w:r>
      <w:r w:rsidR="00781346">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color w:val="000000" w:themeColor="text1"/>
          <w:spacing w:val="-1"/>
          <w:sz w:val="20"/>
          <w:szCs w:val="20"/>
        </w:rPr>
        <w:t>–</w:t>
      </w:r>
      <w:r w:rsidR="00781346">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color w:val="000000" w:themeColor="text1"/>
          <w:spacing w:val="-1"/>
          <w:sz w:val="20"/>
          <w:szCs w:val="20"/>
        </w:rPr>
        <w:t>present</w:t>
      </w:r>
    </w:p>
    <w:p w14:paraId="1EC5B6A5" w14:textId="20DDDCA6" w:rsidR="00AA6A52" w:rsidRPr="00AA6A52" w:rsidRDefault="00AA6A52" w:rsidP="00AA6A52">
      <w:pPr>
        <w:pStyle w:val="BodyText"/>
        <w:tabs>
          <w:tab w:val="bar" w:pos="-3690"/>
          <w:tab w:val="left" w:pos="1440"/>
          <w:tab w:val="left" w:pos="1620"/>
          <w:tab w:val="left" w:pos="1800"/>
          <w:tab w:val="left" w:pos="2430"/>
          <w:tab w:val="left" w:pos="2520"/>
        </w:tabs>
        <w:ind w:right="274" w:firstLine="1080"/>
        <w:contextualSpacing/>
        <w:jc w:val="both"/>
        <w:rPr>
          <w:rFonts w:ascii="Times New Roman" w:hAnsi="Times New Roman" w:cs="Times New Roman"/>
          <w:color w:val="000000" w:themeColor="text1"/>
          <w:lang w:eastAsia="ko-KR"/>
        </w:rPr>
      </w:pPr>
      <w:r>
        <w:rPr>
          <w:rFonts w:eastAsiaTheme="minorEastAsia"/>
          <w:color w:val="000000"/>
          <w14:ligatures w14:val="standardContextual"/>
        </w:rPr>
        <w:tab/>
      </w:r>
      <w:r w:rsidRPr="00AA6A52">
        <w:rPr>
          <w:rFonts w:ascii="Times New Roman" w:eastAsiaTheme="minorEastAsia" w:hAnsi="Times New Roman" w:cs="Times New Roman"/>
          <w:color w:val="000000"/>
          <w14:ligatures w14:val="standardContextual"/>
        </w:rPr>
        <w:t>Reviewer for the ENDO 2026 Abstract Award (2026)</w:t>
      </w:r>
    </w:p>
    <w:p w14:paraId="5F960381" w14:textId="5E849144" w:rsidR="001862A0" w:rsidRDefault="001862A0" w:rsidP="00D5734C">
      <w:pPr>
        <w:spacing w:after="0" w:line="240" w:lineRule="auto"/>
        <w:ind w:left="1159" w:right="-20" w:firstLine="281"/>
        <w:rPr>
          <w:rFonts w:ascii="Times New Roman" w:eastAsia="Times New Roman" w:hAnsi="Times New Roman" w:cs="Times New Roman"/>
          <w:iCs/>
          <w:color w:val="000000" w:themeColor="text1"/>
          <w:spacing w:val="-1"/>
          <w:sz w:val="20"/>
          <w:szCs w:val="20"/>
        </w:rPr>
      </w:pPr>
      <w:r>
        <w:rPr>
          <w:rFonts w:ascii="Times New Roman" w:eastAsia="Times New Roman" w:hAnsi="Times New Roman" w:cs="Times New Roman"/>
          <w:iCs/>
          <w:color w:val="000000" w:themeColor="text1"/>
          <w:spacing w:val="-1"/>
          <w:sz w:val="20"/>
          <w:szCs w:val="20"/>
        </w:rPr>
        <w:t>A reviewer for Early Career Forum Award (2026)</w:t>
      </w:r>
    </w:p>
    <w:p w14:paraId="427799D5" w14:textId="040F7206" w:rsidR="00102A72" w:rsidRPr="00316442" w:rsidRDefault="00102A72" w:rsidP="00D5734C">
      <w:pPr>
        <w:spacing w:after="0" w:line="240" w:lineRule="auto"/>
        <w:ind w:left="1159"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Professional Development Workshop Committee</w:t>
      </w:r>
    </w:p>
    <w:p w14:paraId="7D092BDF" w14:textId="4A67CC2B" w:rsidR="00102A72" w:rsidRPr="00316442" w:rsidRDefault="00102A72" w:rsidP="00D5734C">
      <w:pPr>
        <w:spacing w:after="0" w:line="240" w:lineRule="auto"/>
        <w:ind w:left="1159"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2025-2026</w:t>
      </w:r>
    </w:p>
    <w:p w14:paraId="7C0578E0" w14:textId="77777777" w:rsidR="00102A72" w:rsidRPr="00316442" w:rsidRDefault="00102A72" w:rsidP="00D5734C">
      <w:pPr>
        <w:spacing w:after="0" w:line="240" w:lineRule="auto"/>
        <w:ind w:left="1159"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A Judge for Early Investigator Awards, The Endocrine Society (Mar 12)</w:t>
      </w:r>
    </w:p>
    <w:p w14:paraId="60706B38" w14:textId="77777777" w:rsidR="00102A72" w:rsidRPr="00316442" w:rsidRDefault="00102A72" w:rsidP="00D5734C">
      <w:pPr>
        <w:spacing w:after="0" w:line="240" w:lineRule="auto"/>
        <w:ind w:left="1159"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2025</w:t>
      </w:r>
    </w:p>
    <w:p w14:paraId="56C62425" w14:textId="25965B17" w:rsidR="009A4A07" w:rsidRPr="00316442" w:rsidRDefault="00B04285" w:rsidP="00D5734C">
      <w:pPr>
        <w:spacing w:after="0" w:line="240" w:lineRule="auto"/>
        <w:ind w:left="1159"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A Moderator (Professional Development Workshop Session) at ENDO</w:t>
      </w:r>
    </w:p>
    <w:p w14:paraId="4E452B46" w14:textId="77777777" w:rsidR="00102A72" w:rsidRPr="00316442" w:rsidRDefault="00102A72" w:rsidP="00D5734C">
      <w:pPr>
        <w:spacing w:after="0" w:line="240" w:lineRule="auto"/>
        <w:ind w:left="1440" w:right="-20"/>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 xml:space="preserve">Session Title: Hitting it out the Ballpark: Grant Writing for Securing your First RO1 or Equivalent Research Award </w:t>
      </w:r>
    </w:p>
    <w:p w14:paraId="330A6F8D" w14:textId="6DC6EFE2" w:rsidR="009A4A07" w:rsidRPr="00316442" w:rsidRDefault="009A4A07" w:rsidP="00D5734C">
      <w:pPr>
        <w:spacing w:after="0" w:line="240" w:lineRule="auto"/>
        <w:ind w:left="720" w:right="-20" w:firstLine="720"/>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 xml:space="preserve">2024 </w:t>
      </w:r>
    </w:p>
    <w:p w14:paraId="3F9F5D13" w14:textId="66C5AF09" w:rsidR="00B04285" w:rsidRPr="00316442" w:rsidRDefault="00B04285" w:rsidP="00D5734C">
      <w:pPr>
        <w:spacing w:after="0" w:line="240" w:lineRule="auto"/>
        <w:ind w:left="14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Reviewer for Mara E. Lieberman Memorial Travel Grants, G. Wayne Bardin International Travel award, Eugenia Rosemberg Abstract Travel Award, Early Investigators Award (EIA)</w:t>
      </w:r>
    </w:p>
    <w:p w14:paraId="6D133413" w14:textId="14C1B83D" w:rsidR="009A4A07" w:rsidRPr="00316442" w:rsidRDefault="009A4A07"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2024</w:t>
      </w:r>
    </w:p>
    <w:p w14:paraId="2FF32BA8" w14:textId="35C750AC" w:rsidR="009A4A07"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Trainee and Career Development Core Committee (TCDCC)</w:t>
      </w:r>
    </w:p>
    <w:p w14:paraId="6653938D" w14:textId="12CE0064" w:rsidR="009A4A07" w:rsidRPr="00316442" w:rsidRDefault="009A4A07"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w:t>
      </w:r>
    </w:p>
    <w:p w14:paraId="2965FFDA" w14:textId="3A6EAAC8" w:rsidR="009A4A07"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Judge for the Presidential Poster Competition (PPC) at ENDO</w:t>
      </w:r>
    </w:p>
    <w:p w14:paraId="243FA84E" w14:textId="197E0400" w:rsidR="00102A72" w:rsidRPr="00316442" w:rsidRDefault="00102A72"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w:t>
      </w:r>
    </w:p>
    <w:p w14:paraId="5FC265B6" w14:textId="5E2959C3" w:rsidR="00B04285"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Abstract/Poster Reviewer/Judge for the Endocrine Society</w:t>
      </w:r>
    </w:p>
    <w:p w14:paraId="3D2CCEC5" w14:textId="51C9DC66" w:rsidR="009A4A07" w:rsidRPr="00316442" w:rsidRDefault="009A4A07"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2017</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w:t>
      </w:r>
    </w:p>
    <w:p w14:paraId="60DD1F9E" w14:textId="77777777" w:rsidR="009A4A07"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Laureate Awards Committee (LAC)</w:t>
      </w:r>
    </w:p>
    <w:p w14:paraId="50C0E46C" w14:textId="6757CD94" w:rsidR="009A4A07" w:rsidRPr="00316442" w:rsidRDefault="009A4A07"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2016</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 xml:space="preserve">– </w:t>
      </w:r>
      <w:r w:rsidRPr="00316442">
        <w:rPr>
          <w:rFonts w:ascii="Times New Roman" w:eastAsia="Times New Roman" w:hAnsi="Times New Roman" w:cs="Times New Roman"/>
          <w:iCs/>
          <w:spacing w:val="-1"/>
          <w:sz w:val="20"/>
          <w:szCs w:val="20"/>
        </w:rPr>
        <w:t xml:space="preserve">20 </w:t>
      </w:r>
    </w:p>
    <w:p w14:paraId="1E8FD1FA" w14:textId="0C94B1A4" w:rsidR="00B04285" w:rsidRPr="00316442" w:rsidRDefault="00B04285" w:rsidP="00D5734C">
      <w:pPr>
        <w:spacing w:after="0" w:line="240" w:lineRule="auto"/>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Woman in Endocrinology (WE)</w:t>
      </w:r>
    </w:p>
    <w:p w14:paraId="3F0589DF" w14:textId="147668AC" w:rsidR="009A4A07" w:rsidRPr="00316442" w:rsidRDefault="009A4A07" w:rsidP="00D5734C">
      <w:pPr>
        <w:spacing w:after="0" w:line="240" w:lineRule="auto"/>
        <w:ind w:left="1159" w:right="-20" w:firstLine="281"/>
        <w:rPr>
          <w:rFonts w:ascii="Times New Roman" w:eastAsia="Times New Roman" w:hAnsi="Times New Roman" w:cs="Times New Roman"/>
          <w:iCs/>
          <w:spacing w:val="-1"/>
          <w:sz w:val="20"/>
          <w:szCs w:val="20"/>
          <w:highlight w:val="yellow"/>
        </w:rPr>
      </w:pPr>
      <w:r w:rsidRPr="00316442">
        <w:rPr>
          <w:rFonts w:ascii="Times New Roman" w:eastAsia="Times New Roman" w:hAnsi="Times New Roman" w:cs="Times New Roman"/>
          <w:iCs/>
          <w:spacing w:val="-1"/>
          <w:sz w:val="20"/>
          <w:szCs w:val="20"/>
        </w:rPr>
        <w:t>2013</w:t>
      </w:r>
      <w:r w:rsidR="00781346">
        <w:rPr>
          <w:rFonts w:ascii="Times New Roman" w:eastAsia="Times New Roman" w:hAnsi="Times New Roman" w:cs="Times New Roman"/>
          <w:iCs/>
          <w:spacing w:val="-1"/>
          <w:sz w:val="20"/>
          <w:szCs w:val="20"/>
        </w:rPr>
        <w:t xml:space="preserve"> </w:t>
      </w:r>
      <w:r w:rsidR="00781346" w:rsidRPr="00316442">
        <w:rPr>
          <w:rFonts w:ascii="Times New Roman" w:eastAsia="Times New Roman" w:hAnsi="Times New Roman" w:cs="Times New Roman"/>
          <w:iCs/>
          <w:spacing w:val="-1"/>
          <w:sz w:val="20"/>
          <w:szCs w:val="20"/>
        </w:rPr>
        <w:t>–</w:t>
      </w:r>
    </w:p>
    <w:p w14:paraId="6497DB37" w14:textId="77777777" w:rsidR="00F22F78" w:rsidRPr="00316442" w:rsidRDefault="00F22F78" w:rsidP="006040BE">
      <w:pPr>
        <w:spacing w:after="0" w:line="220" w:lineRule="exact"/>
        <w:rPr>
          <w:rFonts w:ascii="Times New Roman" w:hAnsi="Times New Roman" w:cs="Times New Roman"/>
          <w:sz w:val="20"/>
          <w:szCs w:val="20"/>
          <w:highlight w:val="yellow"/>
        </w:rPr>
      </w:pPr>
    </w:p>
    <w:p w14:paraId="454D59A9" w14:textId="08C507C0" w:rsidR="00FB4A36" w:rsidRDefault="008E1E4D" w:rsidP="00D5734C">
      <w:pPr>
        <w:spacing w:after="0" w:line="240" w:lineRule="auto"/>
        <w:ind w:left="432" w:right="-14"/>
        <w:rPr>
          <w:rFonts w:ascii="Times New Roman" w:eastAsia="Times New Roman" w:hAnsi="Times New Roman" w:cs="Times New Roman"/>
          <w:b/>
          <w:bCs/>
          <w:sz w:val="20"/>
          <w:szCs w:val="20"/>
        </w:rPr>
      </w:pPr>
      <w:r w:rsidRPr="00316442">
        <w:rPr>
          <w:rFonts w:ascii="Times New Roman" w:eastAsia="Times New Roman" w:hAnsi="Times New Roman" w:cs="Times New Roman"/>
          <w:b/>
          <w:bCs/>
          <w:spacing w:val="1"/>
          <w:sz w:val="20"/>
          <w:szCs w:val="20"/>
        </w:rPr>
        <w:t>HO</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RS</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z w:val="20"/>
          <w:szCs w:val="20"/>
        </w:rPr>
        <w:t>AND</w:t>
      </w:r>
      <w:r w:rsidRPr="00316442">
        <w:rPr>
          <w:rFonts w:ascii="Times New Roman" w:eastAsia="Times New Roman" w:hAnsi="Times New Roman" w:cs="Times New Roman"/>
          <w:b/>
          <w:bCs/>
          <w:spacing w:val="-3"/>
          <w:sz w:val="20"/>
          <w:szCs w:val="20"/>
        </w:rPr>
        <w:t xml:space="preserve"> </w:t>
      </w:r>
      <w:r w:rsidRPr="00316442">
        <w:rPr>
          <w:rFonts w:ascii="Times New Roman" w:eastAsia="Times New Roman" w:hAnsi="Times New Roman" w:cs="Times New Roman"/>
          <w:b/>
          <w:bCs/>
          <w:sz w:val="20"/>
          <w:szCs w:val="20"/>
        </w:rPr>
        <w:t>AWA</w:t>
      </w:r>
      <w:r w:rsidRPr="00316442">
        <w:rPr>
          <w:rFonts w:ascii="Times New Roman" w:eastAsia="Times New Roman" w:hAnsi="Times New Roman" w:cs="Times New Roman"/>
          <w:b/>
          <w:bCs/>
          <w:spacing w:val="3"/>
          <w:sz w:val="20"/>
          <w:szCs w:val="20"/>
        </w:rPr>
        <w:t>R</w:t>
      </w:r>
      <w:r w:rsidRPr="00316442">
        <w:rPr>
          <w:rFonts w:ascii="Times New Roman" w:eastAsia="Times New Roman" w:hAnsi="Times New Roman" w:cs="Times New Roman"/>
          <w:b/>
          <w:bCs/>
          <w:sz w:val="20"/>
          <w:szCs w:val="20"/>
        </w:rPr>
        <w:t>DS:</w:t>
      </w:r>
    </w:p>
    <w:p w14:paraId="74E598C0" w14:textId="0FE68338" w:rsidR="001862A0" w:rsidRPr="001862A0" w:rsidRDefault="001862A0" w:rsidP="00D5734C">
      <w:pPr>
        <w:spacing w:after="0" w:line="240" w:lineRule="auto"/>
        <w:ind w:left="432" w:right="-1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t xml:space="preserve">        </w:t>
      </w:r>
      <w:r w:rsidRPr="001862A0">
        <w:rPr>
          <w:rFonts w:ascii="Times New Roman" w:eastAsia="Times New Roman" w:hAnsi="Times New Roman" w:cs="Times New Roman"/>
          <w:sz w:val="20"/>
          <w:szCs w:val="20"/>
        </w:rPr>
        <w:t>202</w:t>
      </w:r>
      <w:r>
        <w:rPr>
          <w:rFonts w:ascii="Times New Roman" w:eastAsia="Times New Roman" w:hAnsi="Times New Roman" w:cs="Times New Roman"/>
          <w:sz w:val="20"/>
          <w:szCs w:val="20"/>
        </w:rPr>
        <w:t>6</w:t>
      </w:r>
      <w:r w:rsidRPr="001862A0">
        <w:rPr>
          <w:rFonts w:ascii="Times New Roman" w:eastAsia="Times New Roman" w:hAnsi="Times New Roman" w:cs="Times New Roman"/>
          <w:sz w:val="20"/>
          <w:szCs w:val="20"/>
        </w:rPr>
        <w:t xml:space="preserve"> Professional Development Workshop Program </w:t>
      </w:r>
      <w:r>
        <w:rPr>
          <w:rFonts w:ascii="Times New Roman" w:eastAsia="Times New Roman" w:hAnsi="Times New Roman" w:cs="Times New Roman"/>
          <w:sz w:val="20"/>
          <w:szCs w:val="20"/>
        </w:rPr>
        <w:t>(Speaker and Moderator)</w:t>
      </w:r>
    </w:p>
    <w:p w14:paraId="7FF5EB74" w14:textId="5F0150C9" w:rsidR="001862A0" w:rsidRPr="001862A0" w:rsidRDefault="001862A0" w:rsidP="00D5734C">
      <w:pPr>
        <w:spacing w:after="0" w:line="240" w:lineRule="auto"/>
        <w:ind w:left="432" w:right="-14"/>
        <w:rPr>
          <w:rFonts w:ascii="Times New Roman" w:eastAsia="Times New Roman" w:hAnsi="Times New Roman" w:cs="Times New Roman"/>
          <w:sz w:val="20"/>
          <w:szCs w:val="20"/>
        </w:rPr>
      </w:pPr>
      <w:r w:rsidRPr="001862A0">
        <w:rPr>
          <w:rFonts w:ascii="Times New Roman" w:eastAsia="Times New Roman" w:hAnsi="Times New Roman" w:cs="Times New Roman"/>
          <w:sz w:val="20"/>
          <w:szCs w:val="20"/>
        </w:rPr>
        <w:t xml:space="preserve">              The Endo Society</w:t>
      </w:r>
    </w:p>
    <w:p w14:paraId="749C9F9E" w14:textId="2915AE1D" w:rsidR="001862A0" w:rsidRDefault="001862A0" w:rsidP="00D5734C">
      <w:pPr>
        <w:spacing w:after="0" w:line="240" w:lineRule="auto"/>
        <w:ind w:left="432" w:right="-14"/>
        <w:rPr>
          <w:rFonts w:ascii="Times New Roman" w:eastAsia="Times New Roman" w:hAnsi="Times New Roman" w:cs="Times New Roman"/>
          <w:sz w:val="20"/>
          <w:szCs w:val="20"/>
        </w:rPr>
      </w:pPr>
      <w:r w:rsidRPr="001862A0">
        <w:rPr>
          <w:rFonts w:ascii="Times New Roman" w:eastAsia="Times New Roman" w:hAnsi="Times New Roman" w:cs="Times New Roman"/>
          <w:sz w:val="20"/>
          <w:szCs w:val="20"/>
        </w:rPr>
        <w:t xml:space="preserve">              June 2026</w:t>
      </w:r>
    </w:p>
    <w:p w14:paraId="2E75758D" w14:textId="77777777" w:rsidR="001862A0" w:rsidRPr="001862A0" w:rsidRDefault="001862A0" w:rsidP="00D5734C">
      <w:pPr>
        <w:spacing w:after="0" w:line="240" w:lineRule="auto"/>
        <w:ind w:left="432" w:right="-14"/>
        <w:rPr>
          <w:rFonts w:ascii="Times New Roman" w:eastAsia="Times New Roman" w:hAnsi="Times New Roman" w:cs="Times New Roman"/>
          <w:sz w:val="20"/>
          <w:szCs w:val="20"/>
        </w:rPr>
      </w:pPr>
    </w:p>
    <w:p w14:paraId="3027858B" w14:textId="186E8BC9" w:rsidR="00A70759" w:rsidRPr="00316442" w:rsidRDefault="00A70759" w:rsidP="00D5734C">
      <w:pPr>
        <w:pStyle w:val="BodyText"/>
        <w:tabs>
          <w:tab w:val="left" w:pos="1142"/>
        </w:tabs>
        <w:spacing w:line="235" w:lineRule="auto"/>
        <w:ind w:right="1537"/>
        <w:rPr>
          <w:rFonts w:ascii="Times New Roman" w:hAnsi="Times New Roman" w:cs="Times New Roman"/>
        </w:rPr>
      </w:pPr>
      <w:r w:rsidRPr="00316442">
        <w:rPr>
          <w:rFonts w:ascii="Times New Roman" w:hAnsi="Times New Roman" w:cs="Times New Roman"/>
          <w:spacing w:val="-4"/>
        </w:rPr>
        <w:tab/>
      </w:r>
      <w:r w:rsidR="00E23F64" w:rsidRPr="00316442">
        <w:rPr>
          <w:rFonts w:ascii="Times New Roman" w:hAnsi="Times New Roman" w:cs="Times New Roman"/>
          <w:bCs/>
        </w:rPr>
        <w:t>2024</w:t>
      </w:r>
      <w:r w:rsidR="00E23F64" w:rsidRPr="00316442">
        <w:rPr>
          <w:rFonts w:ascii="Times New Roman" w:hAnsi="Times New Roman" w:cs="Times New Roman"/>
          <w:bCs/>
          <w:spacing w:val="-5"/>
        </w:rPr>
        <w:t xml:space="preserve"> </w:t>
      </w:r>
      <w:r w:rsidR="00E23F64" w:rsidRPr="00316442">
        <w:rPr>
          <w:rFonts w:ascii="Times New Roman" w:hAnsi="Times New Roman" w:cs="Times New Roman"/>
          <w:bCs/>
        </w:rPr>
        <w:t>Distinguished</w:t>
      </w:r>
      <w:r w:rsidR="00E23F64" w:rsidRPr="00316442">
        <w:rPr>
          <w:rFonts w:ascii="Times New Roman" w:hAnsi="Times New Roman" w:cs="Times New Roman"/>
          <w:bCs/>
          <w:spacing w:val="-5"/>
        </w:rPr>
        <w:t xml:space="preserve"> </w:t>
      </w:r>
      <w:r w:rsidR="00E23F64" w:rsidRPr="00316442">
        <w:rPr>
          <w:rFonts w:ascii="Times New Roman" w:hAnsi="Times New Roman" w:cs="Times New Roman"/>
          <w:bCs/>
        </w:rPr>
        <w:t>Scientist</w:t>
      </w:r>
      <w:r w:rsidR="00E23F64" w:rsidRPr="00316442">
        <w:rPr>
          <w:rFonts w:ascii="Times New Roman" w:hAnsi="Times New Roman" w:cs="Times New Roman"/>
          <w:b/>
          <w:spacing w:val="-4"/>
        </w:rPr>
        <w:t xml:space="preserve"> </w:t>
      </w:r>
    </w:p>
    <w:p w14:paraId="29762F5B" w14:textId="77777777" w:rsidR="00A70759" w:rsidRPr="00316442" w:rsidRDefault="00A70759" w:rsidP="00D5734C">
      <w:pPr>
        <w:pStyle w:val="BodyText"/>
        <w:tabs>
          <w:tab w:val="left" w:pos="1142"/>
        </w:tabs>
        <w:ind w:left="422" w:right="1537"/>
        <w:rPr>
          <w:rFonts w:ascii="Times New Roman" w:hAnsi="Times New Roman" w:cs="Times New Roman"/>
          <w:spacing w:val="-5"/>
        </w:rPr>
      </w:pPr>
      <w:r w:rsidRPr="00316442">
        <w:rPr>
          <w:rFonts w:ascii="Times New Roman" w:hAnsi="Times New Roman" w:cs="Times New Roman"/>
        </w:rPr>
        <w:tab/>
      </w:r>
      <w:r w:rsidR="00E23F64" w:rsidRPr="00316442">
        <w:rPr>
          <w:rFonts w:ascii="Times New Roman" w:hAnsi="Times New Roman" w:cs="Times New Roman"/>
        </w:rPr>
        <w:t>University</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of</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Nebraska</w:t>
      </w:r>
      <w:r w:rsidRPr="00316442">
        <w:rPr>
          <w:rFonts w:ascii="Times New Roman" w:hAnsi="Times New Roman" w:cs="Times New Roman"/>
          <w:spacing w:val="-5"/>
        </w:rPr>
        <w:t xml:space="preserve"> </w:t>
      </w:r>
      <w:r w:rsidR="00E23F64" w:rsidRPr="00316442">
        <w:rPr>
          <w:rFonts w:ascii="Times New Roman" w:hAnsi="Times New Roman" w:cs="Times New Roman"/>
        </w:rPr>
        <w:t>Medical</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Center</w:t>
      </w:r>
      <w:r w:rsidR="00E23F64" w:rsidRPr="00316442">
        <w:rPr>
          <w:rFonts w:ascii="Times New Roman" w:hAnsi="Times New Roman" w:cs="Times New Roman"/>
          <w:spacing w:val="-5"/>
        </w:rPr>
        <w:t xml:space="preserve"> </w:t>
      </w:r>
    </w:p>
    <w:p w14:paraId="00C43094" w14:textId="77777777" w:rsidR="00A70759" w:rsidRPr="00316442" w:rsidRDefault="00A70759" w:rsidP="00D5734C">
      <w:pPr>
        <w:pStyle w:val="BodyText"/>
        <w:tabs>
          <w:tab w:val="left" w:pos="1142"/>
        </w:tabs>
        <w:ind w:left="422" w:right="1537"/>
        <w:rPr>
          <w:rFonts w:ascii="Times New Roman" w:hAnsi="Times New Roman" w:cs="Times New Roman"/>
        </w:rPr>
      </w:pPr>
      <w:r w:rsidRPr="00316442">
        <w:rPr>
          <w:rFonts w:ascii="Times New Roman" w:hAnsi="Times New Roman" w:cs="Times New Roman"/>
          <w:spacing w:val="-5"/>
        </w:rPr>
        <w:tab/>
      </w:r>
      <w:r w:rsidR="00E23F64" w:rsidRPr="00316442">
        <w:rPr>
          <w:rFonts w:ascii="Times New Roman" w:hAnsi="Times New Roman" w:cs="Times New Roman"/>
        </w:rPr>
        <w:t>Nov</w:t>
      </w:r>
      <w:r w:rsidRPr="00316442">
        <w:rPr>
          <w:rFonts w:ascii="Times New Roman" w:hAnsi="Times New Roman" w:cs="Times New Roman"/>
        </w:rPr>
        <w:t xml:space="preserve">ember </w:t>
      </w:r>
      <w:r w:rsidR="00E23F64" w:rsidRPr="00316442">
        <w:rPr>
          <w:rFonts w:ascii="Times New Roman" w:hAnsi="Times New Roman" w:cs="Times New Roman"/>
        </w:rPr>
        <w:t xml:space="preserve">2024 </w:t>
      </w:r>
    </w:p>
    <w:p w14:paraId="1756FEDF" w14:textId="77777777" w:rsidR="00347C97" w:rsidRPr="00316442" w:rsidRDefault="00347C97" w:rsidP="00D5734C">
      <w:pPr>
        <w:pStyle w:val="BodyText"/>
        <w:tabs>
          <w:tab w:val="left" w:pos="1142"/>
        </w:tabs>
        <w:ind w:left="422" w:right="1537"/>
        <w:rPr>
          <w:rFonts w:ascii="Times New Roman" w:hAnsi="Times New Roman" w:cs="Times New Roman"/>
        </w:rPr>
      </w:pPr>
    </w:p>
    <w:p w14:paraId="6F73A13F" w14:textId="77777777" w:rsidR="00347C97" w:rsidRPr="00316442" w:rsidRDefault="00347C97" w:rsidP="00D5734C">
      <w:pPr>
        <w:pStyle w:val="BodyText"/>
        <w:tabs>
          <w:tab w:val="left" w:pos="1142"/>
        </w:tabs>
        <w:ind w:left="422" w:right="1537"/>
        <w:rPr>
          <w:rFonts w:ascii="Times New Roman" w:hAnsi="Times New Roman" w:cs="Times New Roman"/>
        </w:rPr>
      </w:pPr>
      <w:r w:rsidRPr="00316442">
        <w:rPr>
          <w:rFonts w:ascii="Times New Roman" w:hAnsi="Times New Roman" w:cs="Times New Roman"/>
          <w:spacing w:val="-4"/>
        </w:rPr>
        <w:tab/>
      </w:r>
      <w:r w:rsidR="00E23F64" w:rsidRPr="00316442">
        <w:rPr>
          <w:rFonts w:ascii="Times New Roman" w:hAnsi="Times New Roman" w:cs="Times New Roman"/>
        </w:rPr>
        <w:t xml:space="preserve">5 years of Service Award </w:t>
      </w:r>
    </w:p>
    <w:p w14:paraId="01732DE7" w14:textId="41FDEC71" w:rsidR="00E23F64" w:rsidRPr="00316442" w:rsidRDefault="00347C97" w:rsidP="00D5734C">
      <w:pPr>
        <w:pStyle w:val="BodyText"/>
        <w:tabs>
          <w:tab w:val="left" w:pos="1142"/>
        </w:tabs>
        <w:ind w:left="422" w:right="1537"/>
        <w:rPr>
          <w:rFonts w:ascii="Times New Roman" w:hAnsi="Times New Roman" w:cs="Times New Roman"/>
        </w:rPr>
      </w:pPr>
      <w:r w:rsidRPr="00316442">
        <w:rPr>
          <w:rFonts w:ascii="Times New Roman" w:hAnsi="Times New Roman" w:cs="Times New Roman"/>
        </w:rPr>
        <w:tab/>
      </w:r>
      <w:r w:rsidR="00E23F64" w:rsidRPr="00316442">
        <w:rPr>
          <w:rFonts w:ascii="Times New Roman" w:hAnsi="Times New Roman" w:cs="Times New Roman"/>
        </w:rPr>
        <w:t>University of Nebraska Medical Center</w:t>
      </w:r>
    </w:p>
    <w:p w14:paraId="43561D03" w14:textId="11646B3A" w:rsidR="00347C97" w:rsidRPr="00316442" w:rsidRDefault="00347C97" w:rsidP="00D5734C">
      <w:pPr>
        <w:pStyle w:val="BodyText"/>
        <w:tabs>
          <w:tab w:val="left" w:pos="1142"/>
        </w:tabs>
        <w:ind w:left="422" w:right="1537"/>
        <w:rPr>
          <w:rFonts w:ascii="Times New Roman" w:hAnsi="Times New Roman" w:cs="Times New Roman"/>
        </w:rPr>
      </w:pPr>
      <w:r w:rsidRPr="00316442">
        <w:rPr>
          <w:rFonts w:ascii="Times New Roman" w:hAnsi="Times New Roman" w:cs="Times New Roman"/>
        </w:rPr>
        <w:tab/>
        <w:t>2024</w:t>
      </w:r>
    </w:p>
    <w:p w14:paraId="5B2C035B" w14:textId="77777777" w:rsidR="00347C97" w:rsidRPr="00316442" w:rsidRDefault="00347C97" w:rsidP="00D5734C">
      <w:pPr>
        <w:pStyle w:val="BodyText"/>
        <w:tabs>
          <w:tab w:val="left" w:pos="1142"/>
        </w:tabs>
        <w:ind w:left="422"/>
        <w:rPr>
          <w:rFonts w:ascii="Times New Roman" w:hAnsi="Times New Roman" w:cs="Times New Roman"/>
          <w:spacing w:val="-4"/>
        </w:rPr>
      </w:pPr>
      <w:r w:rsidRPr="00316442">
        <w:rPr>
          <w:rFonts w:ascii="Times New Roman" w:hAnsi="Times New Roman" w:cs="Times New Roman"/>
          <w:spacing w:val="-4"/>
        </w:rPr>
        <w:tab/>
      </w:r>
    </w:p>
    <w:p w14:paraId="3AB4B1AA" w14:textId="466702FD" w:rsidR="00E23F64" w:rsidRPr="00316442" w:rsidRDefault="00347C97" w:rsidP="00D5734C">
      <w:pPr>
        <w:pStyle w:val="BodyText"/>
        <w:tabs>
          <w:tab w:val="left" w:pos="1142"/>
        </w:tabs>
        <w:ind w:left="422"/>
        <w:rPr>
          <w:rFonts w:ascii="Times New Roman" w:hAnsi="Times New Roman" w:cs="Times New Roman"/>
        </w:rPr>
      </w:pPr>
      <w:r w:rsidRPr="00316442">
        <w:rPr>
          <w:rFonts w:ascii="Times New Roman" w:hAnsi="Times New Roman" w:cs="Times New Roman"/>
          <w:spacing w:val="-4"/>
        </w:rPr>
        <w:tab/>
      </w:r>
      <w:r w:rsidR="00E23F64" w:rsidRPr="00316442">
        <w:rPr>
          <w:rFonts w:ascii="Times New Roman" w:hAnsi="Times New Roman" w:cs="Times New Roman"/>
        </w:rPr>
        <w:t>2024</w:t>
      </w:r>
      <w:r w:rsidR="00E23F64" w:rsidRPr="00316442">
        <w:rPr>
          <w:rFonts w:ascii="Times New Roman" w:hAnsi="Times New Roman" w:cs="Times New Roman"/>
          <w:spacing w:val="-8"/>
        </w:rPr>
        <w:t xml:space="preserve"> </w:t>
      </w:r>
      <w:r w:rsidR="00E23F64" w:rsidRPr="00316442">
        <w:rPr>
          <w:rFonts w:ascii="Times New Roman" w:hAnsi="Times New Roman" w:cs="Times New Roman"/>
        </w:rPr>
        <w:t>APS</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Chapter</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of</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the</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Year</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Award</w:t>
      </w:r>
      <w:r w:rsidR="00E23F64" w:rsidRPr="00316442">
        <w:rPr>
          <w:rFonts w:ascii="Times New Roman" w:hAnsi="Times New Roman" w:cs="Times New Roman"/>
          <w:spacing w:val="-5"/>
        </w:rPr>
        <w:t xml:space="preserve"> </w:t>
      </w:r>
    </w:p>
    <w:p w14:paraId="5653CDF0" w14:textId="7968351D" w:rsidR="00347C97" w:rsidRPr="00316442" w:rsidRDefault="00347C97" w:rsidP="00D5734C">
      <w:pPr>
        <w:pStyle w:val="BodyText"/>
        <w:tabs>
          <w:tab w:val="left" w:pos="1142"/>
        </w:tabs>
        <w:ind w:left="422"/>
        <w:rPr>
          <w:rFonts w:ascii="Times New Roman" w:hAnsi="Times New Roman" w:cs="Times New Roman"/>
        </w:rPr>
      </w:pPr>
      <w:r w:rsidRPr="00316442">
        <w:rPr>
          <w:rFonts w:ascii="Times New Roman" w:hAnsi="Times New Roman" w:cs="Times New Roman"/>
        </w:rPr>
        <w:tab/>
        <w:t>American Physiological Science</w:t>
      </w:r>
    </w:p>
    <w:p w14:paraId="5F434FDD" w14:textId="7ECFBBAF" w:rsidR="00347C97" w:rsidRPr="00316442" w:rsidRDefault="00347C97" w:rsidP="00D5734C">
      <w:pPr>
        <w:pStyle w:val="BodyText"/>
        <w:tabs>
          <w:tab w:val="left" w:pos="1142"/>
        </w:tabs>
        <w:ind w:left="422"/>
        <w:rPr>
          <w:rFonts w:ascii="Times New Roman" w:hAnsi="Times New Roman" w:cs="Times New Roman"/>
        </w:rPr>
      </w:pPr>
      <w:r w:rsidRPr="00316442">
        <w:rPr>
          <w:rFonts w:ascii="Times New Roman" w:hAnsi="Times New Roman" w:cs="Times New Roman"/>
        </w:rPr>
        <w:tab/>
        <w:t>2024</w:t>
      </w:r>
    </w:p>
    <w:p w14:paraId="26C89846" w14:textId="17CFF89D" w:rsidR="00347C97" w:rsidRPr="00316442" w:rsidRDefault="00347C97" w:rsidP="00D5734C">
      <w:pPr>
        <w:pStyle w:val="BodyText"/>
        <w:tabs>
          <w:tab w:val="left" w:pos="1142"/>
        </w:tabs>
        <w:rPr>
          <w:rFonts w:ascii="Times New Roman" w:hAnsi="Times New Roman" w:cs="Times New Roman"/>
          <w:spacing w:val="-4"/>
        </w:rPr>
      </w:pPr>
    </w:p>
    <w:p w14:paraId="17E7E74B" w14:textId="78867EA2" w:rsidR="00347C97" w:rsidRPr="00316442" w:rsidRDefault="00347C97" w:rsidP="00D5734C">
      <w:pPr>
        <w:pStyle w:val="BodyText"/>
        <w:tabs>
          <w:tab w:val="left" w:pos="1142"/>
        </w:tabs>
        <w:ind w:left="422"/>
        <w:rPr>
          <w:rFonts w:ascii="Times New Roman" w:hAnsi="Times New Roman" w:cs="Times New Roman"/>
          <w:bCs/>
          <w:spacing w:val="-4"/>
        </w:rPr>
      </w:pPr>
      <w:r w:rsidRPr="00316442">
        <w:rPr>
          <w:rFonts w:ascii="Times New Roman" w:hAnsi="Times New Roman" w:cs="Times New Roman"/>
          <w:bCs/>
          <w:spacing w:val="-4"/>
        </w:rPr>
        <w:tab/>
      </w:r>
      <w:r w:rsidR="00E23F64" w:rsidRPr="00316442">
        <w:rPr>
          <w:rFonts w:ascii="Times New Roman" w:hAnsi="Times New Roman" w:cs="Times New Roman"/>
          <w:bCs/>
        </w:rPr>
        <w:t>President</w:t>
      </w:r>
      <w:r w:rsidR="00E23F64" w:rsidRPr="00316442">
        <w:rPr>
          <w:rFonts w:ascii="Times New Roman" w:hAnsi="Times New Roman" w:cs="Times New Roman"/>
          <w:bCs/>
          <w:spacing w:val="-4"/>
        </w:rPr>
        <w:t xml:space="preserve"> </w:t>
      </w:r>
    </w:p>
    <w:p w14:paraId="411089D2" w14:textId="279C9315" w:rsidR="00E23F64" w:rsidRPr="00316442" w:rsidRDefault="00347C97" w:rsidP="00D5734C">
      <w:pPr>
        <w:pStyle w:val="BodyText"/>
        <w:tabs>
          <w:tab w:val="left" w:pos="1142"/>
        </w:tabs>
        <w:ind w:left="422"/>
        <w:rPr>
          <w:rFonts w:ascii="Times New Roman" w:hAnsi="Times New Roman" w:cs="Times New Roman"/>
          <w:spacing w:val="-2"/>
        </w:rPr>
      </w:pPr>
      <w:r w:rsidRPr="00316442">
        <w:rPr>
          <w:rFonts w:ascii="Times New Roman" w:hAnsi="Times New Roman" w:cs="Times New Roman"/>
        </w:rPr>
        <w:tab/>
        <w:t>T</w:t>
      </w:r>
      <w:r w:rsidR="00E23F64" w:rsidRPr="00316442">
        <w:rPr>
          <w:rFonts w:ascii="Times New Roman" w:hAnsi="Times New Roman" w:cs="Times New Roman"/>
        </w:rPr>
        <w:t>he</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Midland</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Society</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of</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Physiological</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Sciences</w:t>
      </w:r>
      <w:r w:rsidR="00E23F64" w:rsidRPr="00316442">
        <w:rPr>
          <w:rFonts w:ascii="Times New Roman" w:hAnsi="Times New Roman" w:cs="Times New Roman"/>
          <w:spacing w:val="-4"/>
        </w:rPr>
        <w:t xml:space="preserve"> </w:t>
      </w:r>
      <w:r w:rsidR="00E23F64" w:rsidRPr="00316442">
        <w:rPr>
          <w:rFonts w:ascii="Times New Roman" w:hAnsi="Times New Roman" w:cs="Times New Roman"/>
          <w:spacing w:val="-2"/>
        </w:rPr>
        <w:t>(MSPS)</w:t>
      </w:r>
    </w:p>
    <w:p w14:paraId="2BF78108" w14:textId="490B7680" w:rsidR="00347C97" w:rsidRDefault="00347C97" w:rsidP="00D5734C">
      <w:pPr>
        <w:pStyle w:val="BodyText"/>
        <w:tabs>
          <w:tab w:val="left" w:pos="1142"/>
        </w:tabs>
        <w:ind w:left="422"/>
        <w:rPr>
          <w:rFonts w:ascii="Times New Roman" w:hAnsi="Times New Roman" w:cs="Times New Roman"/>
          <w:spacing w:val="-2"/>
        </w:rPr>
      </w:pPr>
      <w:r w:rsidRPr="00316442">
        <w:rPr>
          <w:rFonts w:ascii="Times New Roman" w:hAnsi="Times New Roman" w:cs="Times New Roman"/>
          <w:spacing w:val="-2"/>
        </w:rPr>
        <w:tab/>
        <w:t>2023</w:t>
      </w:r>
    </w:p>
    <w:p w14:paraId="40CFD58B" w14:textId="77777777" w:rsidR="00316442" w:rsidRPr="00316442" w:rsidRDefault="00316442" w:rsidP="00D5734C">
      <w:pPr>
        <w:pStyle w:val="BodyText"/>
        <w:tabs>
          <w:tab w:val="left" w:pos="1142"/>
        </w:tabs>
        <w:ind w:left="422"/>
        <w:rPr>
          <w:rFonts w:ascii="Times New Roman" w:hAnsi="Times New Roman" w:cs="Times New Roman"/>
          <w:spacing w:val="-2"/>
        </w:rPr>
      </w:pPr>
    </w:p>
    <w:p w14:paraId="3D381879" w14:textId="7AB3090A" w:rsidR="00347C97" w:rsidRPr="00316442" w:rsidRDefault="00D5734C" w:rsidP="00D5734C">
      <w:pPr>
        <w:tabs>
          <w:tab w:val="left" w:pos="1142"/>
        </w:tabs>
        <w:spacing w:after="0" w:line="240" w:lineRule="auto"/>
        <w:ind w:left="422"/>
        <w:rPr>
          <w:rFonts w:ascii="Times New Roman" w:hAnsi="Times New Roman" w:cs="Times New Roman"/>
          <w:bCs/>
          <w:sz w:val="20"/>
          <w:szCs w:val="20"/>
        </w:rPr>
      </w:pPr>
      <w:r w:rsidRPr="00316442">
        <w:rPr>
          <w:rFonts w:ascii="Times New Roman" w:hAnsi="Times New Roman" w:cs="Times New Roman"/>
          <w:bCs/>
          <w:sz w:val="20"/>
          <w:szCs w:val="20"/>
        </w:rPr>
        <w:tab/>
      </w:r>
      <w:r w:rsidR="00E23F64" w:rsidRPr="00316442">
        <w:rPr>
          <w:rFonts w:ascii="Times New Roman" w:hAnsi="Times New Roman" w:cs="Times New Roman"/>
          <w:bCs/>
          <w:sz w:val="20"/>
          <w:szCs w:val="20"/>
        </w:rPr>
        <w:t>Rising</w:t>
      </w:r>
      <w:r w:rsidR="00E23F64" w:rsidRPr="00316442">
        <w:rPr>
          <w:rFonts w:ascii="Times New Roman" w:hAnsi="Times New Roman" w:cs="Times New Roman"/>
          <w:bCs/>
          <w:spacing w:val="-5"/>
          <w:sz w:val="20"/>
          <w:szCs w:val="20"/>
        </w:rPr>
        <w:t xml:space="preserve"> </w:t>
      </w:r>
      <w:r w:rsidR="00E23F64" w:rsidRPr="00316442">
        <w:rPr>
          <w:rFonts w:ascii="Times New Roman" w:hAnsi="Times New Roman" w:cs="Times New Roman"/>
          <w:bCs/>
          <w:sz w:val="20"/>
          <w:szCs w:val="20"/>
        </w:rPr>
        <w:t>Stars</w:t>
      </w:r>
      <w:r w:rsidR="00E23F64" w:rsidRPr="00316442">
        <w:rPr>
          <w:rFonts w:ascii="Times New Roman" w:hAnsi="Times New Roman" w:cs="Times New Roman"/>
          <w:bCs/>
          <w:spacing w:val="-5"/>
          <w:sz w:val="20"/>
          <w:szCs w:val="20"/>
        </w:rPr>
        <w:t xml:space="preserve"> </w:t>
      </w:r>
    </w:p>
    <w:p w14:paraId="32841209" w14:textId="751A28F4" w:rsidR="00E23F64" w:rsidRPr="00316442" w:rsidRDefault="00347C97" w:rsidP="00D5734C">
      <w:pPr>
        <w:tabs>
          <w:tab w:val="left" w:pos="1142"/>
        </w:tabs>
        <w:spacing w:after="0" w:line="240" w:lineRule="auto"/>
        <w:ind w:left="422"/>
        <w:rPr>
          <w:rFonts w:ascii="Times New Roman" w:hAnsi="Times New Roman" w:cs="Times New Roman"/>
          <w:spacing w:val="-2"/>
          <w:sz w:val="20"/>
          <w:szCs w:val="20"/>
        </w:rPr>
      </w:pPr>
      <w:r w:rsidRPr="00316442">
        <w:rPr>
          <w:rFonts w:ascii="Times New Roman" w:hAnsi="Times New Roman" w:cs="Times New Roman"/>
          <w:sz w:val="20"/>
          <w:szCs w:val="20"/>
        </w:rPr>
        <w:lastRenderedPageBreak/>
        <w:tab/>
      </w:r>
      <w:r w:rsidR="00E23F64" w:rsidRPr="00316442">
        <w:rPr>
          <w:rFonts w:ascii="Times New Roman" w:hAnsi="Times New Roman" w:cs="Times New Roman"/>
          <w:sz w:val="20"/>
          <w:szCs w:val="20"/>
        </w:rPr>
        <w:t>Society</w:t>
      </w:r>
      <w:r w:rsidR="00E23F64" w:rsidRPr="00316442">
        <w:rPr>
          <w:rFonts w:ascii="Times New Roman" w:hAnsi="Times New Roman" w:cs="Times New Roman"/>
          <w:spacing w:val="-5"/>
          <w:sz w:val="20"/>
          <w:szCs w:val="20"/>
        </w:rPr>
        <w:t xml:space="preserve"> </w:t>
      </w:r>
      <w:r w:rsidR="00E23F64" w:rsidRPr="00316442">
        <w:rPr>
          <w:rFonts w:ascii="Times New Roman" w:hAnsi="Times New Roman" w:cs="Times New Roman"/>
          <w:sz w:val="20"/>
          <w:szCs w:val="20"/>
        </w:rPr>
        <w:t>for</w:t>
      </w:r>
      <w:r w:rsidR="00E23F64" w:rsidRPr="00316442">
        <w:rPr>
          <w:rFonts w:ascii="Times New Roman" w:hAnsi="Times New Roman" w:cs="Times New Roman"/>
          <w:spacing w:val="-5"/>
          <w:sz w:val="20"/>
          <w:szCs w:val="20"/>
        </w:rPr>
        <w:t xml:space="preserve"> </w:t>
      </w:r>
      <w:r w:rsidR="00E23F64" w:rsidRPr="00316442">
        <w:rPr>
          <w:rFonts w:ascii="Times New Roman" w:hAnsi="Times New Roman" w:cs="Times New Roman"/>
          <w:sz w:val="20"/>
          <w:szCs w:val="20"/>
        </w:rPr>
        <w:t>the</w:t>
      </w:r>
      <w:r w:rsidR="00E23F64" w:rsidRPr="00316442">
        <w:rPr>
          <w:rFonts w:ascii="Times New Roman" w:hAnsi="Times New Roman" w:cs="Times New Roman"/>
          <w:spacing w:val="-6"/>
          <w:sz w:val="20"/>
          <w:szCs w:val="20"/>
        </w:rPr>
        <w:t xml:space="preserve"> </w:t>
      </w:r>
      <w:r w:rsidR="00E23F64" w:rsidRPr="00316442">
        <w:rPr>
          <w:rFonts w:ascii="Times New Roman" w:hAnsi="Times New Roman" w:cs="Times New Roman"/>
          <w:sz w:val="20"/>
          <w:szCs w:val="20"/>
        </w:rPr>
        <w:t>Study</w:t>
      </w:r>
      <w:r w:rsidR="00E23F64" w:rsidRPr="00316442">
        <w:rPr>
          <w:rFonts w:ascii="Times New Roman" w:hAnsi="Times New Roman" w:cs="Times New Roman"/>
          <w:spacing w:val="-5"/>
          <w:sz w:val="20"/>
          <w:szCs w:val="20"/>
        </w:rPr>
        <w:t xml:space="preserve"> </w:t>
      </w:r>
      <w:r w:rsidR="00E23F64" w:rsidRPr="00316442">
        <w:rPr>
          <w:rFonts w:ascii="Times New Roman" w:hAnsi="Times New Roman" w:cs="Times New Roman"/>
          <w:sz w:val="20"/>
          <w:szCs w:val="20"/>
        </w:rPr>
        <w:t>of</w:t>
      </w:r>
      <w:r w:rsidR="00E23F64" w:rsidRPr="00316442">
        <w:rPr>
          <w:rFonts w:ascii="Times New Roman" w:hAnsi="Times New Roman" w:cs="Times New Roman"/>
          <w:spacing w:val="-5"/>
          <w:sz w:val="20"/>
          <w:szCs w:val="20"/>
        </w:rPr>
        <w:t xml:space="preserve"> </w:t>
      </w:r>
      <w:r w:rsidR="00E23F64" w:rsidRPr="00316442">
        <w:rPr>
          <w:rFonts w:ascii="Times New Roman" w:hAnsi="Times New Roman" w:cs="Times New Roman"/>
          <w:sz w:val="20"/>
          <w:szCs w:val="20"/>
        </w:rPr>
        <w:t>Reproduction</w:t>
      </w:r>
      <w:r w:rsidR="00E23F64" w:rsidRPr="00316442">
        <w:rPr>
          <w:rFonts w:ascii="Times New Roman" w:hAnsi="Times New Roman" w:cs="Times New Roman"/>
          <w:spacing w:val="-5"/>
          <w:sz w:val="20"/>
          <w:szCs w:val="20"/>
        </w:rPr>
        <w:t xml:space="preserve"> </w:t>
      </w:r>
      <w:r w:rsidR="00E23F64" w:rsidRPr="00316442">
        <w:rPr>
          <w:rFonts w:ascii="Times New Roman" w:hAnsi="Times New Roman" w:cs="Times New Roman"/>
          <w:spacing w:val="-2"/>
          <w:sz w:val="20"/>
          <w:szCs w:val="20"/>
        </w:rPr>
        <w:t>(SSR)</w:t>
      </w:r>
    </w:p>
    <w:p w14:paraId="6DABEA27" w14:textId="449BD217" w:rsidR="00347C97" w:rsidRPr="00316442" w:rsidRDefault="00347C97" w:rsidP="00D5734C">
      <w:pPr>
        <w:tabs>
          <w:tab w:val="left" w:pos="1142"/>
        </w:tabs>
        <w:spacing w:after="0" w:line="240" w:lineRule="auto"/>
        <w:ind w:left="422"/>
        <w:rPr>
          <w:rFonts w:ascii="Times New Roman" w:hAnsi="Times New Roman" w:cs="Times New Roman"/>
          <w:spacing w:val="-2"/>
          <w:sz w:val="20"/>
          <w:szCs w:val="20"/>
        </w:rPr>
      </w:pPr>
      <w:r w:rsidRPr="00316442">
        <w:rPr>
          <w:rFonts w:ascii="Times New Roman" w:hAnsi="Times New Roman" w:cs="Times New Roman"/>
          <w:spacing w:val="-2"/>
          <w:sz w:val="20"/>
          <w:szCs w:val="20"/>
        </w:rPr>
        <w:tab/>
        <w:t>2022</w:t>
      </w:r>
    </w:p>
    <w:p w14:paraId="57686E4F" w14:textId="2B512E6E" w:rsidR="00076302" w:rsidRDefault="00076302">
      <w:pPr>
        <w:rPr>
          <w:rFonts w:ascii="Times New Roman" w:hAnsi="Times New Roman" w:cs="Times New Roman"/>
          <w:sz w:val="20"/>
          <w:szCs w:val="20"/>
        </w:rPr>
      </w:pPr>
      <w:r>
        <w:rPr>
          <w:rFonts w:ascii="Times New Roman" w:hAnsi="Times New Roman" w:cs="Times New Roman"/>
          <w:sz w:val="20"/>
          <w:szCs w:val="20"/>
        </w:rPr>
        <w:br w:type="page"/>
      </w:r>
    </w:p>
    <w:p w14:paraId="646F0E1F" w14:textId="77777777" w:rsidR="00A673EF" w:rsidRPr="00316442" w:rsidRDefault="00A673EF" w:rsidP="00D5734C">
      <w:pPr>
        <w:tabs>
          <w:tab w:val="left" w:pos="1142"/>
        </w:tabs>
        <w:spacing w:after="0" w:line="240" w:lineRule="auto"/>
        <w:ind w:left="422"/>
        <w:rPr>
          <w:rFonts w:ascii="Times New Roman" w:hAnsi="Times New Roman" w:cs="Times New Roman"/>
          <w:sz w:val="20"/>
          <w:szCs w:val="20"/>
        </w:rPr>
      </w:pPr>
    </w:p>
    <w:p w14:paraId="176146F8" w14:textId="77777777" w:rsidR="00A673EF" w:rsidRPr="00316442" w:rsidRDefault="00A673EF" w:rsidP="00D5734C">
      <w:pPr>
        <w:tabs>
          <w:tab w:val="left" w:pos="1122"/>
        </w:tabs>
        <w:spacing w:after="0" w:line="240" w:lineRule="auto"/>
        <w:ind w:left="1142" w:right="295" w:hanging="720"/>
        <w:rPr>
          <w:rFonts w:ascii="Times New Roman" w:hAnsi="Times New Roman" w:cs="Times New Roman"/>
          <w:sz w:val="20"/>
          <w:szCs w:val="20"/>
        </w:rPr>
      </w:pPr>
      <w:r w:rsidRPr="00316442">
        <w:rPr>
          <w:rFonts w:ascii="Times New Roman" w:hAnsi="Times New Roman" w:cs="Times New Roman"/>
          <w:spacing w:val="-4"/>
          <w:sz w:val="20"/>
          <w:szCs w:val="20"/>
        </w:rPr>
        <w:tab/>
      </w:r>
      <w:r w:rsidRPr="00316442">
        <w:rPr>
          <w:rFonts w:ascii="Times New Roman" w:hAnsi="Times New Roman" w:cs="Times New Roman"/>
          <w:sz w:val="20"/>
          <w:szCs w:val="20"/>
        </w:rPr>
        <w:t>T</w:t>
      </w:r>
      <w:r w:rsidR="00E23F64" w:rsidRPr="00316442">
        <w:rPr>
          <w:rFonts w:ascii="Times New Roman" w:hAnsi="Times New Roman" w:cs="Times New Roman"/>
          <w:sz w:val="20"/>
          <w:szCs w:val="20"/>
        </w:rPr>
        <w:t>he</w:t>
      </w:r>
      <w:r w:rsidR="00E23F64" w:rsidRPr="00316442">
        <w:rPr>
          <w:rFonts w:ascii="Times New Roman" w:hAnsi="Times New Roman" w:cs="Times New Roman"/>
          <w:spacing w:val="-6"/>
          <w:sz w:val="20"/>
          <w:szCs w:val="20"/>
        </w:rPr>
        <w:t xml:space="preserve"> </w:t>
      </w:r>
      <w:r w:rsidR="00E23F64" w:rsidRPr="00316442">
        <w:rPr>
          <w:rFonts w:ascii="Times New Roman" w:hAnsi="Times New Roman" w:cs="Times New Roman"/>
          <w:sz w:val="20"/>
          <w:szCs w:val="20"/>
        </w:rPr>
        <w:t>National</w:t>
      </w:r>
      <w:r w:rsidR="00E23F64" w:rsidRPr="00316442">
        <w:rPr>
          <w:rFonts w:ascii="Times New Roman" w:hAnsi="Times New Roman" w:cs="Times New Roman"/>
          <w:spacing w:val="-6"/>
          <w:sz w:val="20"/>
          <w:szCs w:val="20"/>
        </w:rPr>
        <w:t xml:space="preserve"> </w:t>
      </w:r>
      <w:r w:rsidR="00E23F64" w:rsidRPr="00316442">
        <w:rPr>
          <w:rFonts w:ascii="Times New Roman" w:hAnsi="Times New Roman" w:cs="Times New Roman"/>
          <w:sz w:val="20"/>
          <w:szCs w:val="20"/>
        </w:rPr>
        <w:t>Cancer</w:t>
      </w:r>
      <w:r w:rsidR="00E23F64" w:rsidRPr="00316442">
        <w:rPr>
          <w:rFonts w:ascii="Times New Roman" w:hAnsi="Times New Roman" w:cs="Times New Roman"/>
          <w:spacing w:val="-6"/>
          <w:sz w:val="20"/>
          <w:szCs w:val="20"/>
        </w:rPr>
        <w:t xml:space="preserve"> </w:t>
      </w:r>
      <w:r w:rsidR="00E23F64" w:rsidRPr="00316442">
        <w:rPr>
          <w:rFonts w:ascii="Times New Roman" w:hAnsi="Times New Roman" w:cs="Times New Roman"/>
          <w:sz w:val="20"/>
          <w:szCs w:val="20"/>
        </w:rPr>
        <w:t>Institute</w:t>
      </w:r>
      <w:r w:rsidR="00E23F64" w:rsidRPr="00316442">
        <w:rPr>
          <w:rFonts w:ascii="Times New Roman" w:hAnsi="Times New Roman" w:cs="Times New Roman"/>
          <w:spacing w:val="-6"/>
          <w:sz w:val="20"/>
          <w:szCs w:val="20"/>
        </w:rPr>
        <w:t xml:space="preserve"> </w:t>
      </w:r>
      <w:r w:rsidR="00E23F64" w:rsidRPr="00316442">
        <w:rPr>
          <w:rFonts w:ascii="Times New Roman" w:hAnsi="Times New Roman" w:cs="Times New Roman"/>
          <w:sz w:val="20"/>
          <w:szCs w:val="20"/>
        </w:rPr>
        <w:t>(NCI)-funded</w:t>
      </w:r>
      <w:r w:rsidR="00E23F64" w:rsidRPr="00316442">
        <w:rPr>
          <w:rFonts w:ascii="Times New Roman" w:hAnsi="Times New Roman" w:cs="Times New Roman"/>
          <w:spacing w:val="-6"/>
          <w:sz w:val="20"/>
          <w:szCs w:val="20"/>
        </w:rPr>
        <w:t xml:space="preserve"> </w:t>
      </w:r>
      <w:r w:rsidR="00E23F64" w:rsidRPr="00316442">
        <w:rPr>
          <w:rFonts w:ascii="Times New Roman" w:hAnsi="Times New Roman" w:cs="Times New Roman"/>
          <w:bCs/>
          <w:sz w:val="20"/>
          <w:szCs w:val="20"/>
        </w:rPr>
        <w:t>Transdisciplinary</w:t>
      </w:r>
      <w:r w:rsidR="00E23F64" w:rsidRPr="00316442">
        <w:rPr>
          <w:rFonts w:ascii="Times New Roman" w:hAnsi="Times New Roman" w:cs="Times New Roman"/>
          <w:bCs/>
          <w:spacing w:val="-6"/>
          <w:sz w:val="20"/>
          <w:szCs w:val="20"/>
        </w:rPr>
        <w:t xml:space="preserve"> </w:t>
      </w:r>
      <w:r w:rsidR="00E23F64" w:rsidRPr="00316442">
        <w:rPr>
          <w:rFonts w:ascii="Times New Roman" w:hAnsi="Times New Roman" w:cs="Times New Roman"/>
          <w:bCs/>
          <w:sz w:val="20"/>
          <w:szCs w:val="20"/>
        </w:rPr>
        <w:t>Research</w:t>
      </w:r>
      <w:r w:rsidR="00E23F64" w:rsidRPr="00316442">
        <w:rPr>
          <w:rFonts w:ascii="Times New Roman" w:hAnsi="Times New Roman" w:cs="Times New Roman"/>
          <w:bCs/>
          <w:spacing w:val="-6"/>
          <w:sz w:val="20"/>
          <w:szCs w:val="20"/>
        </w:rPr>
        <w:t xml:space="preserve"> </w:t>
      </w:r>
      <w:r w:rsidR="00E23F64" w:rsidRPr="00316442">
        <w:rPr>
          <w:rFonts w:ascii="Times New Roman" w:hAnsi="Times New Roman" w:cs="Times New Roman"/>
          <w:bCs/>
          <w:sz w:val="20"/>
          <w:szCs w:val="20"/>
        </w:rPr>
        <w:t>on</w:t>
      </w:r>
      <w:r w:rsidR="00E23F64" w:rsidRPr="00316442">
        <w:rPr>
          <w:rFonts w:ascii="Times New Roman" w:hAnsi="Times New Roman" w:cs="Times New Roman"/>
          <w:bCs/>
          <w:spacing w:val="-6"/>
          <w:sz w:val="20"/>
          <w:szCs w:val="20"/>
        </w:rPr>
        <w:t xml:space="preserve"> </w:t>
      </w:r>
      <w:r w:rsidR="00E23F64" w:rsidRPr="00316442">
        <w:rPr>
          <w:rFonts w:ascii="Times New Roman" w:hAnsi="Times New Roman" w:cs="Times New Roman"/>
          <w:bCs/>
          <w:sz w:val="20"/>
          <w:szCs w:val="20"/>
        </w:rPr>
        <w:t>Energetics</w:t>
      </w:r>
      <w:r w:rsidR="00E23F64" w:rsidRPr="00316442">
        <w:rPr>
          <w:rFonts w:ascii="Times New Roman" w:hAnsi="Times New Roman" w:cs="Times New Roman"/>
          <w:bCs/>
          <w:spacing w:val="-6"/>
          <w:sz w:val="20"/>
          <w:szCs w:val="20"/>
        </w:rPr>
        <w:t xml:space="preserve"> </w:t>
      </w:r>
      <w:r w:rsidR="00E23F64" w:rsidRPr="00316442">
        <w:rPr>
          <w:rFonts w:ascii="Times New Roman" w:hAnsi="Times New Roman" w:cs="Times New Roman"/>
          <w:bCs/>
          <w:sz w:val="20"/>
          <w:szCs w:val="20"/>
        </w:rPr>
        <w:t>and</w:t>
      </w:r>
      <w:r w:rsidR="00E23F64" w:rsidRPr="00316442">
        <w:rPr>
          <w:rFonts w:ascii="Times New Roman" w:hAnsi="Times New Roman" w:cs="Times New Roman"/>
          <w:bCs/>
          <w:spacing w:val="-6"/>
          <w:sz w:val="20"/>
          <w:szCs w:val="20"/>
        </w:rPr>
        <w:t xml:space="preserve"> </w:t>
      </w:r>
      <w:r w:rsidR="00E23F64" w:rsidRPr="00316442">
        <w:rPr>
          <w:rFonts w:ascii="Times New Roman" w:hAnsi="Times New Roman" w:cs="Times New Roman"/>
          <w:bCs/>
          <w:sz w:val="20"/>
          <w:szCs w:val="20"/>
        </w:rPr>
        <w:t>Cancer</w:t>
      </w:r>
      <w:r w:rsidR="00E23F64" w:rsidRPr="00316442">
        <w:rPr>
          <w:rFonts w:ascii="Times New Roman" w:hAnsi="Times New Roman" w:cs="Times New Roman"/>
          <w:bCs/>
          <w:spacing w:val="-6"/>
          <w:sz w:val="20"/>
          <w:szCs w:val="20"/>
        </w:rPr>
        <w:t xml:space="preserve"> </w:t>
      </w:r>
      <w:r w:rsidR="00E23F64" w:rsidRPr="00316442">
        <w:rPr>
          <w:rFonts w:ascii="Times New Roman" w:hAnsi="Times New Roman" w:cs="Times New Roman"/>
          <w:bCs/>
          <w:sz w:val="20"/>
          <w:szCs w:val="20"/>
        </w:rPr>
        <w:t>(TREC)</w:t>
      </w:r>
      <w:r w:rsidR="00E23F64" w:rsidRPr="00316442">
        <w:rPr>
          <w:rFonts w:ascii="Times New Roman" w:hAnsi="Times New Roman" w:cs="Times New Roman"/>
          <w:bCs/>
          <w:spacing w:val="-6"/>
          <w:sz w:val="20"/>
          <w:szCs w:val="20"/>
        </w:rPr>
        <w:t xml:space="preserve"> </w:t>
      </w:r>
      <w:r w:rsidR="00E23F64" w:rsidRPr="00316442">
        <w:rPr>
          <w:rFonts w:ascii="Times New Roman" w:hAnsi="Times New Roman" w:cs="Times New Roman"/>
          <w:bCs/>
          <w:sz w:val="20"/>
          <w:szCs w:val="20"/>
        </w:rPr>
        <w:t>Training Workshop</w:t>
      </w:r>
      <w:r w:rsidR="00E23F64" w:rsidRPr="00316442">
        <w:rPr>
          <w:rFonts w:ascii="Times New Roman" w:hAnsi="Times New Roman" w:cs="Times New Roman"/>
          <w:b/>
          <w:sz w:val="20"/>
          <w:szCs w:val="20"/>
        </w:rPr>
        <w:t xml:space="preserve"> </w:t>
      </w:r>
      <w:r w:rsidR="00E23F64" w:rsidRPr="00316442">
        <w:rPr>
          <w:rFonts w:ascii="Times New Roman" w:hAnsi="Times New Roman" w:cs="Times New Roman"/>
          <w:sz w:val="20"/>
          <w:szCs w:val="20"/>
        </w:rPr>
        <w:t xml:space="preserve">(R25CA203650)  </w:t>
      </w:r>
    </w:p>
    <w:p w14:paraId="3E1CDC2F" w14:textId="77777777" w:rsidR="00A673EF" w:rsidRPr="00316442" w:rsidRDefault="00A673EF" w:rsidP="00D5734C">
      <w:pPr>
        <w:tabs>
          <w:tab w:val="left" w:pos="1122"/>
        </w:tabs>
        <w:spacing w:after="0" w:line="240" w:lineRule="auto"/>
        <w:ind w:left="1142" w:right="295" w:hanging="720"/>
        <w:rPr>
          <w:rFonts w:ascii="Times New Roman" w:hAnsi="Times New Roman" w:cs="Times New Roman"/>
          <w:sz w:val="20"/>
          <w:szCs w:val="20"/>
        </w:rPr>
      </w:pPr>
      <w:r w:rsidRPr="00316442">
        <w:rPr>
          <w:rFonts w:ascii="Times New Roman" w:hAnsi="Times New Roman" w:cs="Times New Roman"/>
          <w:sz w:val="20"/>
          <w:szCs w:val="20"/>
        </w:rPr>
        <w:tab/>
      </w:r>
      <w:r w:rsidR="00E23F64" w:rsidRPr="00316442">
        <w:rPr>
          <w:rFonts w:ascii="Times New Roman" w:hAnsi="Times New Roman" w:cs="Times New Roman"/>
          <w:sz w:val="20"/>
          <w:szCs w:val="20"/>
        </w:rPr>
        <w:t xml:space="preserve">Yale Cancer Center | School of Public Health. </w:t>
      </w:r>
    </w:p>
    <w:p w14:paraId="33B90DCB" w14:textId="7F3AF75C" w:rsidR="00D53597" w:rsidRPr="00316442" w:rsidRDefault="00A673EF" w:rsidP="00D5734C">
      <w:pPr>
        <w:tabs>
          <w:tab w:val="left" w:pos="1122"/>
        </w:tabs>
        <w:spacing w:after="0" w:line="240" w:lineRule="auto"/>
        <w:ind w:left="1142" w:right="295" w:hanging="720"/>
        <w:rPr>
          <w:rFonts w:ascii="Times New Roman" w:hAnsi="Times New Roman" w:cs="Times New Roman"/>
          <w:sz w:val="20"/>
          <w:szCs w:val="20"/>
        </w:rPr>
      </w:pPr>
      <w:r w:rsidRPr="00316442">
        <w:rPr>
          <w:rFonts w:ascii="Times New Roman" w:hAnsi="Times New Roman" w:cs="Times New Roman"/>
          <w:sz w:val="20"/>
          <w:szCs w:val="20"/>
        </w:rPr>
        <w:tab/>
      </w:r>
      <w:r w:rsidR="00E23F64" w:rsidRPr="00316442">
        <w:rPr>
          <w:rFonts w:ascii="Times New Roman" w:hAnsi="Times New Roman" w:cs="Times New Roman"/>
          <w:sz w:val="20"/>
          <w:szCs w:val="20"/>
        </w:rPr>
        <w:t>Jun</w:t>
      </w:r>
      <w:r w:rsidRPr="00316442">
        <w:rPr>
          <w:rFonts w:ascii="Times New Roman" w:hAnsi="Times New Roman" w:cs="Times New Roman"/>
          <w:sz w:val="20"/>
          <w:szCs w:val="20"/>
        </w:rPr>
        <w:t>e</w:t>
      </w:r>
      <w:r w:rsidR="00E23F64" w:rsidRPr="00316442">
        <w:rPr>
          <w:rFonts w:ascii="Times New Roman" w:hAnsi="Times New Roman" w:cs="Times New Roman"/>
          <w:sz w:val="20"/>
          <w:szCs w:val="20"/>
        </w:rPr>
        <w:t xml:space="preserve"> 19</w:t>
      </w:r>
      <w:r w:rsidR="00781346">
        <w:rPr>
          <w:rFonts w:ascii="Times New Roman" w:hAnsi="Times New Roman" w:cs="Times New Roman"/>
          <w:sz w:val="20"/>
          <w:szCs w:val="20"/>
        </w:rPr>
        <w:t xml:space="preserve"> </w:t>
      </w:r>
      <w:r w:rsidR="00781346" w:rsidRPr="00316442">
        <w:rPr>
          <w:rFonts w:ascii="Times New Roman" w:eastAsia="Times New Roman" w:hAnsi="Times New Roman" w:cs="Times New Roman"/>
          <w:iCs/>
          <w:spacing w:val="-1"/>
          <w:sz w:val="20"/>
          <w:szCs w:val="20"/>
        </w:rPr>
        <w:t xml:space="preserve">– </w:t>
      </w:r>
      <w:r w:rsidR="00E23F64" w:rsidRPr="00316442">
        <w:rPr>
          <w:rFonts w:ascii="Times New Roman" w:hAnsi="Times New Roman" w:cs="Times New Roman"/>
          <w:sz w:val="20"/>
          <w:szCs w:val="20"/>
        </w:rPr>
        <w:t>24</w:t>
      </w:r>
      <w:r w:rsidRPr="00316442">
        <w:rPr>
          <w:rFonts w:ascii="Times New Roman" w:hAnsi="Times New Roman" w:cs="Times New Roman"/>
          <w:sz w:val="20"/>
          <w:szCs w:val="20"/>
        </w:rPr>
        <w:t>, 2022</w:t>
      </w:r>
    </w:p>
    <w:p w14:paraId="66881F1F" w14:textId="77777777" w:rsidR="00A673EF" w:rsidRPr="00316442" w:rsidRDefault="00A673EF" w:rsidP="006040BE">
      <w:pPr>
        <w:tabs>
          <w:tab w:val="left" w:pos="1122"/>
        </w:tabs>
        <w:spacing w:after="0" w:line="240" w:lineRule="auto"/>
        <w:ind w:left="1142" w:right="295" w:hanging="720"/>
        <w:rPr>
          <w:rFonts w:ascii="Times New Roman" w:hAnsi="Times New Roman" w:cs="Times New Roman"/>
          <w:sz w:val="20"/>
          <w:szCs w:val="20"/>
        </w:rPr>
      </w:pPr>
    </w:p>
    <w:p w14:paraId="65CAD023" w14:textId="77777777" w:rsidR="00A673EF" w:rsidRPr="00316442" w:rsidRDefault="00A673EF" w:rsidP="006040BE">
      <w:pPr>
        <w:pStyle w:val="BodyText"/>
        <w:tabs>
          <w:tab w:val="left" w:pos="1142"/>
        </w:tabs>
        <w:spacing w:line="241" w:lineRule="exact"/>
        <w:ind w:left="422"/>
        <w:rPr>
          <w:rFonts w:ascii="Times New Roman" w:hAnsi="Times New Roman" w:cs="Times New Roman"/>
          <w:spacing w:val="-2"/>
        </w:rPr>
      </w:pPr>
      <w:r w:rsidRPr="00316442">
        <w:rPr>
          <w:rFonts w:ascii="Times New Roman" w:hAnsi="Times New Roman" w:cs="Times New Roman"/>
          <w:spacing w:val="-4"/>
        </w:rPr>
        <w:tab/>
      </w:r>
      <w:r w:rsidR="00E23F64" w:rsidRPr="00316442">
        <w:rPr>
          <w:rFonts w:ascii="Times New Roman" w:hAnsi="Times New Roman" w:cs="Times New Roman"/>
          <w:spacing w:val="-2"/>
        </w:rPr>
        <w:t>Women</w:t>
      </w:r>
      <w:r w:rsidR="00E23F64" w:rsidRPr="00316442">
        <w:rPr>
          <w:rFonts w:ascii="Times New Roman" w:hAnsi="Times New Roman" w:cs="Times New Roman"/>
          <w:spacing w:val="-4"/>
        </w:rPr>
        <w:t xml:space="preserve"> </w:t>
      </w:r>
      <w:r w:rsidR="00E23F64" w:rsidRPr="00316442">
        <w:rPr>
          <w:rFonts w:ascii="Times New Roman" w:hAnsi="Times New Roman" w:cs="Times New Roman"/>
          <w:spacing w:val="-2"/>
        </w:rPr>
        <w:t>in</w:t>
      </w:r>
      <w:r w:rsidR="00E23F64" w:rsidRPr="00316442">
        <w:rPr>
          <w:rFonts w:ascii="Times New Roman" w:hAnsi="Times New Roman" w:cs="Times New Roman"/>
          <w:spacing w:val="-3"/>
        </w:rPr>
        <w:t xml:space="preserve"> </w:t>
      </w:r>
      <w:r w:rsidR="00E23F64" w:rsidRPr="00316442">
        <w:rPr>
          <w:rFonts w:ascii="Times New Roman" w:hAnsi="Times New Roman" w:cs="Times New Roman"/>
          <w:spacing w:val="-2"/>
        </w:rPr>
        <w:t>Academia</w:t>
      </w:r>
      <w:r w:rsidR="00E23F64" w:rsidRPr="00316442">
        <w:rPr>
          <w:rFonts w:ascii="Times New Roman" w:hAnsi="Times New Roman" w:cs="Times New Roman"/>
          <w:spacing w:val="-3"/>
        </w:rPr>
        <w:t xml:space="preserve"> </w:t>
      </w:r>
      <w:r w:rsidR="00E23F64" w:rsidRPr="00316442">
        <w:rPr>
          <w:rFonts w:ascii="Times New Roman" w:hAnsi="Times New Roman" w:cs="Times New Roman"/>
          <w:spacing w:val="-2"/>
        </w:rPr>
        <w:t>Speaker</w:t>
      </w:r>
      <w:r w:rsidR="00E23F64" w:rsidRPr="00316442">
        <w:rPr>
          <w:rFonts w:ascii="Times New Roman" w:hAnsi="Times New Roman" w:cs="Times New Roman"/>
          <w:spacing w:val="-4"/>
        </w:rPr>
        <w:t xml:space="preserve"> </w:t>
      </w:r>
      <w:r w:rsidR="00E23F64" w:rsidRPr="00316442">
        <w:rPr>
          <w:rFonts w:ascii="Times New Roman" w:hAnsi="Times New Roman" w:cs="Times New Roman"/>
          <w:spacing w:val="-2"/>
        </w:rPr>
        <w:t>and</w:t>
      </w:r>
      <w:r w:rsidR="00E23F64" w:rsidRPr="00316442">
        <w:rPr>
          <w:rFonts w:ascii="Times New Roman" w:hAnsi="Times New Roman" w:cs="Times New Roman"/>
          <w:spacing w:val="-3"/>
        </w:rPr>
        <w:t xml:space="preserve"> </w:t>
      </w:r>
      <w:r w:rsidR="00E23F64" w:rsidRPr="00316442">
        <w:rPr>
          <w:rFonts w:ascii="Times New Roman" w:hAnsi="Times New Roman" w:cs="Times New Roman"/>
          <w:spacing w:val="-2"/>
        </w:rPr>
        <w:t>Panel</w:t>
      </w:r>
    </w:p>
    <w:p w14:paraId="2535EEAC" w14:textId="3A6E4852" w:rsidR="00A673EF" w:rsidRPr="00316442" w:rsidRDefault="00A673EF" w:rsidP="006040BE">
      <w:pPr>
        <w:pStyle w:val="BodyText"/>
        <w:tabs>
          <w:tab w:val="left" w:pos="1142"/>
        </w:tabs>
        <w:spacing w:line="241" w:lineRule="exact"/>
        <w:ind w:left="422"/>
        <w:rPr>
          <w:rFonts w:ascii="Times New Roman" w:hAnsi="Times New Roman" w:cs="Times New Roman"/>
          <w:spacing w:val="-2"/>
        </w:rPr>
      </w:pPr>
      <w:r w:rsidRPr="00316442">
        <w:rPr>
          <w:rFonts w:ascii="Times New Roman" w:hAnsi="Times New Roman" w:cs="Times New Roman"/>
          <w:spacing w:val="-2"/>
        </w:rPr>
        <w:tab/>
        <w:t>University of Nebraska Medical Center</w:t>
      </w:r>
    </w:p>
    <w:p w14:paraId="2088F239" w14:textId="2F16DDBF" w:rsidR="00E23F64" w:rsidRPr="00316442" w:rsidRDefault="00A673EF" w:rsidP="006040BE">
      <w:pPr>
        <w:pStyle w:val="BodyText"/>
        <w:tabs>
          <w:tab w:val="left" w:pos="1142"/>
        </w:tabs>
        <w:spacing w:line="241" w:lineRule="exact"/>
        <w:ind w:left="422"/>
        <w:rPr>
          <w:rFonts w:ascii="Times New Roman" w:hAnsi="Times New Roman" w:cs="Times New Roman"/>
          <w:spacing w:val="-5"/>
        </w:rPr>
      </w:pPr>
      <w:r w:rsidRPr="00316442">
        <w:rPr>
          <w:rFonts w:ascii="Times New Roman" w:hAnsi="Times New Roman" w:cs="Times New Roman"/>
          <w:spacing w:val="-2"/>
        </w:rPr>
        <w:tab/>
      </w:r>
      <w:r w:rsidR="00E23F64" w:rsidRPr="00316442">
        <w:rPr>
          <w:rFonts w:ascii="Times New Roman" w:hAnsi="Times New Roman" w:cs="Times New Roman"/>
          <w:spacing w:val="-2"/>
        </w:rPr>
        <w:t>Mar</w:t>
      </w:r>
      <w:r w:rsidR="00E23F64" w:rsidRPr="00316442">
        <w:rPr>
          <w:rFonts w:ascii="Times New Roman" w:hAnsi="Times New Roman" w:cs="Times New Roman"/>
          <w:spacing w:val="-4"/>
        </w:rPr>
        <w:t xml:space="preserve"> </w:t>
      </w:r>
      <w:r w:rsidR="00E23F64" w:rsidRPr="00316442">
        <w:rPr>
          <w:rFonts w:ascii="Times New Roman" w:hAnsi="Times New Roman" w:cs="Times New Roman"/>
          <w:spacing w:val="-5"/>
        </w:rPr>
        <w:t>26</w:t>
      </w:r>
      <w:r w:rsidRPr="00316442">
        <w:rPr>
          <w:rFonts w:ascii="Times New Roman" w:hAnsi="Times New Roman" w:cs="Times New Roman"/>
          <w:spacing w:val="-5"/>
        </w:rPr>
        <w:t>, 2021</w:t>
      </w:r>
    </w:p>
    <w:p w14:paraId="5D758589" w14:textId="77777777" w:rsidR="00A673EF" w:rsidRPr="00316442" w:rsidRDefault="00A673EF" w:rsidP="006040BE">
      <w:pPr>
        <w:pStyle w:val="BodyText"/>
        <w:tabs>
          <w:tab w:val="left" w:pos="1142"/>
        </w:tabs>
        <w:spacing w:line="241" w:lineRule="exact"/>
        <w:ind w:left="422"/>
        <w:rPr>
          <w:rFonts w:ascii="Times New Roman" w:hAnsi="Times New Roman" w:cs="Times New Roman"/>
        </w:rPr>
      </w:pPr>
    </w:p>
    <w:p w14:paraId="06431242" w14:textId="14852AF5" w:rsidR="00A673EF" w:rsidRPr="00316442" w:rsidRDefault="00A673EF" w:rsidP="006040BE">
      <w:pPr>
        <w:tabs>
          <w:tab w:val="left" w:pos="1142"/>
        </w:tabs>
        <w:spacing w:after="0" w:line="240" w:lineRule="auto"/>
        <w:ind w:left="422"/>
        <w:rPr>
          <w:rFonts w:ascii="Times New Roman" w:hAnsi="Times New Roman" w:cs="Times New Roman"/>
          <w:bCs/>
          <w:sz w:val="20"/>
          <w:szCs w:val="20"/>
        </w:rPr>
      </w:pPr>
      <w:r w:rsidRPr="00316442">
        <w:rPr>
          <w:rFonts w:ascii="Times New Roman" w:hAnsi="Times New Roman" w:cs="Times New Roman"/>
          <w:b/>
          <w:sz w:val="20"/>
          <w:szCs w:val="20"/>
        </w:rPr>
        <w:tab/>
      </w:r>
      <w:r w:rsidR="00E23F64" w:rsidRPr="00316442">
        <w:rPr>
          <w:rFonts w:ascii="Times New Roman" w:hAnsi="Times New Roman" w:cs="Times New Roman"/>
          <w:bCs/>
          <w:sz w:val="20"/>
          <w:szCs w:val="20"/>
        </w:rPr>
        <w:t>New</w:t>
      </w:r>
      <w:r w:rsidR="00E23F64" w:rsidRPr="00316442">
        <w:rPr>
          <w:rFonts w:ascii="Times New Roman" w:hAnsi="Times New Roman" w:cs="Times New Roman"/>
          <w:bCs/>
          <w:spacing w:val="-10"/>
          <w:sz w:val="20"/>
          <w:szCs w:val="20"/>
        </w:rPr>
        <w:t xml:space="preserve"> </w:t>
      </w:r>
      <w:r w:rsidR="00E23F64" w:rsidRPr="00316442">
        <w:rPr>
          <w:rFonts w:ascii="Times New Roman" w:hAnsi="Times New Roman" w:cs="Times New Roman"/>
          <w:bCs/>
          <w:sz w:val="20"/>
          <w:szCs w:val="20"/>
        </w:rPr>
        <w:t>Investigator</w:t>
      </w:r>
      <w:r w:rsidR="00E23F64" w:rsidRPr="00316442">
        <w:rPr>
          <w:rFonts w:ascii="Times New Roman" w:hAnsi="Times New Roman" w:cs="Times New Roman"/>
          <w:bCs/>
          <w:spacing w:val="-6"/>
          <w:sz w:val="20"/>
          <w:szCs w:val="20"/>
        </w:rPr>
        <w:t xml:space="preserve"> </w:t>
      </w:r>
      <w:r w:rsidR="00E23F64" w:rsidRPr="00316442">
        <w:rPr>
          <w:rFonts w:ascii="Times New Roman" w:hAnsi="Times New Roman" w:cs="Times New Roman"/>
          <w:bCs/>
          <w:sz w:val="20"/>
          <w:szCs w:val="20"/>
        </w:rPr>
        <w:t>Award</w:t>
      </w:r>
      <w:r w:rsidR="00E23F64" w:rsidRPr="00316442">
        <w:rPr>
          <w:rFonts w:ascii="Times New Roman" w:hAnsi="Times New Roman" w:cs="Times New Roman"/>
          <w:bCs/>
          <w:spacing w:val="-7"/>
          <w:sz w:val="20"/>
          <w:szCs w:val="20"/>
        </w:rPr>
        <w:t xml:space="preserve"> </w:t>
      </w:r>
    </w:p>
    <w:p w14:paraId="14BF89EC" w14:textId="53CDB1CC" w:rsidR="00A673EF" w:rsidRPr="00316442" w:rsidRDefault="00A673EF" w:rsidP="006040BE">
      <w:pPr>
        <w:pStyle w:val="BodyText"/>
        <w:tabs>
          <w:tab w:val="left" w:pos="1142"/>
        </w:tabs>
        <w:ind w:left="422"/>
        <w:rPr>
          <w:rFonts w:ascii="Times New Roman" w:hAnsi="Times New Roman" w:cs="Times New Roman"/>
          <w:spacing w:val="-2"/>
        </w:rPr>
      </w:pPr>
      <w:r w:rsidRPr="00316442">
        <w:rPr>
          <w:rFonts w:ascii="Times New Roman" w:hAnsi="Times New Roman" w:cs="Times New Roman"/>
          <w:spacing w:val="-2"/>
        </w:rPr>
        <w:tab/>
        <w:t>University of Nebraska Medical Center</w:t>
      </w:r>
    </w:p>
    <w:p w14:paraId="131AD23E" w14:textId="07004E26" w:rsidR="00A673EF" w:rsidRPr="00316442" w:rsidRDefault="00A673EF" w:rsidP="006040BE">
      <w:pPr>
        <w:pStyle w:val="BodyText"/>
        <w:tabs>
          <w:tab w:val="left" w:pos="1142"/>
        </w:tabs>
        <w:ind w:left="422"/>
        <w:rPr>
          <w:rFonts w:ascii="Times New Roman" w:hAnsi="Times New Roman" w:cs="Times New Roman"/>
          <w:spacing w:val="-5"/>
        </w:rPr>
      </w:pPr>
      <w:r w:rsidRPr="00316442">
        <w:rPr>
          <w:rFonts w:ascii="Times New Roman" w:hAnsi="Times New Roman" w:cs="Times New Roman"/>
          <w:spacing w:val="-2"/>
        </w:rPr>
        <w:tab/>
      </w:r>
      <w:r w:rsidRPr="00316442">
        <w:rPr>
          <w:rFonts w:ascii="Times New Roman" w:hAnsi="Times New Roman" w:cs="Times New Roman"/>
          <w:spacing w:val="-5"/>
        </w:rPr>
        <w:t>2021</w:t>
      </w:r>
    </w:p>
    <w:p w14:paraId="18F66DA1" w14:textId="77777777" w:rsidR="00A673EF" w:rsidRPr="00316442" w:rsidRDefault="00A673EF" w:rsidP="006040BE">
      <w:pPr>
        <w:pStyle w:val="BodyText"/>
        <w:tabs>
          <w:tab w:val="left" w:pos="1142"/>
        </w:tabs>
        <w:ind w:left="422"/>
        <w:rPr>
          <w:rFonts w:ascii="Times New Roman" w:hAnsi="Times New Roman" w:cs="Times New Roman"/>
          <w:spacing w:val="-5"/>
        </w:rPr>
      </w:pPr>
    </w:p>
    <w:p w14:paraId="4DABD2BD" w14:textId="08463832" w:rsidR="006040BE" w:rsidRPr="00316442" w:rsidRDefault="006040BE" w:rsidP="006040BE">
      <w:pPr>
        <w:pStyle w:val="BodyText"/>
        <w:tabs>
          <w:tab w:val="left" w:pos="1142"/>
          <w:tab w:val="left" w:pos="1170"/>
        </w:tabs>
        <w:ind w:left="422" w:firstLine="748"/>
        <w:rPr>
          <w:rFonts w:ascii="Times New Roman" w:hAnsi="Times New Roman" w:cs="Times New Roman"/>
          <w:lang w:val="es-ES"/>
        </w:rPr>
      </w:pPr>
      <w:proofErr w:type="spellStart"/>
      <w:r w:rsidRPr="00316442">
        <w:rPr>
          <w:rFonts w:ascii="Times New Roman" w:hAnsi="Times New Roman" w:cs="Times New Roman"/>
          <w:lang w:val="es-ES"/>
        </w:rPr>
        <w:t>Trainee</w:t>
      </w:r>
      <w:proofErr w:type="spellEnd"/>
      <w:r w:rsidRPr="00316442">
        <w:rPr>
          <w:rFonts w:ascii="Times New Roman" w:hAnsi="Times New Roman" w:cs="Times New Roman"/>
          <w:lang w:val="es-ES"/>
        </w:rPr>
        <w:t xml:space="preserve">-Mentor </w:t>
      </w:r>
      <w:proofErr w:type="spellStart"/>
      <w:r w:rsidRPr="00316442">
        <w:rPr>
          <w:rFonts w:ascii="Times New Roman" w:hAnsi="Times New Roman" w:cs="Times New Roman"/>
          <w:lang w:val="es-ES"/>
        </w:rPr>
        <w:t>Luncheon</w:t>
      </w:r>
      <w:proofErr w:type="spellEnd"/>
      <w:r w:rsidRPr="00316442">
        <w:rPr>
          <w:rFonts w:ascii="Times New Roman" w:hAnsi="Times New Roman" w:cs="Times New Roman"/>
          <w:lang w:val="es-ES"/>
        </w:rPr>
        <w:t xml:space="preserve"> </w:t>
      </w:r>
    </w:p>
    <w:p w14:paraId="696F2E3D" w14:textId="31448092" w:rsidR="006040BE" w:rsidRPr="00316442" w:rsidRDefault="006040BE" w:rsidP="006040BE">
      <w:pPr>
        <w:pStyle w:val="BodyText"/>
        <w:tabs>
          <w:tab w:val="left" w:pos="1142"/>
          <w:tab w:val="left" w:pos="1170"/>
        </w:tabs>
        <w:ind w:left="422" w:firstLine="748"/>
        <w:rPr>
          <w:rFonts w:ascii="Times New Roman" w:hAnsi="Times New Roman" w:cs="Times New Roman"/>
          <w:spacing w:val="-4"/>
        </w:rPr>
      </w:pPr>
      <w:r w:rsidRPr="00316442">
        <w:rPr>
          <w:rFonts w:ascii="Times New Roman" w:hAnsi="Times New Roman" w:cs="Times New Roman"/>
          <w:lang w:val="es-ES"/>
        </w:rPr>
        <w:t xml:space="preserve">A mentor </w:t>
      </w:r>
      <w:proofErr w:type="spellStart"/>
      <w:r w:rsidRPr="00316442">
        <w:rPr>
          <w:rFonts w:ascii="Times New Roman" w:hAnsi="Times New Roman" w:cs="Times New Roman"/>
          <w:lang w:val="es-ES"/>
        </w:rPr>
        <w:t>for</w:t>
      </w:r>
      <w:proofErr w:type="spellEnd"/>
      <w:r w:rsidRPr="00316442">
        <w:rPr>
          <w:rFonts w:ascii="Times New Roman" w:hAnsi="Times New Roman" w:cs="Times New Roman"/>
          <w:lang w:val="es-ES"/>
        </w:rPr>
        <w:t xml:space="preserve"> </w:t>
      </w:r>
      <w:r w:rsidRPr="00316442">
        <w:rPr>
          <w:rFonts w:ascii="Times New Roman" w:hAnsi="Times New Roman" w:cs="Times New Roman"/>
        </w:rPr>
        <w:t>Society for the Study of Reproduction (SSR)</w:t>
      </w:r>
      <w:r w:rsidR="00A673EF" w:rsidRPr="00316442">
        <w:rPr>
          <w:rFonts w:ascii="Times New Roman" w:hAnsi="Times New Roman" w:cs="Times New Roman"/>
          <w:spacing w:val="-4"/>
        </w:rPr>
        <w:tab/>
      </w:r>
    </w:p>
    <w:p w14:paraId="0DD74C8C" w14:textId="07015DEB" w:rsidR="006040BE" w:rsidRPr="00316442" w:rsidRDefault="006040BE" w:rsidP="006040BE">
      <w:pPr>
        <w:pStyle w:val="BodyText"/>
        <w:tabs>
          <w:tab w:val="left" w:pos="1142"/>
          <w:tab w:val="left" w:pos="1170"/>
        </w:tabs>
        <w:ind w:left="422" w:firstLine="748"/>
        <w:rPr>
          <w:rFonts w:ascii="Times New Roman" w:hAnsi="Times New Roman" w:cs="Times New Roman"/>
          <w:spacing w:val="-2"/>
        </w:rPr>
      </w:pPr>
      <w:r w:rsidRPr="00316442">
        <w:rPr>
          <w:rFonts w:ascii="Times New Roman" w:hAnsi="Times New Roman" w:cs="Times New Roman"/>
        </w:rPr>
        <w:t>Society</w:t>
      </w:r>
      <w:r w:rsidRPr="00316442">
        <w:rPr>
          <w:rFonts w:ascii="Times New Roman" w:hAnsi="Times New Roman" w:cs="Times New Roman"/>
          <w:spacing w:val="-5"/>
        </w:rPr>
        <w:t xml:space="preserve"> </w:t>
      </w:r>
      <w:r w:rsidRPr="00316442">
        <w:rPr>
          <w:rFonts w:ascii="Times New Roman" w:hAnsi="Times New Roman" w:cs="Times New Roman"/>
        </w:rPr>
        <w:t>for</w:t>
      </w:r>
      <w:r w:rsidRPr="00316442">
        <w:rPr>
          <w:rFonts w:ascii="Times New Roman" w:hAnsi="Times New Roman" w:cs="Times New Roman"/>
          <w:spacing w:val="-5"/>
        </w:rPr>
        <w:t xml:space="preserve"> </w:t>
      </w:r>
      <w:r w:rsidRPr="00316442">
        <w:rPr>
          <w:rFonts w:ascii="Times New Roman" w:hAnsi="Times New Roman" w:cs="Times New Roman"/>
        </w:rPr>
        <w:t>the</w:t>
      </w:r>
      <w:r w:rsidRPr="00316442">
        <w:rPr>
          <w:rFonts w:ascii="Times New Roman" w:hAnsi="Times New Roman" w:cs="Times New Roman"/>
          <w:spacing w:val="-6"/>
        </w:rPr>
        <w:t xml:space="preserve"> </w:t>
      </w:r>
      <w:r w:rsidRPr="00316442">
        <w:rPr>
          <w:rFonts w:ascii="Times New Roman" w:hAnsi="Times New Roman" w:cs="Times New Roman"/>
        </w:rPr>
        <w:t>Study</w:t>
      </w:r>
      <w:r w:rsidRPr="00316442">
        <w:rPr>
          <w:rFonts w:ascii="Times New Roman" w:hAnsi="Times New Roman" w:cs="Times New Roman"/>
          <w:spacing w:val="-5"/>
        </w:rPr>
        <w:t xml:space="preserve"> </w:t>
      </w:r>
      <w:r w:rsidRPr="00316442">
        <w:rPr>
          <w:rFonts w:ascii="Times New Roman" w:hAnsi="Times New Roman" w:cs="Times New Roman"/>
        </w:rPr>
        <w:t>of</w:t>
      </w:r>
      <w:r w:rsidRPr="00316442">
        <w:rPr>
          <w:rFonts w:ascii="Times New Roman" w:hAnsi="Times New Roman" w:cs="Times New Roman"/>
          <w:spacing w:val="-5"/>
        </w:rPr>
        <w:t xml:space="preserve"> </w:t>
      </w:r>
      <w:r w:rsidRPr="00316442">
        <w:rPr>
          <w:rFonts w:ascii="Times New Roman" w:hAnsi="Times New Roman" w:cs="Times New Roman"/>
        </w:rPr>
        <w:t>Reproduction</w:t>
      </w:r>
      <w:r w:rsidRPr="00316442">
        <w:rPr>
          <w:rFonts w:ascii="Times New Roman" w:hAnsi="Times New Roman" w:cs="Times New Roman"/>
          <w:spacing w:val="-5"/>
        </w:rPr>
        <w:t xml:space="preserve"> </w:t>
      </w:r>
      <w:r w:rsidRPr="00316442">
        <w:rPr>
          <w:rFonts w:ascii="Times New Roman" w:hAnsi="Times New Roman" w:cs="Times New Roman"/>
          <w:spacing w:val="-2"/>
        </w:rPr>
        <w:t>(SSR)</w:t>
      </w:r>
    </w:p>
    <w:p w14:paraId="7D9C1709" w14:textId="6B6583EA" w:rsidR="006040BE" w:rsidRPr="00316442" w:rsidRDefault="006040BE" w:rsidP="006040BE">
      <w:pPr>
        <w:pStyle w:val="BodyText"/>
        <w:tabs>
          <w:tab w:val="left" w:pos="1142"/>
          <w:tab w:val="left" w:pos="1170"/>
        </w:tabs>
        <w:ind w:left="422" w:firstLine="748"/>
        <w:rPr>
          <w:rFonts w:ascii="Times New Roman" w:hAnsi="Times New Roman" w:cs="Times New Roman"/>
          <w:spacing w:val="-2"/>
        </w:rPr>
      </w:pPr>
      <w:r w:rsidRPr="00316442">
        <w:rPr>
          <w:rFonts w:ascii="Times New Roman" w:hAnsi="Times New Roman" w:cs="Times New Roman"/>
          <w:spacing w:val="-2"/>
        </w:rPr>
        <w:t>2020, 2021, 2025</w:t>
      </w:r>
    </w:p>
    <w:p w14:paraId="1EDB82BC" w14:textId="77777777" w:rsidR="006040BE" w:rsidRPr="00316442" w:rsidRDefault="006040BE" w:rsidP="006040BE">
      <w:pPr>
        <w:pStyle w:val="BodyText"/>
        <w:tabs>
          <w:tab w:val="left" w:pos="1142"/>
        </w:tabs>
        <w:ind w:left="422"/>
        <w:rPr>
          <w:rFonts w:ascii="Times New Roman" w:hAnsi="Times New Roman" w:cs="Times New Roman"/>
        </w:rPr>
      </w:pPr>
    </w:p>
    <w:p w14:paraId="24C20440" w14:textId="77777777" w:rsidR="006040BE" w:rsidRPr="00316442" w:rsidRDefault="006040BE" w:rsidP="006040BE">
      <w:pPr>
        <w:pStyle w:val="BodyText"/>
        <w:tabs>
          <w:tab w:val="left" w:pos="1142"/>
          <w:tab w:val="left" w:pos="1170"/>
        </w:tabs>
        <w:ind w:left="422" w:firstLine="748"/>
        <w:rPr>
          <w:rFonts w:ascii="Times New Roman" w:hAnsi="Times New Roman" w:cs="Times New Roman"/>
          <w:lang w:val="es-ES"/>
        </w:rPr>
      </w:pPr>
      <w:proofErr w:type="spellStart"/>
      <w:r w:rsidRPr="00316442">
        <w:rPr>
          <w:rFonts w:ascii="Times New Roman" w:hAnsi="Times New Roman" w:cs="Times New Roman"/>
          <w:lang w:val="es-ES"/>
        </w:rPr>
        <w:t>Trainee</w:t>
      </w:r>
      <w:proofErr w:type="spellEnd"/>
      <w:r w:rsidRPr="00316442">
        <w:rPr>
          <w:rFonts w:ascii="Times New Roman" w:hAnsi="Times New Roman" w:cs="Times New Roman"/>
          <w:lang w:val="es-ES"/>
        </w:rPr>
        <w:t xml:space="preserve">-Mentor </w:t>
      </w:r>
      <w:proofErr w:type="spellStart"/>
      <w:r w:rsidRPr="00316442">
        <w:rPr>
          <w:rFonts w:ascii="Times New Roman" w:hAnsi="Times New Roman" w:cs="Times New Roman"/>
          <w:lang w:val="es-ES"/>
        </w:rPr>
        <w:t>Luncheon</w:t>
      </w:r>
      <w:proofErr w:type="spellEnd"/>
      <w:r w:rsidRPr="00316442">
        <w:rPr>
          <w:rFonts w:ascii="Times New Roman" w:hAnsi="Times New Roman" w:cs="Times New Roman"/>
          <w:lang w:val="es-ES"/>
        </w:rPr>
        <w:t xml:space="preserve"> </w:t>
      </w:r>
    </w:p>
    <w:p w14:paraId="0BD8F437" w14:textId="119D525B" w:rsidR="006040BE" w:rsidRPr="00316442" w:rsidRDefault="006040BE" w:rsidP="006040BE">
      <w:pPr>
        <w:pStyle w:val="BodyText"/>
        <w:tabs>
          <w:tab w:val="left" w:pos="1142"/>
          <w:tab w:val="left" w:pos="1170"/>
        </w:tabs>
        <w:ind w:left="422" w:firstLine="748"/>
        <w:rPr>
          <w:rFonts w:ascii="Times New Roman" w:hAnsi="Times New Roman" w:cs="Times New Roman"/>
          <w:lang w:val="es-ES"/>
        </w:rPr>
      </w:pPr>
      <w:r w:rsidRPr="00316442">
        <w:rPr>
          <w:rFonts w:ascii="Times New Roman" w:hAnsi="Times New Roman" w:cs="Times New Roman"/>
          <w:lang w:val="es-ES"/>
        </w:rPr>
        <w:t xml:space="preserve">Greenwald </w:t>
      </w:r>
      <w:proofErr w:type="spellStart"/>
      <w:r w:rsidRPr="00316442">
        <w:rPr>
          <w:rFonts w:ascii="Times New Roman" w:hAnsi="Times New Roman" w:cs="Times New Roman"/>
          <w:lang w:val="es-ES"/>
        </w:rPr>
        <w:t>Symposium</w:t>
      </w:r>
      <w:proofErr w:type="spellEnd"/>
    </w:p>
    <w:p w14:paraId="313E1A85" w14:textId="4BE715DA" w:rsidR="006040BE" w:rsidRPr="00316442" w:rsidRDefault="006040BE" w:rsidP="006040BE">
      <w:pPr>
        <w:pStyle w:val="BodyText"/>
        <w:tabs>
          <w:tab w:val="left" w:pos="1142"/>
          <w:tab w:val="left" w:pos="1170"/>
        </w:tabs>
        <w:ind w:left="422" w:firstLine="748"/>
        <w:rPr>
          <w:rFonts w:ascii="Times New Roman" w:hAnsi="Times New Roman" w:cs="Times New Roman"/>
          <w:spacing w:val="-2"/>
        </w:rPr>
      </w:pPr>
      <w:r w:rsidRPr="00316442">
        <w:rPr>
          <w:rFonts w:ascii="Times New Roman" w:hAnsi="Times New Roman" w:cs="Times New Roman"/>
          <w:spacing w:val="-2"/>
        </w:rPr>
        <w:t>2021</w:t>
      </w:r>
    </w:p>
    <w:p w14:paraId="4229D73A" w14:textId="5FC7B789" w:rsidR="006040BE" w:rsidRPr="00316442" w:rsidRDefault="006040BE" w:rsidP="006040BE">
      <w:pPr>
        <w:pStyle w:val="BodyText"/>
        <w:tabs>
          <w:tab w:val="left" w:pos="1142"/>
          <w:tab w:val="left" w:pos="1170"/>
        </w:tabs>
        <w:ind w:left="422" w:firstLine="748"/>
        <w:rPr>
          <w:rFonts w:ascii="Times New Roman" w:hAnsi="Times New Roman" w:cs="Times New Roman"/>
          <w:spacing w:val="-4"/>
        </w:rPr>
      </w:pPr>
      <w:r w:rsidRPr="00316442">
        <w:rPr>
          <w:rFonts w:ascii="Times New Roman" w:hAnsi="Times New Roman" w:cs="Times New Roman"/>
          <w:spacing w:val="-4"/>
        </w:rPr>
        <w:tab/>
      </w:r>
    </w:p>
    <w:p w14:paraId="5A32ACF4" w14:textId="77777777" w:rsidR="006040BE" w:rsidRPr="00316442" w:rsidRDefault="006040BE" w:rsidP="006040BE">
      <w:pPr>
        <w:pStyle w:val="BodyText"/>
        <w:tabs>
          <w:tab w:val="left" w:pos="1142"/>
          <w:tab w:val="left" w:pos="1170"/>
        </w:tabs>
        <w:ind w:left="422" w:firstLine="748"/>
        <w:rPr>
          <w:rFonts w:ascii="Times New Roman" w:hAnsi="Times New Roman" w:cs="Times New Roman"/>
          <w:spacing w:val="-2"/>
        </w:rPr>
      </w:pPr>
      <w:r w:rsidRPr="00316442">
        <w:rPr>
          <w:rFonts w:ascii="Times New Roman" w:hAnsi="Times New Roman" w:cs="Times New Roman"/>
        </w:rPr>
        <w:t>Society</w:t>
      </w:r>
      <w:r w:rsidRPr="00316442">
        <w:rPr>
          <w:rFonts w:ascii="Times New Roman" w:hAnsi="Times New Roman" w:cs="Times New Roman"/>
          <w:spacing w:val="-5"/>
        </w:rPr>
        <w:t xml:space="preserve"> </w:t>
      </w:r>
      <w:r w:rsidRPr="00316442">
        <w:rPr>
          <w:rFonts w:ascii="Times New Roman" w:hAnsi="Times New Roman" w:cs="Times New Roman"/>
        </w:rPr>
        <w:t>for</w:t>
      </w:r>
      <w:r w:rsidRPr="00316442">
        <w:rPr>
          <w:rFonts w:ascii="Times New Roman" w:hAnsi="Times New Roman" w:cs="Times New Roman"/>
          <w:spacing w:val="-5"/>
        </w:rPr>
        <w:t xml:space="preserve"> </w:t>
      </w:r>
      <w:r w:rsidRPr="00316442">
        <w:rPr>
          <w:rFonts w:ascii="Times New Roman" w:hAnsi="Times New Roman" w:cs="Times New Roman"/>
        </w:rPr>
        <w:t>the</w:t>
      </w:r>
      <w:r w:rsidRPr="00316442">
        <w:rPr>
          <w:rFonts w:ascii="Times New Roman" w:hAnsi="Times New Roman" w:cs="Times New Roman"/>
          <w:spacing w:val="-6"/>
        </w:rPr>
        <w:t xml:space="preserve"> </w:t>
      </w:r>
      <w:r w:rsidRPr="00316442">
        <w:rPr>
          <w:rFonts w:ascii="Times New Roman" w:hAnsi="Times New Roman" w:cs="Times New Roman"/>
        </w:rPr>
        <w:t>Study</w:t>
      </w:r>
      <w:r w:rsidRPr="00316442">
        <w:rPr>
          <w:rFonts w:ascii="Times New Roman" w:hAnsi="Times New Roman" w:cs="Times New Roman"/>
          <w:spacing w:val="-5"/>
        </w:rPr>
        <w:t xml:space="preserve"> </w:t>
      </w:r>
      <w:r w:rsidRPr="00316442">
        <w:rPr>
          <w:rFonts w:ascii="Times New Roman" w:hAnsi="Times New Roman" w:cs="Times New Roman"/>
        </w:rPr>
        <w:t>of</w:t>
      </w:r>
      <w:r w:rsidRPr="00316442">
        <w:rPr>
          <w:rFonts w:ascii="Times New Roman" w:hAnsi="Times New Roman" w:cs="Times New Roman"/>
          <w:spacing w:val="-5"/>
        </w:rPr>
        <w:t xml:space="preserve"> </w:t>
      </w:r>
      <w:r w:rsidRPr="00316442">
        <w:rPr>
          <w:rFonts w:ascii="Times New Roman" w:hAnsi="Times New Roman" w:cs="Times New Roman"/>
        </w:rPr>
        <w:t>Reproduction</w:t>
      </w:r>
      <w:r w:rsidRPr="00316442">
        <w:rPr>
          <w:rFonts w:ascii="Times New Roman" w:hAnsi="Times New Roman" w:cs="Times New Roman"/>
          <w:spacing w:val="-5"/>
        </w:rPr>
        <w:t xml:space="preserve"> </w:t>
      </w:r>
      <w:r w:rsidRPr="00316442">
        <w:rPr>
          <w:rFonts w:ascii="Times New Roman" w:hAnsi="Times New Roman" w:cs="Times New Roman"/>
          <w:spacing w:val="-2"/>
        </w:rPr>
        <w:t>(SSR)</w:t>
      </w:r>
    </w:p>
    <w:p w14:paraId="6521E128" w14:textId="77777777" w:rsidR="006040BE" w:rsidRPr="00316442" w:rsidRDefault="006040BE" w:rsidP="006040BE">
      <w:pPr>
        <w:pStyle w:val="BodyText"/>
        <w:tabs>
          <w:tab w:val="left" w:pos="1142"/>
          <w:tab w:val="left" w:pos="1170"/>
        </w:tabs>
        <w:ind w:left="422" w:firstLine="748"/>
        <w:rPr>
          <w:rFonts w:ascii="Times New Roman" w:hAnsi="Times New Roman" w:cs="Times New Roman"/>
          <w:spacing w:val="-2"/>
        </w:rPr>
      </w:pPr>
      <w:r w:rsidRPr="00316442">
        <w:rPr>
          <w:rFonts w:ascii="Times New Roman" w:hAnsi="Times New Roman" w:cs="Times New Roman"/>
          <w:spacing w:val="-2"/>
        </w:rPr>
        <w:t>2020, 2021, 2025</w:t>
      </w:r>
    </w:p>
    <w:p w14:paraId="4888FBDE" w14:textId="18BC2AA9" w:rsidR="006040BE" w:rsidRPr="00316442" w:rsidRDefault="006040BE" w:rsidP="006040BE">
      <w:pPr>
        <w:pStyle w:val="BodyText"/>
        <w:tabs>
          <w:tab w:val="left" w:pos="1142"/>
        </w:tabs>
        <w:rPr>
          <w:rFonts w:ascii="Times New Roman" w:hAnsi="Times New Roman" w:cs="Times New Roman"/>
        </w:rPr>
      </w:pPr>
    </w:p>
    <w:p w14:paraId="2B5FE9DF" w14:textId="7B3E1BC4" w:rsidR="00A673EF" w:rsidRPr="00316442" w:rsidRDefault="006040BE" w:rsidP="006040BE">
      <w:pPr>
        <w:pStyle w:val="BodyText"/>
        <w:tabs>
          <w:tab w:val="left" w:pos="1142"/>
        </w:tabs>
        <w:ind w:left="422"/>
        <w:rPr>
          <w:rFonts w:ascii="Times New Roman" w:hAnsi="Times New Roman" w:cs="Times New Roman"/>
          <w:spacing w:val="-6"/>
        </w:rPr>
      </w:pPr>
      <w:r w:rsidRPr="00316442">
        <w:rPr>
          <w:rFonts w:ascii="Times New Roman" w:hAnsi="Times New Roman" w:cs="Times New Roman"/>
        </w:rPr>
        <w:tab/>
      </w:r>
      <w:r w:rsidR="00E23F64" w:rsidRPr="00316442">
        <w:rPr>
          <w:rFonts w:ascii="Times New Roman" w:hAnsi="Times New Roman" w:cs="Times New Roman"/>
        </w:rPr>
        <w:t>Selected</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in</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the</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Knockout</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Round</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Session</w:t>
      </w:r>
      <w:r w:rsidR="00E23F64" w:rsidRPr="00316442">
        <w:rPr>
          <w:rFonts w:ascii="Times New Roman" w:hAnsi="Times New Roman" w:cs="Times New Roman"/>
          <w:spacing w:val="-6"/>
        </w:rPr>
        <w:t xml:space="preserve"> </w:t>
      </w:r>
    </w:p>
    <w:p w14:paraId="4D60428C" w14:textId="04A55B39" w:rsidR="00E23F64" w:rsidRPr="00316442" w:rsidRDefault="00A673EF" w:rsidP="006040BE">
      <w:pPr>
        <w:pStyle w:val="BodyText"/>
        <w:tabs>
          <w:tab w:val="left" w:pos="1142"/>
        </w:tabs>
        <w:ind w:left="422"/>
        <w:rPr>
          <w:rFonts w:ascii="Times New Roman" w:hAnsi="Times New Roman" w:cs="Times New Roman"/>
          <w:spacing w:val="-3"/>
        </w:rPr>
      </w:pPr>
      <w:r w:rsidRPr="00316442">
        <w:rPr>
          <w:rFonts w:ascii="Times New Roman" w:hAnsi="Times New Roman" w:cs="Times New Roman"/>
          <w:spacing w:val="-6"/>
        </w:rPr>
        <w:tab/>
      </w:r>
      <w:r w:rsidR="00E23F64" w:rsidRPr="00316442">
        <w:rPr>
          <w:rFonts w:ascii="Times New Roman" w:hAnsi="Times New Roman" w:cs="Times New Roman"/>
        </w:rPr>
        <w:t>The</w:t>
      </w:r>
      <w:r w:rsidR="00E23F64" w:rsidRPr="00316442">
        <w:rPr>
          <w:rFonts w:ascii="Times New Roman" w:hAnsi="Times New Roman" w:cs="Times New Roman"/>
          <w:spacing w:val="-7"/>
        </w:rPr>
        <w:t xml:space="preserve"> </w:t>
      </w:r>
      <w:r w:rsidR="00E23F64" w:rsidRPr="00316442">
        <w:rPr>
          <w:rFonts w:ascii="Times New Roman" w:hAnsi="Times New Roman" w:cs="Times New Roman"/>
        </w:rPr>
        <w:t>Endocrine</w:t>
      </w:r>
      <w:r w:rsidR="00E23F64" w:rsidRPr="00316442">
        <w:rPr>
          <w:rFonts w:ascii="Times New Roman" w:hAnsi="Times New Roman" w:cs="Times New Roman"/>
          <w:spacing w:val="-5"/>
        </w:rPr>
        <w:t xml:space="preserve"> </w:t>
      </w:r>
      <w:r w:rsidR="00E23F64" w:rsidRPr="00316442">
        <w:rPr>
          <w:rFonts w:ascii="Times New Roman" w:hAnsi="Times New Roman" w:cs="Times New Roman"/>
          <w:spacing w:val="-2"/>
        </w:rPr>
        <w:t>Society</w:t>
      </w:r>
    </w:p>
    <w:p w14:paraId="567F1037" w14:textId="08D1CC09" w:rsidR="00A673EF" w:rsidRPr="00316442" w:rsidRDefault="00A673EF" w:rsidP="006040BE">
      <w:pPr>
        <w:pStyle w:val="BodyText"/>
        <w:tabs>
          <w:tab w:val="left" w:pos="1142"/>
        </w:tabs>
        <w:ind w:left="422"/>
        <w:rPr>
          <w:rFonts w:ascii="Times New Roman" w:hAnsi="Times New Roman" w:cs="Times New Roman"/>
          <w:spacing w:val="-2"/>
        </w:rPr>
      </w:pPr>
      <w:r w:rsidRPr="00316442">
        <w:rPr>
          <w:rFonts w:ascii="Times New Roman" w:hAnsi="Times New Roman" w:cs="Times New Roman"/>
          <w:spacing w:val="-2"/>
        </w:rPr>
        <w:tab/>
        <w:t>2017</w:t>
      </w:r>
    </w:p>
    <w:p w14:paraId="57C0A5C1" w14:textId="77777777" w:rsidR="00A673EF" w:rsidRPr="00316442" w:rsidRDefault="00A673EF" w:rsidP="006040BE">
      <w:pPr>
        <w:pStyle w:val="BodyText"/>
        <w:tabs>
          <w:tab w:val="left" w:pos="1142"/>
        </w:tabs>
        <w:ind w:left="422"/>
        <w:rPr>
          <w:rFonts w:ascii="Times New Roman" w:hAnsi="Times New Roman" w:cs="Times New Roman"/>
          <w:highlight w:val="yellow"/>
        </w:rPr>
      </w:pPr>
    </w:p>
    <w:p w14:paraId="0B37880F" w14:textId="347955B9" w:rsidR="009E2F02" w:rsidRPr="00316442" w:rsidRDefault="009E2F02" w:rsidP="006040BE">
      <w:pPr>
        <w:pStyle w:val="BodyText"/>
        <w:tabs>
          <w:tab w:val="left" w:pos="1142"/>
        </w:tabs>
        <w:ind w:left="422" w:right="1154" w:firstLine="720"/>
        <w:rPr>
          <w:rFonts w:ascii="Times New Roman" w:hAnsi="Times New Roman" w:cs="Times New Roman"/>
        </w:rPr>
      </w:pPr>
      <w:r w:rsidRPr="00316442">
        <w:rPr>
          <w:rFonts w:ascii="Times New Roman" w:hAnsi="Times New Roman" w:cs="Times New Roman"/>
        </w:rPr>
        <w:t>Selected in Science Hub Presentation</w:t>
      </w:r>
    </w:p>
    <w:p w14:paraId="311E5C79" w14:textId="7D3D11DE" w:rsidR="009E2F02" w:rsidRPr="00316442" w:rsidRDefault="009E2F02" w:rsidP="006040BE">
      <w:pPr>
        <w:pStyle w:val="BodyText"/>
        <w:tabs>
          <w:tab w:val="left" w:pos="1142"/>
        </w:tabs>
        <w:ind w:left="422" w:right="1154" w:firstLine="720"/>
        <w:rPr>
          <w:rFonts w:ascii="Times New Roman" w:hAnsi="Times New Roman" w:cs="Times New Roman"/>
        </w:rPr>
      </w:pPr>
      <w:r w:rsidRPr="00316442">
        <w:rPr>
          <w:rFonts w:ascii="Times New Roman" w:hAnsi="Times New Roman" w:cs="Times New Roman"/>
        </w:rPr>
        <w:t>The Annual Meeting Steering Committee, The Endocrine Society</w:t>
      </w:r>
    </w:p>
    <w:p w14:paraId="4B537383" w14:textId="77777777" w:rsidR="009E2F02" w:rsidRPr="00316442" w:rsidRDefault="009E2F02" w:rsidP="006040BE">
      <w:pPr>
        <w:pStyle w:val="BodyText"/>
        <w:tabs>
          <w:tab w:val="left" w:pos="1142"/>
        </w:tabs>
        <w:ind w:left="422" w:right="7" w:firstLine="720"/>
        <w:rPr>
          <w:rFonts w:ascii="Times New Roman" w:hAnsi="Times New Roman" w:cs="Times New Roman"/>
        </w:rPr>
      </w:pPr>
      <w:r w:rsidRPr="00316442">
        <w:rPr>
          <w:rFonts w:ascii="Times New Roman" w:hAnsi="Times New Roman" w:cs="Times New Roman"/>
        </w:rPr>
        <w:t>2017</w:t>
      </w:r>
    </w:p>
    <w:p w14:paraId="66BA2985" w14:textId="35850667" w:rsidR="009E2F02" w:rsidRPr="00316442" w:rsidRDefault="00E23F64" w:rsidP="006040BE">
      <w:pPr>
        <w:pStyle w:val="BodyText"/>
        <w:tabs>
          <w:tab w:val="left" w:pos="1142"/>
        </w:tabs>
        <w:ind w:left="422" w:right="7" w:firstLine="720"/>
        <w:rPr>
          <w:rFonts w:ascii="Times New Roman" w:hAnsi="Times New Roman" w:cs="Times New Roman"/>
        </w:rPr>
      </w:pPr>
      <w:r w:rsidRPr="00316442">
        <w:rPr>
          <w:rFonts w:ascii="Times New Roman" w:hAnsi="Times New Roman" w:cs="Times New Roman"/>
        </w:rPr>
        <w:tab/>
      </w:r>
    </w:p>
    <w:p w14:paraId="0C260FF8" w14:textId="53E63B29" w:rsidR="00E23F64" w:rsidRPr="00316442" w:rsidRDefault="00E23F64" w:rsidP="006040BE">
      <w:pPr>
        <w:pStyle w:val="BodyText"/>
        <w:tabs>
          <w:tab w:val="left" w:pos="1142"/>
        </w:tabs>
        <w:ind w:left="422" w:right="1154" w:firstLine="720"/>
        <w:rPr>
          <w:rFonts w:ascii="Times New Roman" w:hAnsi="Times New Roman" w:cs="Times New Roman"/>
        </w:rPr>
      </w:pPr>
      <w:r w:rsidRPr="00316442">
        <w:rPr>
          <w:rFonts w:ascii="Times New Roman" w:hAnsi="Times New Roman" w:cs="Times New Roman"/>
        </w:rPr>
        <w:t>Cover Image (Volume 93, Issue 4, 1 October 2015)</w:t>
      </w:r>
    </w:p>
    <w:p w14:paraId="224A2922" w14:textId="4F778B74" w:rsidR="009E2F02" w:rsidRPr="00316442" w:rsidRDefault="009E2F02" w:rsidP="006040BE">
      <w:pPr>
        <w:pStyle w:val="BodyText"/>
        <w:tabs>
          <w:tab w:val="left" w:pos="1142"/>
        </w:tabs>
        <w:ind w:left="422" w:right="1154" w:firstLine="720"/>
        <w:rPr>
          <w:rFonts w:ascii="Times New Roman" w:hAnsi="Times New Roman" w:cs="Times New Roman"/>
        </w:rPr>
      </w:pPr>
      <w:r w:rsidRPr="00316442">
        <w:rPr>
          <w:rFonts w:ascii="Times New Roman" w:hAnsi="Times New Roman" w:cs="Times New Roman"/>
        </w:rPr>
        <w:t>Biology of Reproduction Journal</w:t>
      </w:r>
    </w:p>
    <w:p w14:paraId="4BBEB420" w14:textId="231A5230" w:rsidR="009E2F02" w:rsidRPr="00316442" w:rsidRDefault="009E2F02" w:rsidP="006040BE">
      <w:pPr>
        <w:pStyle w:val="BodyText"/>
        <w:tabs>
          <w:tab w:val="left" w:pos="1142"/>
        </w:tabs>
        <w:ind w:left="422" w:right="1154" w:firstLine="720"/>
        <w:rPr>
          <w:rFonts w:ascii="Times New Roman" w:hAnsi="Times New Roman" w:cs="Times New Roman"/>
        </w:rPr>
      </w:pPr>
      <w:r w:rsidRPr="00316442">
        <w:rPr>
          <w:rFonts w:ascii="Times New Roman" w:hAnsi="Times New Roman" w:cs="Times New Roman"/>
        </w:rPr>
        <w:t>2015</w:t>
      </w:r>
    </w:p>
    <w:p w14:paraId="2B3F5358" w14:textId="65FDBC60" w:rsidR="00E23F64" w:rsidRPr="00316442" w:rsidRDefault="00E23F64" w:rsidP="006040BE">
      <w:pPr>
        <w:pStyle w:val="BodyText"/>
        <w:tabs>
          <w:tab w:val="left" w:pos="1142"/>
        </w:tabs>
        <w:spacing w:line="245" w:lineRule="exact"/>
        <w:rPr>
          <w:rFonts w:ascii="Times New Roman" w:hAnsi="Times New Roman" w:cs="Times New Roman"/>
        </w:rPr>
      </w:pPr>
    </w:p>
    <w:p w14:paraId="376D296E" w14:textId="0D735572" w:rsidR="00E23F64" w:rsidRPr="00316442" w:rsidRDefault="00D5734C" w:rsidP="006040BE">
      <w:pPr>
        <w:pStyle w:val="BodyText"/>
        <w:ind w:left="1142"/>
        <w:rPr>
          <w:rFonts w:ascii="Times New Roman" w:hAnsi="Times New Roman" w:cs="Times New Roman"/>
        </w:rPr>
      </w:pPr>
      <w:r w:rsidRPr="00316442">
        <w:rPr>
          <w:rFonts w:ascii="Times New Roman" w:hAnsi="Times New Roman" w:cs="Times New Roman"/>
        </w:rPr>
        <w:t>1</w:t>
      </w:r>
      <w:r w:rsidRPr="00316442">
        <w:rPr>
          <w:rFonts w:ascii="Times New Roman" w:hAnsi="Times New Roman" w:cs="Times New Roman"/>
          <w:vertAlign w:val="superscript"/>
        </w:rPr>
        <w:t>st</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place</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for</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poster</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competition</w:t>
      </w:r>
      <w:r w:rsidR="00E23F64" w:rsidRPr="00316442">
        <w:rPr>
          <w:rFonts w:ascii="Times New Roman" w:hAnsi="Times New Roman" w:cs="Times New Roman"/>
          <w:spacing w:val="-7"/>
        </w:rPr>
        <w:t xml:space="preserve"> </w:t>
      </w:r>
      <w:r w:rsidR="00E23F64" w:rsidRPr="00316442">
        <w:rPr>
          <w:rFonts w:ascii="Times New Roman" w:hAnsi="Times New Roman" w:cs="Times New Roman"/>
          <w:color w:val="191919"/>
        </w:rPr>
        <w:t>in</w:t>
      </w:r>
      <w:r w:rsidR="00E23F64" w:rsidRPr="00316442">
        <w:rPr>
          <w:rFonts w:ascii="Times New Roman" w:hAnsi="Times New Roman" w:cs="Times New Roman"/>
          <w:color w:val="191919"/>
          <w:spacing w:val="-5"/>
        </w:rPr>
        <w:t xml:space="preserve"> </w:t>
      </w:r>
      <w:r w:rsidR="00E23F64" w:rsidRPr="00316442">
        <w:rPr>
          <w:rFonts w:ascii="Times New Roman" w:hAnsi="Times New Roman" w:cs="Times New Roman"/>
          <w:color w:val="191919"/>
        </w:rPr>
        <w:t>the</w:t>
      </w:r>
      <w:r w:rsidR="00E23F64" w:rsidRPr="00316442">
        <w:rPr>
          <w:rFonts w:ascii="Times New Roman" w:hAnsi="Times New Roman" w:cs="Times New Roman"/>
          <w:color w:val="191919"/>
          <w:spacing w:val="-6"/>
        </w:rPr>
        <w:t xml:space="preserve"> </w:t>
      </w:r>
      <w:r w:rsidR="00E23F64" w:rsidRPr="00316442">
        <w:rPr>
          <w:rFonts w:ascii="Times New Roman" w:hAnsi="Times New Roman" w:cs="Times New Roman"/>
          <w:color w:val="191919"/>
        </w:rPr>
        <w:t>Women’s</w:t>
      </w:r>
      <w:r w:rsidR="00E23F64" w:rsidRPr="00316442">
        <w:rPr>
          <w:rFonts w:ascii="Times New Roman" w:hAnsi="Times New Roman" w:cs="Times New Roman"/>
          <w:color w:val="191919"/>
          <w:spacing w:val="-6"/>
        </w:rPr>
        <w:t xml:space="preserve"> </w:t>
      </w:r>
      <w:r w:rsidR="00E23F64" w:rsidRPr="00316442">
        <w:rPr>
          <w:rFonts w:ascii="Times New Roman" w:hAnsi="Times New Roman" w:cs="Times New Roman"/>
          <w:color w:val="191919"/>
        </w:rPr>
        <w:t>Health</w:t>
      </w:r>
      <w:r w:rsidR="00E23F64" w:rsidRPr="00316442">
        <w:rPr>
          <w:rFonts w:ascii="Times New Roman" w:hAnsi="Times New Roman" w:cs="Times New Roman"/>
          <w:color w:val="191919"/>
          <w:spacing w:val="-5"/>
        </w:rPr>
        <w:t xml:space="preserve"> </w:t>
      </w:r>
      <w:r w:rsidR="00E23F64" w:rsidRPr="00316442">
        <w:rPr>
          <w:rFonts w:ascii="Times New Roman" w:hAnsi="Times New Roman" w:cs="Times New Roman"/>
          <w:color w:val="191919"/>
        </w:rPr>
        <w:t>Research</w:t>
      </w:r>
      <w:r w:rsidR="00E23F64" w:rsidRPr="00316442">
        <w:rPr>
          <w:rFonts w:ascii="Times New Roman" w:hAnsi="Times New Roman" w:cs="Times New Roman"/>
          <w:color w:val="191919"/>
          <w:spacing w:val="-6"/>
        </w:rPr>
        <w:t xml:space="preserve"> </w:t>
      </w:r>
      <w:r w:rsidR="00E23F64" w:rsidRPr="00316442">
        <w:rPr>
          <w:rFonts w:ascii="Times New Roman" w:hAnsi="Times New Roman" w:cs="Times New Roman"/>
          <w:color w:val="191919"/>
        </w:rPr>
        <w:t>Basic</w:t>
      </w:r>
      <w:r w:rsidR="00E23F64" w:rsidRPr="00316442">
        <w:rPr>
          <w:rFonts w:ascii="Times New Roman" w:hAnsi="Times New Roman" w:cs="Times New Roman"/>
          <w:color w:val="191919"/>
          <w:spacing w:val="-6"/>
        </w:rPr>
        <w:t xml:space="preserve"> </w:t>
      </w:r>
      <w:r w:rsidR="00E23F64" w:rsidRPr="00316442">
        <w:rPr>
          <w:rFonts w:ascii="Times New Roman" w:hAnsi="Times New Roman" w:cs="Times New Roman"/>
          <w:color w:val="191919"/>
        </w:rPr>
        <w:t>Science</w:t>
      </w:r>
      <w:r w:rsidR="00E23F64" w:rsidRPr="00316442">
        <w:rPr>
          <w:rFonts w:ascii="Times New Roman" w:hAnsi="Times New Roman" w:cs="Times New Roman"/>
          <w:color w:val="191919"/>
          <w:spacing w:val="-5"/>
        </w:rPr>
        <w:t xml:space="preserve"> </w:t>
      </w:r>
      <w:r w:rsidRPr="00316442">
        <w:rPr>
          <w:rFonts w:ascii="Times New Roman" w:hAnsi="Times New Roman" w:cs="Times New Roman"/>
          <w:color w:val="191919"/>
          <w:spacing w:val="-5"/>
        </w:rPr>
        <w:t>C</w:t>
      </w:r>
      <w:r w:rsidR="00E23F64" w:rsidRPr="00316442">
        <w:rPr>
          <w:rFonts w:ascii="Times New Roman" w:hAnsi="Times New Roman" w:cs="Times New Roman"/>
          <w:color w:val="191919"/>
          <w:spacing w:val="-2"/>
        </w:rPr>
        <w:t>ategory</w:t>
      </w:r>
    </w:p>
    <w:p w14:paraId="3352B9E7" w14:textId="16BFFB20" w:rsidR="009E2F02" w:rsidRPr="00316442" w:rsidRDefault="009E2F02" w:rsidP="006040BE">
      <w:pPr>
        <w:pStyle w:val="BodyText"/>
        <w:tabs>
          <w:tab w:val="left" w:pos="1142"/>
        </w:tabs>
        <w:spacing w:line="245" w:lineRule="exact"/>
        <w:ind w:left="422"/>
        <w:rPr>
          <w:rFonts w:ascii="Times New Roman" w:hAnsi="Times New Roman" w:cs="Times New Roman"/>
        </w:rPr>
      </w:pPr>
      <w:r w:rsidRPr="00316442">
        <w:rPr>
          <w:rFonts w:ascii="Times New Roman" w:hAnsi="Times New Roman" w:cs="Times New Roman"/>
          <w:color w:val="191919"/>
        </w:rPr>
        <w:tab/>
        <w:t>The</w:t>
      </w:r>
      <w:r w:rsidRPr="00316442">
        <w:rPr>
          <w:rFonts w:ascii="Times New Roman" w:hAnsi="Times New Roman" w:cs="Times New Roman"/>
          <w:color w:val="191919"/>
          <w:spacing w:val="-6"/>
        </w:rPr>
        <w:t xml:space="preserve"> </w:t>
      </w:r>
      <w:r w:rsidRPr="00316442">
        <w:rPr>
          <w:rFonts w:ascii="Times New Roman" w:hAnsi="Times New Roman" w:cs="Times New Roman"/>
          <w:color w:val="191919"/>
        </w:rPr>
        <w:t>11</w:t>
      </w:r>
      <w:proofErr w:type="spellStart"/>
      <w:r w:rsidRPr="00781346">
        <w:rPr>
          <w:rFonts w:ascii="Times New Roman" w:hAnsi="Times New Roman" w:cs="Times New Roman"/>
          <w:color w:val="191919"/>
          <w:position w:val="7"/>
          <w:vertAlign w:val="superscript"/>
        </w:rPr>
        <w:t>th</w:t>
      </w:r>
      <w:proofErr w:type="spellEnd"/>
      <w:r w:rsidRPr="00316442">
        <w:rPr>
          <w:rFonts w:ascii="Times New Roman" w:hAnsi="Times New Roman" w:cs="Times New Roman"/>
          <w:color w:val="191919"/>
          <w:spacing w:val="10"/>
          <w:position w:val="7"/>
        </w:rPr>
        <w:t xml:space="preserve"> </w:t>
      </w:r>
      <w:r w:rsidRPr="00316442">
        <w:rPr>
          <w:rFonts w:ascii="Times New Roman" w:hAnsi="Times New Roman" w:cs="Times New Roman"/>
          <w:color w:val="191919"/>
        </w:rPr>
        <w:t>Annual</w:t>
      </w:r>
      <w:r w:rsidRPr="00316442">
        <w:rPr>
          <w:rFonts w:ascii="Times New Roman" w:hAnsi="Times New Roman" w:cs="Times New Roman"/>
          <w:color w:val="191919"/>
          <w:spacing w:val="-5"/>
        </w:rPr>
        <w:t xml:space="preserve"> </w:t>
      </w:r>
      <w:r w:rsidRPr="00316442">
        <w:rPr>
          <w:rFonts w:ascii="Times New Roman" w:hAnsi="Times New Roman" w:cs="Times New Roman"/>
          <w:color w:val="191919"/>
        </w:rPr>
        <w:t>Lewis</w:t>
      </w:r>
      <w:r w:rsidRPr="00316442">
        <w:rPr>
          <w:rFonts w:ascii="Times New Roman" w:hAnsi="Times New Roman" w:cs="Times New Roman"/>
          <w:color w:val="191919"/>
          <w:spacing w:val="-6"/>
        </w:rPr>
        <w:t xml:space="preserve"> </w:t>
      </w:r>
      <w:r w:rsidRPr="00316442">
        <w:rPr>
          <w:rFonts w:ascii="Times New Roman" w:hAnsi="Times New Roman" w:cs="Times New Roman"/>
          <w:color w:val="191919"/>
        </w:rPr>
        <w:t>Landsberg</w:t>
      </w:r>
      <w:r w:rsidRPr="00316442">
        <w:rPr>
          <w:rFonts w:ascii="Times New Roman" w:hAnsi="Times New Roman" w:cs="Times New Roman"/>
          <w:color w:val="191919"/>
          <w:spacing w:val="-6"/>
        </w:rPr>
        <w:t xml:space="preserve"> </w:t>
      </w:r>
      <w:r w:rsidRPr="00316442">
        <w:rPr>
          <w:rFonts w:ascii="Times New Roman" w:hAnsi="Times New Roman" w:cs="Times New Roman"/>
          <w:color w:val="191919"/>
        </w:rPr>
        <w:t>Research</w:t>
      </w:r>
      <w:r w:rsidRPr="00316442">
        <w:rPr>
          <w:rFonts w:ascii="Times New Roman" w:hAnsi="Times New Roman" w:cs="Times New Roman"/>
          <w:color w:val="191919"/>
          <w:spacing w:val="-5"/>
        </w:rPr>
        <w:t xml:space="preserve"> </w:t>
      </w:r>
      <w:r w:rsidRPr="00316442">
        <w:rPr>
          <w:rFonts w:ascii="Times New Roman" w:hAnsi="Times New Roman" w:cs="Times New Roman"/>
          <w:color w:val="191919"/>
        </w:rPr>
        <w:t>Day, Northwestern University</w:t>
      </w:r>
    </w:p>
    <w:p w14:paraId="3E13814D" w14:textId="5E11A542" w:rsidR="009E2F02" w:rsidRPr="00316442" w:rsidRDefault="009E2F02" w:rsidP="006040BE">
      <w:pPr>
        <w:pStyle w:val="BodyText"/>
        <w:tabs>
          <w:tab w:val="left" w:pos="1142"/>
        </w:tabs>
        <w:ind w:left="422" w:right="2838"/>
        <w:rPr>
          <w:rFonts w:ascii="Times New Roman" w:hAnsi="Times New Roman" w:cs="Times New Roman"/>
          <w:spacing w:val="-4"/>
        </w:rPr>
      </w:pPr>
      <w:r w:rsidRPr="00316442">
        <w:rPr>
          <w:rFonts w:ascii="Times New Roman" w:hAnsi="Times New Roman" w:cs="Times New Roman"/>
          <w:spacing w:val="-4"/>
        </w:rPr>
        <w:tab/>
        <w:t>April 2015</w:t>
      </w:r>
    </w:p>
    <w:p w14:paraId="73E598A2" w14:textId="77777777" w:rsidR="009E2F02" w:rsidRPr="00316442" w:rsidRDefault="009E2F02" w:rsidP="006040BE">
      <w:pPr>
        <w:pStyle w:val="BodyText"/>
        <w:tabs>
          <w:tab w:val="left" w:pos="1142"/>
        </w:tabs>
        <w:ind w:left="422" w:right="2838"/>
        <w:rPr>
          <w:rFonts w:ascii="Times New Roman" w:hAnsi="Times New Roman" w:cs="Times New Roman"/>
          <w:spacing w:val="-4"/>
        </w:rPr>
      </w:pPr>
    </w:p>
    <w:p w14:paraId="286AFF93" w14:textId="611D2E77" w:rsidR="00563ECB" w:rsidRPr="00316442" w:rsidRDefault="00563ECB" w:rsidP="006040BE">
      <w:pPr>
        <w:pStyle w:val="BodyText"/>
        <w:tabs>
          <w:tab w:val="left" w:pos="1142"/>
        </w:tabs>
        <w:ind w:left="422" w:right="2838"/>
        <w:rPr>
          <w:rFonts w:ascii="Times New Roman" w:hAnsi="Times New Roman" w:cs="Times New Roman"/>
          <w:bCs/>
        </w:rPr>
      </w:pPr>
      <w:r w:rsidRPr="00316442">
        <w:rPr>
          <w:rFonts w:ascii="Times New Roman" w:hAnsi="Times New Roman" w:cs="Times New Roman"/>
          <w:spacing w:val="-4"/>
        </w:rPr>
        <w:tab/>
      </w:r>
      <w:r w:rsidR="00E23F64" w:rsidRPr="00316442">
        <w:rPr>
          <w:rFonts w:ascii="Times New Roman" w:hAnsi="Times New Roman" w:cs="Times New Roman"/>
          <w:bCs/>
        </w:rPr>
        <w:t xml:space="preserve">Young Investigator Award </w:t>
      </w:r>
    </w:p>
    <w:p w14:paraId="220AFE53" w14:textId="77777777" w:rsidR="00563ECB" w:rsidRPr="00316442" w:rsidRDefault="00563ECB" w:rsidP="006040BE">
      <w:pPr>
        <w:pStyle w:val="BodyText"/>
        <w:tabs>
          <w:tab w:val="left" w:pos="1142"/>
        </w:tabs>
        <w:ind w:left="422" w:right="2838"/>
        <w:rPr>
          <w:rFonts w:ascii="Times New Roman" w:hAnsi="Times New Roman" w:cs="Times New Roman"/>
        </w:rPr>
      </w:pPr>
      <w:r w:rsidRPr="00316442">
        <w:rPr>
          <w:rFonts w:ascii="Times New Roman" w:hAnsi="Times New Roman" w:cs="Times New Roman"/>
          <w:spacing w:val="-4"/>
        </w:rPr>
        <w:tab/>
      </w:r>
      <w:r w:rsidR="00E23F64" w:rsidRPr="00316442">
        <w:rPr>
          <w:rFonts w:ascii="Times New Roman" w:hAnsi="Times New Roman" w:cs="Times New Roman"/>
        </w:rPr>
        <w:t xml:space="preserve">Women In Endocrinology (WE), The Endocrine Society </w:t>
      </w:r>
    </w:p>
    <w:p w14:paraId="1E5A6258" w14:textId="77777777" w:rsidR="00563ECB" w:rsidRPr="00316442" w:rsidRDefault="00563ECB" w:rsidP="006040BE">
      <w:pPr>
        <w:pStyle w:val="BodyText"/>
        <w:tabs>
          <w:tab w:val="left" w:pos="1142"/>
        </w:tabs>
        <w:ind w:left="422" w:right="2838"/>
        <w:rPr>
          <w:rFonts w:ascii="Times New Roman" w:hAnsi="Times New Roman" w:cs="Times New Roman"/>
        </w:rPr>
      </w:pPr>
      <w:r w:rsidRPr="00316442">
        <w:rPr>
          <w:rFonts w:ascii="Times New Roman" w:hAnsi="Times New Roman" w:cs="Times New Roman"/>
        </w:rPr>
        <w:tab/>
      </w:r>
      <w:r w:rsidR="00E23F64" w:rsidRPr="00316442">
        <w:rPr>
          <w:rFonts w:ascii="Times New Roman" w:hAnsi="Times New Roman" w:cs="Times New Roman"/>
          <w:spacing w:val="-4"/>
        </w:rPr>
        <w:t>201</w:t>
      </w:r>
      <w:r w:rsidRPr="00316442">
        <w:rPr>
          <w:rFonts w:ascii="Times New Roman" w:hAnsi="Times New Roman" w:cs="Times New Roman"/>
          <w:spacing w:val="-4"/>
        </w:rPr>
        <w:t>5</w:t>
      </w:r>
      <w:r w:rsidR="00E23F64" w:rsidRPr="00316442">
        <w:rPr>
          <w:rFonts w:ascii="Times New Roman" w:hAnsi="Times New Roman" w:cs="Times New Roman"/>
        </w:rPr>
        <w:tab/>
      </w:r>
    </w:p>
    <w:p w14:paraId="7C1A66F5" w14:textId="77777777" w:rsidR="00563ECB" w:rsidRPr="00316442" w:rsidRDefault="00563ECB" w:rsidP="006040BE">
      <w:pPr>
        <w:pStyle w:val="BodyText"/>
        <w:tabs>
          <w:tab w:val="left" w:pos="1142"/>
        </w:tabs>
        <w:ind w:left="422" w:right="2838"/>
        <w:rPr>
          <w:rFonts w:ascii="Times New Roman" w:hAnsi="Times New Roman" w:cs="Times New Roman"/>
        </w:rPr>
      </w:pPr>
    </w:p>
    <w:p w14:paraId="09775F68" w14:textId="4165531F" w:rsidR="00621A75" w:rsidRPr="00316442" w:rsidRDefault="00621A75" w:rsidP="006040BE">
      <w:pPr>
        <w:pStyle w:val="BodyText"/>
        <w:tabs>
          <w:tab w:val="left" w:pos="1142"/>
        </w:tabs>
        <w:ind w:left="422" w:right="2838"/>
        <w:rPr>
          <w:rFonts w:ascii="Times New Roman" w:hAnsi="Times New Roman" w:cs="Times New Roman"/>
        </w:rPr>
      </w:pPr>
      <w:r w:rsidRPr="00316442">
        <w:rPr>
          <w:rFonts w:ascii="Times New Roman" w:hAnsi="Times New Roman" w:cs="Times New Roman"/>
        </w:rPr>
        <w:tab/>
      </w:r>
      <w:r w:rsidR="00D5734C" w:rsidRPr="00316442">
        <w:rPr>
          <w:rFonts w:ascii="Times New Roman" w:hAnsi="Times New Roman" w:cs="Times New Roman"/>
        </w:rPr>
        <w:t>2</w:t>
      </w:r>
      <w:r w:rsidR="00D5734C" w:rsidRPr="00316442">
        <w:rPr>
          <w:rFonts w:ascii="Times New Roman" w:hAnsi="Times New Roman" w:cs="Times New Roman"/>
          <w:vertAlign w:val="superscript"/>
        </w:rPr>
        <w:t>nd</w:t>
      </w:r>
      <w:r w:rsidR="00D5734C" w:rsidRPr="00316442">
        <w:rPr>
          <w:rFonts w:ascii="Times New Roman" w:hAnsi="Times New Roman" w:cs="Times New Roman"/>
        </w:rPr>
        <w:t xml:space="preserve"> </w:t>
      </w:r>
      <w:r w:rsidRPr="00316442">
        <w:rPr>
          <w:rFonts w:ascii="Times New Roman" w:hAnsi="Times New Roman" w:cs="Times New Roman"/>
        </w:rPr>
        <w:t>place</w:t>
      </w:r>
      <w:r w:rsidRPr="00316442">
        <w:rPr>
          <w:rFonts w:ascii="Times New Roman" w:hAnsi="Times New Roman" w:cs="Times New Roman"/>
          <w:spacing w:val="-4"/>
        </w:rPr>
        <w:t xml:space="preserve"> </w:t>
      </w:r>
      <w:r w:rsidRPr="00316442">
        <w:rPr>
          <w:rFonts w:ascii="Times New Roman" w:hAnsi="Times New Roman" w:cs="Times New Roman"/>
        </w:rPr>
        <w:t>for</w:t>
      </w:r>
      <w:r w:rsidRPr="00316442">
        <w:rPr>
          <w:rFonts w:ascii="Times New Roman" w:hAnsi="Times New Roman" w:cs="Times New Roman"/>
          <w:spacing w:val="-4"/>
        </w:rPr>
        <w:t xml:space="preserve"> </w:t>
      </w:r>
      <w:r w:rsidR="00781346">
        <w:rPr>
          <w:rFonts w:ascii="Times New Roman" w:hAnsi="Times New Roman" w:cs="Times New Roman"/>
          <w:spacing w:val="-4"/>
        </w:rPr>
        <w:t xml:space="preserve">the </w:t>
      </w:r>
      <w:r w:rsidRPr="00316442">
        <w:rPr>
          <w:rFonts w:ascii="Times New Roman" w:hAnsi="Times New Roman" w:cs="Times New Roman"/>
        </w:rPr>
        <w:t>Poster</w:t>
      </w:r>
      <w:r w:rsidRPr="00316442">
        <w:rPr>
          <w:rFonts w:ascii="Times New Roman" w:hAnsi="Times New Roman" w:cs="Times New Roman"/>
          <w:spacing w:val="-4"/>
        </w:rPr>
        <w:t xml:space="preserve"> </w:t>
      </w:r>
      <w:r w:rsidRPr="00316442">
        <w:rPr>
          <w:rFonts w:ascii="Times New Roman" w:hAnsi="Times New Roman" w:cs="Times New Roman"/>
        </w:rPr>
        <w:t xml:space="preserve">competition </w:t>
      </w:r>
    </w:p>
    <w:p w14:paraId="7EF1F421" w14:textId="6AC6140A" w:rsidR="00E23F64" w:rsidRPr="00316442" w:rsidRDefault="00621A75" w:rsidP="006040BE">
      <w:pPr>
        <w:pStyle w:val="BodyText"/>
        <w:tabs>
          <w:tab w:val="left" w:pos="1142"/>
        </w:tabs>
        <w:ind w:left="422" w:right="2838"/>
        <w:rPr>
          <w:rFonts w:ascii="Times New Roman" w:hAnsi="Times New Roman" w:cs="Times New Roman"/>
        </w:rPr>
      </w:pPr>
      <w:r w:rsidRPr="00316442">
        <w:rPr>
          <w:rFonts w:ascii="Times New Roman" w:hAnsi="Times New Roman" w:cs="Times New Roman"/>
        </w:rPr>
        <w:tab/>
      </w:r>
      <w:r w:rsidR="00E23F64" w:rsidRPr="00316442">
        <w:rPr>
          <w:rFonts w:ascii="Times New Roman" w:hAnsi="Times New Roman" w:cs="Times New Roman"/>
        </w:rPr>
        <w:t>ISRS</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(Illinois</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Symposium</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on</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Reproductive</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Sciences)</w:t>
      </w:r>
    </w:p>
    <w:p w14:paraId="149D5A07" w14:textId="4C3C9271" w:rsidR="00621A75" w:rsidRPr="00316442" w:rsidRDefault="00621A75" w:rsidP="006040BE">
      <w:pPr>
        <w:pStyle w:val="BodyText"/>
        <w:tabs>
          <w:tab w:val="left" w:pos="1142"/>
        </w:tabs>
        <w:ind w:left="422" w:right="2838"/>
        <w:rPr>
          <w:rFonts w:ascii="Times New Roman" w:hAnsi="Times New Roman" w:cs="Times New Roman"/>
        </w:rPr>
      </w:pPr>
      <w:r w:rsidRPr="00316442">
        <w:rPr>
          <w:rFonts w:ascii="Times New Roman" w:hAnsi="Times New Roman" w:cs="Times New Roman"/>
        </w:rPr>
        <w:tab/>
        <w:t>2014</w:t>
      </w:r>
    </w:p>
    <w:p w14:paraId="654DC0DD" w14:textId="77777777" w:rsidR="00621A75" w:rsidRPr="00316442" w:rsidRDefault="00621A75" w:rsidP="006040BE">
      <w:pPr>
        <w:pStyle w:val="BodyText"/>
        <w:tabs>
          <w:tab w:val="left" w:pos="1142"/>
        </w:tabs>
        <w:ind w:left="422" w:right="2838"/>
        <w:rPr>
          <w:rFonts w:ascii="Times New Roman" w:hAnsi="Times New Roman" w:cs="Times New Roman"/>
        </w:rPr>
      </w:pPr>
    </w:p>
    <w:p w14:paraId="232F9BE3" w14:textId="581D339E" w:rsidR="00E23F64" w:rsidRPr="00316442" w:rsidRDefault="00C34234" w:rsidP="006040BE">
      <w:pPr>
        <w:pStyle w:val="BodyText"/>
        <w:tabs>
          <w:tab w:val="left" w:pos="1142"/>
        </w:tabs>
        <w:spacing w:line="235" w:lineRule="auto"/>
        <w:ind w:left="1142" w:right="1103" w:hanging="720"/>
        <w:rPr>
          <w:rFonts w:ascii="Times New Roman" w:hAnsi="Times New Roman" w:cs="Times New Roman"/>
        </w:rPr>
      </w:pPr>
      <w:r w:rsidRPr="00316442">
        <w:rPr>
          <w:rFonts w:ascii="Times New Roman" w:hAnsi="Times New Roman" w:cs="Times New Roman"/>
        </w:rPr>
        <w:tab/>
      </w:r>
      <w:r w:rsidR="00E23F64" w:rsidRPr="00316442">
        <w:rPr>
          <w:rFonts w:ascii="Times New Roman" w:hAnsi="Times New Roman" w:cs="Times New Roman"/>
        </w:rPr>
        <w:t>Presidential</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Poster</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Award</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candidate</w:t>
      </w:r>
      <w:r w:rsidR="00E23F64" w:rsidRPr="00316442">
        <w:rPr>
          <w:rFonts w:ascii="Times New Roman" w:hAnsi="Times New Roman" w:cs="Times New Roman"/>
          <w:spacing w:val="-3"/>
        </w:rPr>
        <w:t xml:space="preserve"> </w:t>
      </w:r>
    </w:p>
    <w:p w14:paraId="45AD59A6" w14:textId="73521222" w:rsidR="00C34234" w:rsidRPr="00316442" w:rsidRDefault="00C34234" w:rsidP="006040BE">
      <w:pPr>
        <w:pStyle w:val="BodyText"/>
        <w:tabs>
          <w:tab w:val="left" w:pos="1142"/>
        </w:tabs>
        <w:spacing w:line="235" w:lineRule="auto"/>
        <w:ind w:left="1142" w:right="1103" w:hanging="720"/>
        <w:rPr>
          <w:rFonts w:ascii="Times New Roman" w:hAnsi="Times New Roman" w:cs="Times New Roman"/>
          <w:spacing w:val="-5"/>
        </w:rPr>
      </w:pPr>
      <w:r w:rsidRPr="00316442">
        <w:rPr>
          <w:rFonts w:ascii="Times New Roman" w:hAnsi="Times New Roman" w:cs="Times New Roman"/>
        </w:rPr>
        <w:tab/>
        <w:t>ICE/ENDO</w:t>
      </w:r>
      <w:r w:rsidRPr="00316442">
        <w:rPr>
          <w:rFonts w:ascii="Times New Roman" w:hAnsi="Times New Roman" w:cs="Times New Roman"/>
          <w:spacing w:val="-5"/>
        </w:rPr>
        <w:t xml:space="preserve"> </w:t>
      </w:r>
    </w:p>
    <w:p w14:paraId="2F421E10" w14:textId="2E8E851C" w:rsidR="00C34234" w:rsidRPr="00316442" w:rsidRDefault="00C34234" w:rsidP="006040BE">
      <w:pPr>
        <w:pStyle w:val="BodyText"/>
        <w:tabs>
          <w:tab w:val="left" w:pos="1142"/>
        </w:tabs>
        <w:spacing w:line="235" w:lineRule="auto"/>
        <w:ind w:left="1142" w:right="1103" w:hanging="720"/>
        <w:rPr>
          <w:rFonts w:ascii="Times New Roman" w:hAnsi="Times New Roman" w:cs="Times New Roman"/>
        </w:rPr>
      </w:pPr>
      <w:r w:rsidRPr="00316442">
        <w:rPr>
          <w:rFonts w:ascii="Times New Roman" w:hAnsi="Times New Roman" w:cs="Times New Roman"/>
        </w:rPr>
        <w:tab/>
        <w:t>2014</w:t>
      </w:r>
    </w:p>
    <w:p w14:paraId="0B4A2F25" w14:textId="77777777" w:rsidR="00C34234" w:rsidRPr="00316442" w:rsidRDefault="00C34234" w:rsidP="006040BE">
      <w:pPr>
        <w:pStyle w:val="BodyText"/>
        <w:tabs>
          <w:tab w:val="left" w:pos="1142"/>
        </w:tabs>
        <w:spacing w:line="235" w:lineRule="auto"/>
        <w:ind w:left="1142" w:right="1103" w:hanging="720"/>
        <w:rPr>
          <w:rFonts w:ascii="Times New Roman" w:hAnsi="Times New Roman" w:cs="Times New Roman"/>
          <w:highlight w:val="yellow"/>
        </w:rPr>
      </w:pPr>
    </w:p>
    <w:p w14:paraId="747C1DB7" w14:textId="3E1CEC86" w:rsidR="00E23F64" w:rsidRPr="00316442" w:rsidRDefault="00C34234" w:rsidP="006040BE">
      <w:pPr>
        <w:pStyle w:val="BodyText"/>
        <w:tabs>
          <w:tab w:val="left" w:pos="1142"/>
        </w:tabs>
        <w:ind w:left="422"/>
        <w:rPr>
          <w:rFonts w:ascii="Times New Roman" w:hAnsi="Times New Roman" w:cs="Times New Roman"/>
          <w:spacing w:val="-2"/>
        </w:rPr>
      </w:pPr>
      <w:r w:rsidRPr="00316442">
        <w:rPr>
          <w:rFonts w:ascii="Times New Roman" w:hAnsi="Times New Roman" w:cs="Times New Roman"/>
        </w:rPr>
        <w:tab/>
      </w:r>
      <w:r w:rsidR="00D5734C" w:rsidRPr="00316442">
        <w:rPr>
          <w:rFonts w:ascii="Times New Roman" w:hAnsi="Times New Roman" w:cs="Times New Roman"/>
        </w:rPr>
        <w:t>F</w:t>
      </w:r>
      <w:r w:rsidR="00E23F64" w:rsidRPr="00316442">
        <w:rPr>
          <w:rFonts w:ascii="Times New Roman" w:hAnsi="Times New Roman" w:cs="Times New Roman"/>
        </w:rPr>
        <w:t>inalist</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for</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the</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Women's</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Health</w:t>
      </w:r>
      <w:r w:rsidR="00E23F64" w:rsidRPr="00316442">
        <w:rPr>
          <w:rFonts w:ascii="Times New Roman" w:hAnsi="Times New Roman" w:cs="Times New Roman"/>
          <w:spacing w:val="-5"/>
        </w:rPr>
        <w:t xml:space="preserve"> </w:t>
      </w:r>
      <w:r w:rsidR="00E23F64" w:rsidRPr="00316442">
        <w:rPr>
          <w:rFonts w:ascii="Times New Roman" w:hAnsi="Times New Roman" w:cs="Times New Roman"/>
          <w:spacing w:val="-2"/>
        </w:rPr>
        <w:t>Research</w:t>
      </w:r>
    </w:p>
    <w:p w14:paraId="3BC64BDA" w14:textId="4650E5F5" w:rsidR="00C34234" w:rsidRPr="00316442" w:rsidRDefault="00C34234" w:rsidP="006040BE">
      <w:pPr>
        <w:pStyle w:val="BodyText"/>
        <w:tabs>
          <w:tab w:val="left" w:pos="1142"/>
        </w:tabs>
        <w:ind w:left="422"/>
        <w:rPr>
          <w:rFonts w:ascii="Times New Roman" w:hAnsi="Times New Roman" w:cs="Times New Roman"/>
        </w:rPr>
      </w:pPr>
      <w:r w:rsidRPr="00316442">
        <w:rPr>
          <w:rFonts w:ascii="Times New Roman" w:hAnsi="Times New Roman" w:cs="Times New Roman"/>
        </w:rPr>
        <w:tab/>
        <w:t>The</w:t>
      </w:r>
      <w:r w:rsidRPr="00316442">
        <w:rPr>
          <w:rFonts w:ascii="Times New Roman" w:hAnsi="Times New Roman" w:cs="Times New Roman"/>
          <w:spacing w:val="-8"/>
        </w:rPr>
        <w:t xml:space="preserve"> </w:t>
      </w:r>
      <w:r w:rsidRPr="00316442">
        <w:rPr>
          <w:rFonts w:ascii="Times New Roman" w:hAnsi="Times New Roman" w:cs="Times New Roman"/>
        </w:rPr>
        <w:t>10th</w:t>
      </w:r>
      <w:r w:rsidRPr="00316442">
        <w:rPr>
          <w:rFonts w:ascii="Times New Roman" w:hAnsi="Times New Roman" w:cs="Times New Roman"/>
          <w:spacing w:val="-5"/>
        </w:rPr>
        <w:t xml:space="preserve"> </w:t>
      </w:r>
      <w:r w:rsidRPr="00316442">
        <w:rPr>
          <w:rFonts w:ascii="Times New Roman" w:hAnsi="Times New Roman" w:cs="Times New Roman"/>
        </w:rPr>
        <w:t>Annual</w:t>
      </w:r>
      <w:r w:rsidRPr="00316442">
        <w:rPr>
          <w:rFonts w:ascii="Times New Roman" w:hAnsi="Times New Roman" w:cs="Times New Roman"/>
          <w:spacing w:val="-6"/>
        </w:rPr>
        <w:t xml:space="preserve"> </w:t>
      </w:r>
      <w:r w:rsidRPr="00316442">
        <w:rPr>
          <w:rFonts w:ascii="Times New Roman" w:hAnsi="Times New Roman" w:cs="Times New Roman"/>
        </w:rPr>
        <w:t>Lewis</w:t>
      </w:r>
      <w:r w:rsidRPr="00316442">
        <w:rPr>
          <w:rFonts w:ascii="Times New Roman" w:hAnsi="Times New Roman" w:cs="Times New Roman"/>
          <w:spacing w:val="-5"/>
        </w:rPr>
        <w:t xml:space="preserve"> </w:t>
      </w:r>
      <w:r w:rsidRPr="00316442">
        <w:rPr>
          <w:rFonts w:ascii="Times New Roman" w:hAnsi="Times New Roman" w:cs="Times New Roman"/>
        </w:rPr>
        <w:t>Landsberg</w:t>
      </w:r>
      <w:r w:rsidRPr="00316442">
        <w:rPr>
          <w:rFonts w:ascii="Times New Roman" w:hAnsi="Times New Roman" w:cs="Times New Roman"/>
          <w:spacing w:val="-5"/>
        </w:rPr>
        <w:t xml:space="preserve"> </w:t>
      </w:r>
      <w:r w:rsidRPr="00316442">
        <w:rPr>
          <w:rFonts w:ascii="Times New Roman" w:hAnsi="Times New Roman" w:cs="Times New Roman"/>
        </w:rPr>
        <w:t>Research</w:t>
      </w:r>
      <w:r w:rsidRPr="00316442">
        <w:rPr>
          <w:rFonts w:ascii="Times New Roman" w:hAnsi="Times New Roman" w:cs="Times New Roman"/>
          <w:spacing w:val="-6"/>
        </w:rPr>
        <w:t xml:space="preserve"> </w:t>
      </w:r>
      <w:r w:rsidRPr="00316442">
        <w:rPr>
          <w:rFonts w:ascii="Times New Roman" w:hAnsi="Times New Roman" w:cs="Times New Roman"/>
        </w:rPr>
        <w:t>Day, Northwestern University</w:t>
      </w:r>
    </w:p>
    <w:p w14:paraId="081369BD" w14:textId="2892BA0D" w:rsidR="00C34234" w:rsidRPr="00316442" w:rsidRDefault="00C34234" w:rsidP="006040BE">
      <w:pPr>
        <w:pStyle w:val="BodyText"/>
        <w:tabs>
          <w:tab w:val="left" w:pos="1142"/>
        </w:tabs>
        <w:ind w:left="422"/>
        <w:rPr>
          <w:rFonts w:ascii="Times New Roman" w:hAnsi="Times New Roman" w:cs="Times New Roman"/>
        </w:rPr>
      </w:pPr>
      <w:r w:rsidRPr="00316442">
        <w:rPr>
          <w:rFonts w:ascii="Times New Roman" w:hAnsi="Times New Roman" w:cs="Times New Roman"/>
        </w:rPr>
        <w:tab/>
        <w:t>2014</w:t>
      </w:r>
    </w:p>
    <w:p w14:paraId="36C53361" w14:textId="5634FC71" w:rsidR="00076302" w:rsidRDefault="00076302">
      <w:pPr>
        <w:rPr>
          <w:rFonts w:ascii="Times New Roman" w:eastAsia="Calibri" w:hAnsi="Times New Roman" w:cs="Times New Roman"/>
          <w:sz w:val="20"/>
          <w:szCs w:val="20"/>
        </w:rPr>
      </w:pPr>
      <w:r>
        <w:rPr>
          <w:rFonts w:ascii="Times New Roman" w:hAnsi="Times New Roman" w:cs="Times New Roman"/>
        </w:rPr>
        <w:br w:type="page"/>
      </w:r>
    </w:p>
    <w:p w14:paraId="49C554E4" w14:textId="77777777" w:rsidR="00C34234" w:rsidRPr="00316442" w:rsidRDefault="00C34234" w:rsidP="006040BE">
      <w:pPr>
        <w:pStyle w:val="BodyText"/>
        <w:tabs>
          <w:tab w:val="left" w:pos="1142"/>
        </w:tabs>
        <w:ind w:left="422"/>
        <w:rPr>
          <w:rFonts w:ascii="Times New Roman" w:hAnsi="Times New Roman" w:cs="Times New Roman"/>
        </w:rPr>
      </w:pPr>
    </w:p>
    <w:p w14:paraId="1E34CF45" w14:textId="54EE0A0E" w:rsidR="0051219F" w:rsidRPr="00316442" w:rsidRDefault="0051219F" w:rsidP="006040BE">
      <w:pPr>
        <w:pStyle w:val="BodyText"/>
        <w:tabs>
          <w:tab w:val="left" w:pos="1142"/>
        </w:tabs>
        <w:ind w:left="1142" w:right="1142" w:hanging="720"/>
        <w:rPr>
          <w:rFonts w:ascii="Times New Roman" w:hAnsi="Times New Roman" w:cs="Times New Roman"/>
        </w:rPr>
      </w:pPr>
      <w:r w:rsidRPr="00316442">
        <w:rPr>
          <w:rFonts w:ascii="Times New Roman" w:hAnsi="Times New Roman" w:cs="Times New Roman"/>
          <w:spacing w:val="-4"/>
        </w:rPr>
        <w:tab/>
      </w:r>
      <w:r w:rsidR="00E23F64" w:rsidRPr="00316442">
        <w:rPr>
          <w:rFonts w:ascii="Times New Roman" w:hAnsi="Times New Roman" w:cs="Times New Roman"/>
        </w:rPr>
        <w:t>Special</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media</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attention</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and</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annual</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Research</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Summaries</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Book</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(RSB)</w:t>
      </w:r>
      <w:r w:rsidR="00E23F64" w:rsidRPr="00316442">
        <w:rPr>
          <w:rFonts w:ascii="Times New Roman" w:hAnsi="Times New Roman" w:cs="Times New Roman"/>
          <w:spacing w:val="-3"/>
        </w:rPr>
        <w:t xml:space="preserve"> </w:t>
      </w:r>
    </w:p>
    <w:p w14:paraId="588CF5E8" w14:textId="69B5F427" w:rsidR="00E23F64" w:rsidRPr="00316442" w:rsidRDefault="0051219F" w:rsidP="006040BE">
      <w:pPr>
        <w:pStyle w:val="BodyText"/>
        <w:tabs>
          <w:tab w:val="left" w:pos="1142"/>
        </w:tabs>
        <w:ind w:left="1142" w:right="1142" w:hanging="720"/>
        <w:rPr>
          <w:rFonts w:ascii="Times New Roman" w:hAnsi="Times New Roman" w:cs="Times New Roman"/>
        </w:rPr>
      </w:pPr>
      <w:r w:rsidRPr="00316442">
        <w:rPr>
          <w:rFonts w:ascii="Times New Roman" w:hAnsi="Times New Roman" w:cs="Times New Roman"/>
        </w:rPr>
        <w:tab/>
      </w:r>
      <w:r w:rsidR="00E23F64" w:rsidRPr="00316442">
        <w:rPr>
          <w:rFonts w:ascii="Times New Roman" w:hAnsi="Times New Roman" w:cs="Times New Roman"/>
        </w:rPr>
        <w:t>Advocacy</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and</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Public</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Outreach</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Core Committee</w:t>
      </w:r>
      <w:r w:rsidRPr="00316442">
        <w:rPr>
          <w:rFonts w:ascii="Times New Roman" w:hAnsi="Times New Roman" w:cs="Times New Roman"/>
        </w:rPr>
        <w:t xml:space="preserve">, </w:t>
      </w:r>
      <w:r w:rsidR="00E23F64" w:rsidRPr="00316442">
        <w:rPr>
          <w:rFonts w:ascii="Times New Roman" w:hAnsi="Times New Roman" w:cs="Times New Roman"/>
        </w:rPr>
        <w:t xml:space="preserve">The Endocrine Society. </w:t>
      </w:r>
    </w:p>
    <w:p w14:paraId="1DED1B38" w14:textId="6E7F0721" w:rsidR="0051219F" w:rsidRPr="00316442" w:rsidRDefault="0051219F" w:rsidP="006040BE">
      <w:pPr>
        <w:pStyle w:val="BodyText"/>
        <w:tabs>
          <w:tab w:val="left" w:pos="1142"/>
        </w:tabs>
        <w:ind w:left="1142" w:right="1142" w:hanging="720"/>
        <w:rPr>
          <w:rFonts w:ascii="Times New Roman" w:hAnsi="Times New Roman" w:cs="Times New Roman"/>
        </w:rPr>
      </w:pPr>
      <w:r w:rsidRPr="00316442">
        <w:rPr>
          <w:rFonts w:ascii="Times New Roman" w:hAnsi="Times New Roman" w:cs="Times New Roman"/>
        </w:rPr>
        <w:tab/>
        <w:t>2013</w:t>
      </w:r>
    </w:p>
    <w:p w14:paraId="7AF5E406" w14:textId="77777777" w:rsidR="0051219F" w:rsidRPr="00316442" w:rsidRDefault="0051219F" w:rsidP="006040BE">
      <w:pPr>
        <w:pStyle w:val="BodyText"/>
        <w:tabs>
          <w:tab w:val="left" w:pos="1142"/>
        </w:tabs>
        <w:ind w:right="1142"/>
        <w:rPr>
          <w:rFonts w:ascii="Times New Roman" w:hAnsi="Times New Roman" w:cs="Times New Roman"/>
          <w:highlight w:val="yellow"/>
        </w:rPr>
      </w:pPr>
    </w:p>
    <w:p w14:paraId="32C2AC02" w14:textId="67329FBB" w:rsidR="00E23F64" w:rsidRPr="00316442" w:rsidRDefault="0051219F" w:rsidP="006040BE">
      <w:pPr>
        <w:pStyle w:val="BodyText"/>
        <w:tabs>
          <w:tab w:val="left" w:pos="1142"/>
        </w:tabs>
        <w:ind w:left="1142" w:right="295" w:hanging="720"/>
        <w:rPr>
          <w:rFonts w:ascii="Times New Roman" w:hAnsi="Times New Roman" w:cs="Times New Roman"/>
        </w:rPr>
      </w:pPr>
      <w:r w:rsidRPr="00316442">
        <w:rPr>
          <w:rFonts w:ascii="Times New Roman" w:hAnsi="Times New Roman" w:cs="Times New Roman"/>
          <w:spacing w:val="-4"/>
        </w:rPr>
        <w:tab/>
      </w:r>
      <w:r w:rsidR="00826927">
        <w:rPr>
          <w:rFonts w:ascii="Times New Roman" w:hAnsi="Times New Roman" w:cs="Times New Roman"/>
        </w:rPr>
        <w:t>1</w:t>
      </w:r>
      <w:r w:rsidR="00826927" w:rsidRPr="00826927">
        <w:rPr>
          <w:rFonts w:ascii="Times New Roman" w:hAnsi="Times New Roman" w:cs="Times New Roman"/>
          <w:vertAlign w:val="superscript"/>
        </w:rPr>
        <w:t>st</w:t>
      </w:r>
      <w:r w:rsidR="00826927">
        <w:rPr>
          <w:rFonts w:ascii="Times New Roman" w:hAnsi="Times New Roman" w:cs="Times New Roman"/>
        </w:rPr>
        <w:t xml:space="preserve"> </w:t>
      </w:r>
      <w:r w:rsidR="00E23F64" w:rsidRPr="00316442">
        <w:rPr>
          <w:rFonts w:ascii="Times New Roman" w:hAnsi="Times New Roman" w:cs="Times New Roman"/>
        </w:rPr>
        <w:t>place</w:t>
      </w:r>
      <w:r w:rsidR="00E23F64" w:rsidRPr="00316442">
        <w:rPr>
          <w:rFonts w:ascii="Times New Roman" w:hAnsi="Times New Roman" w:cs="Times New Roman"/>
          <w:spacing w:val="28"/>
        </w:rPr>
        <w:t xml:space="preserve"> </w:t>
      </w:r>
      <w:r w:rsidR="00E23F64" w:rsidRPr="00316442">
        <w:rPr>
          <w:rFonts w:ascii="Times New Roman" w:hAnsi="Times New Roman" w:cs="Times New Roman"/>
        </w:rPr>
        <w:t>for</w:t>
      </w:r>
      <w:r w:rsidR="00E23F64" w:rsidRPr="00316442">
        <w:rPr>
          <w:rFonts w:ascii="Times New Roman" w:hAnsi="Times New Roman" w:cs="Times New Roman"/>
          <w:spacing w:val="28"/>
        </w:rPr>
        <w:t xml:space="preserve"> </w:t>
      </w:r>
      <w:r w:rsidR="00E23F64" w:rsidRPr="00316442">
        <w:rPr>
          <w:rFonts w:ascii="Times New Roman" w:hAnsi="Times New Roman" w:cs="Times New Roman"/>
        </w:rPr>
        <w:t>poster</w:t>
      </w:r>
      <w:r w:rsidR="00E23F64" w:rsidRPr="00316442">
        <w:rPr>
          <w:rFonts w:ascii="Times New Roman" w:hAnsi="Times New Roman" w:cs="Times New Roman"/>
          <w:spacing w:val="28"/>
        </w:rPr>
        <w:t xml:space="preserve"> </w:t>
      </w:r>
      <w:r w:rsidR="00E23F64" w:rsidRPr="00316442">
        <w:rPr>
          <w:rFonts w:ascii="Times New Roman" w:hAnsi="Times New Roman" w:cs="Times New Roman"/>
        </w:rPr>
        <w:t>competition</w:t>
      </w:r>
      <w:r w:rsidR="00E23F64" w:rsidRPr="00316442">
        <w:rPr>
          <w:rFonts w:ascii="Times New Roman" w:hAnsi="Times New Roman" w:cs="Times New Roman"/>
          <w:spacing w:val="28"/>
        </w:rPr>
        <w:t xml:space="preserve"> </w:t>
      </w:r>
    </w:p>
    <w:p w14:paraId="3EE2AA47" w14:textId="1E2081B8" w:rsidR="0051219F" w:rsidRPr="00316442" w:rsidRDefault="0051219F" w:rsidP="006040BE">
      <w:pPr>
        <w:pStyle w:val="BodyText"/>
        <w:tabs>
          <w:tab w:val="left" w:pos="1142"/>
        </w:tabs>
        <w:ind w:left="1142" w:right="295" w:hanging="720"/>
        <w:rPr>
          <w:rFonts w:ascii="Times New Roman" w:hAnsi="Times New Roman" w:cs="Times New Roman"/>
        </w:rPr>
      </w:pPr>
      <w:r w:rsidRPr="00316442">
        <w:rPr>
          <w:rFonts w:ascii="Times New Roman" w:hAnsi="Times New Roman" w:cs="Times New Roman"/>
        </w:rPr>
        <w:tab/>
        <w:t>Mouse</w:t>
      </w:r>
      <w:r w:rsidRPr="00316442">
        <w:rPr>
          <w:rFonts w:ascii="Times New Roman" w:hAnsi="Times New Roman" w:cs="Times New Roman"/>
          <w:spacing w:val="28"/>
        </w:rPr>
        <w:t xml:space="preserve"> </w:t>
      </w:r>
      <w:r w:rsidRPr="00316442">
        <w:rPr>
          <w:rFonts w:ascii="Times New Roman" w:hAnsi="Times New Roman" w:cs="Times New Roman"/>
        </w:rPr>
        <w:t>Genetic</w:t>
      </w:r>
      <w:r w:rsidRPr="00316442">
        <w:rPr>
          <w:rFonts w:ascii="Times New Roman" w:hAnsi="Times New Roman" w:cs="Times New Roman"/>
          <w:spacing w:val="28"/>
        </w:rPr>
        <w:t xml:space="preserve"> </w:t>
      </w:r>
      <w:r w:rsidRPr="00316442">
        <w:rPr>
          <w:rFonts w:ascii="Times New Roman" w:hAnsi="Times New Roman" w:cs="Times New Roman"/>
        </w:rPr>
        <w:t>Group</w:t>
      </w:r>
      <w:r w:rsidRPr="00316442">
        <w:rPr>
          <w:rFonts w:ascii="Times New Roman" w:hAnsi="Times New Roman" w:cs="Times New Roman"/>
          <w:spacing w:val="28"/>
        </w:rPr>
        <w:t xml:space="preserve"> </w:t>
      </w:r>
      <w:r w:rsidRPr="00316442">
        <w:rPr>
          <w:rFonts w:ascii="Times New Roman" w:hAnsi="Times New Roman" w:cs="Times New Roman"/>
        </w:rPr>
        <w:t>Lecture</w:t>
      </w:r>
      <w:r w:rsidRPr="00316442">
        <w:rPr>
          <w:rFonts w:ascii="Times New Roman" w:hAnsi="Times New Roman" w:cs="Times New Roman"/>
          <w:spacing w:val="28"/>
        </w:rPr>
        <w:t xml:space="preserve"> </w:t>
      </w:r>
      <w:r w:rsidRPr="00316442">
        <w:rPr>
          <w:rFonts w:ascii="Times New Roman" w:hAnsi="Times New Roman" w:cs="Times New Roman"/>
        </w:rPr>
        <w:t>&amp;</w:t>
      </w:r>
      <w:r w:rsidRPr="00316442">
        <w:rPr>
          <w:rFonts w:ascii="Times New Roman" w:hAnsi="Times New Roman" w:cs="Times New Roman"/>
          <w:spacing w:val="28"/>
        </w:rPr>
        <w:t xml:space="preserve"> </w:t>
      </w:r>
      <w:r w:rsidRPr="00316442">
        <w:rPr>
          <w:rFonts w:ascii="Times New Roman" w:hAnsi="Times New Roman" w:cs="Times New Roman"/>
        </w:rPr>
        <w:t>Poster</w:t>
      </w:r>
      <w:r w:rsidRPr="00316442">
        <w:rPr>
          <w:rFonts w:ascii="Times New Roman" w:hAnsi="Times New Roman" w:cs="Times New Roman"/>
          <w:spacing w:val="28"/>
        </w:rPr>
        <w:t xml:space="preserve"> </w:t>
      </w:r>
      <w:r w:rsidRPr="00316442">
        <w:rPr>
          <w:rFonts w:ascii="Times New Roman" w:hAnsi="Times New Roman" w:cs="Times New Roman"/>
        </w:rPr>
        <w:t>Competition</w:t>
      </w:r>
    </w:p>
    <w:p w14:paraId="6D7F9DC4" w14:textId="4691A5CB" w:rsidR="00DC1045" w:rsidRPr="00316442" w:rsidRDefault="0051219F" w:rsidP="006040BE">
      <w:pPr>
        <w:pStyle w:val="BodyText"/>
        <w:tabs>
          <w:tab w:val="left" w:pos="1142"/>
        </w:tabs>
        <w:ind w:left="1142" w:right="295" w:hanging="720"/>
        <w:rPr>
          <w:rFonts w:ascii="Times New Roman" w:hAnsi="Times New Roman" w:cs="Times New Roman"/>
        </w:rPr>
      </w:pPr>
      <w:r w:rsidRPr="00316442">
        <w:rPr>
          <w:rFonts w:ascii="Times New Roman" w:hAnsi="Times New Roman" w:cs="Times New Roman"/>
        </w:rPr>
        <w:tab/>
        <w:t>2013</w:t>
      </w:r>
    </w:p>
    <w:p w14:paraId="130FF97D" w14:textId="77777777" w:rsidR="00DC1045" w:rsidRPr="00316442" w:rsidRDefault="00DC1045" w:rsidP="006040BE">
      <w:pPr>
        <w:pStyle w:val="BodyText"/>
        <w:tabs>
          <w:tab w:val="left" w:pos="1142"/>
        </w:tabs>
        <w:ind w:left="1142" w:right="295" w:hanging="720"/>
        <w:rPr>
          <w:rFonts w:ascii="Times New Roman" w:hAnsi="Times New Roman" w:cs="Times New Roman"/>
          <w:highlight w:val="yellow"/>
        </w:rPr>
      </w:pPr>
    </w:p>
    <w:p w14:paraId="020A8B43" w14:textId="2043E6CE" w:rsidR="00DC1045" w:rsidRPr="00316442" w:rsidRDefault="00DC1045" w:rsidP="006040BE">
      <w:pPr>
        <w:pStyle w:val="BodyText"/>
        <w:tabs>
          <w:tab w:val="left" w:pos="719"/>
        </w:tabs>
        <w:spacing w:line="242" w:lineRule="exact"/>
        <w:ind w:right="4592"/>
        <w:rPr>
          <w:rFonts w:ascii="Times New Roman" w:hAnsi="Times New Roman" w:cs="Times New Roman"/>
        </w:rPr>
      </w:pPr>
      <w:r w:rsidRPr="00316442">
        <w:rPr>
          <w:rFonts w:ascii="Times New Roman" w:hAnsi="Times New Roman" w:cs="Times New Roman"/>
          <w:spacing w:val="-4"/>
        </w:rPr>
        <w:tab/>
      </w:r>
      <w:r w:rsidRPr="00316442">
        <w:rPr>
          <w:rFonts w:ascii="Times New Roman" w:hAnsi="Times New Roman" w:cs="Times New Roman"/>
          <w:spacing w:val="-4"/>
        </w:rPr>
        <w:tab/>
        <w:t xml:space="preserve">         </w:t>
      </w:r>
      <w:r w:rsidRPr="00316442">
        <w:rPr>
          <w:rFonts w:ascii="Times New Roman" w:hAnsi="Times New Roman" w:cs="Times New Roman"/>
        </w:rPr>
        <w:t>C2T2</w:t>
      </w:r>
      <w:r w:rsidRPr="00316442">
        <w:rPr>
          <w:rFonts w:ascii="Times New Roman" w:hAnsi="Times New Roman" w:cs="Times New Roman"/>
          <w:spacing w:val="-6"/>
        </w:rPr>
        <w:t xml:space="preserve"> </w:t>
      </w:r>
      <w:r w:rsidRPr="00316442">
        <w:rPr>
          <w:rFonts w:ascii="Times New Roman" w:hAnsi="Times New Roman" w:cs="Times New Roman"/>
        </w:rPr>
        <w:t>Travel</w:t>
      </w:r>
      <w:r w:rsidRPr="00316442">
        <w:rPr>
          <w:rFonts w:ascii="Times New Roman" w:hAnsi="Times New Roman" w:cs="Times New Roman"/>
          <w:spacing w:val="-6"/>
        </w:rPr>
        <w:t xml:space="preserve"> </w:t>
      </w:r>
      <w:r w:rsidRPr="00316442">
        <w:rPr>
          <w:rFonts w:ascii="Times New Roman" w:hAnsi="Times New Roman" w:cs="Times New Roman"/>
        </w:rPr>
        <w:t>award</w:t>
      </w:r>
    </w:p>
    <w:p w14:paraId="51D6F92A" w14:textId="253A6C9C" w:rsidR="00DC1045" w:rsidRPr="00316442" w:rsidRDefault="00DC1045" w:rsidP="006040BE">
      <w:pPr>
        <w:pStyle w:val="BodyText"/>
        <w:tabs>
          <w:tab w:val="left" w:pos="719"/>
        </w:tabs>
        <w:spacing w:line="242" w:lineRule="exact"/>
        <w:ind w:right="90"/>
        <w:rPr>
          <w:rFonts w:ascii="Times New Roman" w:hAnsi="Times New Roman" w:cs="Times New Roman"/>
        </w:rPr>
      </w:pPr>
      <w:r w:rsidRPr="00316442">
        <w:rPr>
          <w:rFonts w:ascii="Times New Roman" w:hAnsi="Times New Roman" w:cs="Times New Roman"/>
        </w:rPr>
        <w:tab/>
      </w:r>
      <w:r w:rsidRPr="00316442">
        <w:rPr>
          <w:rFonts w:ascii="Times New Roman" w:hAnsi="Times New Roman" w:cs="Times New Roman"/>
        </w:rPr>
        <w:tab/>
        <w:t xml:space="preserve">        Center</w:t>
      </w:r>
      <w:r w:rsidRPr="00316442">
        <w:rPr>
          <w:rFonts w:ascii="Times New Roman" w:hAnsi="Times New Roman" w:cs="Times New Roman"/>
          <w:spacing w:val="-6"/>
        </w:rPr>
        <w:t xml:space="preserve"> </w:t>
      </w:r>
      <w:r w:rsidRPr="00316442">
        <w:rPr>
          <w:rFonts w:ascii="Times New Roman" w:hAnsi="Times New Roman" w:cs="Times New Roman"/>
        </w:rPr>
        <w:t>of</w:t>
      </w:r>
      <w:r w:rsidRPr="00316442">
        <w:rPr>
          <w:rFonts w:ascii="Times New Roman" w:hAnsi="Times New Roman" w:cs="Times New Roman"/>
          <w:spacing w:val="-6"/>
        </w:rPr>
        <w:t xml:space="preserve"> </w:t>
      </w:r>
      <w:r w:rsidRPr="00316442">
        <w:rPr>
          <w:rFonts w:ascii="Times New Roman" w:hAnsi="Times New Roman" w:cs="Times New Roman"/>
        </w:rPr>
        <w:t>Reproductive</w:t>
      </w:r>
      <w:r w:rsidRPr="00316442">
        <w:rPr>
          <w:rFonts w:ascii="Times New Roman" w:hAnsi="Times New Roman" w:cs="Times New Roman"/>
          <w:spacing w:val="-6"/>
        </w:rPr>
        <w:t xml:space="preserve"> </w:t>
      </w:r>
      <w:r w:rsidRPr="00316442">
        <w:rPr>
          <w:rFonts w:ascii="Times New Roman" w:hAnsi="Times New Roman" w:cs="Times New Roman"/>
        </w:rPr>
        <w:t>Science, Northwestern University</w:t>
      </w:r>
    </w:p>
    <w:p w14:paraId="4A8D8468" w14:textId="7FC253AB" w:rsidR="00E23F64" w:rsidRPr="00316442" w:rsidRDefault="00DC1045" w:rsidP="006040BE">
      <w:pPr>
        <w:pStyle w:val="BodyText"/>
        <w:tabs>
          <w:tab w:val="left" w:pos="719"/>
        </w:tabs>
        <w:spacing w:line="242" w:lineRule="exact"/>
        <w:ind w:right="4592"/>
        <w:rPr>
          <w:rFonts w:ascii="Times New Roman" w:hAnsi="Times New Roman" w:cs="Times New Roman"/>
          <w:spacing w:val="-4"/>
          <w:highlight w:val="yellow"/>
        </w:rPr>
      </w:pPr>
      <w:r w:rsidRPr="00316442">
        <w:rPr>
          <w:rFonts w:ascii="Times New Roman" w:hAnsi="Times New Roman" w:cs="Times New Roman"/>
        </w:rPr>
        <w:tab/>
      </w:r>
      <w:r w:rsidRPr="00316442">
        <w:rPr>
          <w:rFonts w:ascii="Times New Roman" w:hAnsi="Times New Roman" w:cs="Times New Roman"/>
        </w:rPr>
        <w:tab/>
        <w:t xml:space="preserve">        2013</w:t>
      </w:r>
    </w:p>
    <w:p w14:paraId="101FEAAE" w14:textId="77777777" w:rsidR="00DC1045" w:rsidRPr="00316442" w:rsidRDefault="00DC1045" w:rsidP="006040BE">
      <w:pPr>
        <w:pStyle w:val="BodyText"/>
        <w:tabs>
          <w:tab w:val="left" w:pos="719"/>
        </w:tabs>
        <w:spacing w:line="242" w:lineRule="exact"/>
        <w:ind w:right="4592"/>
        <w:rPr>
          <w:rFonts w:ascii="Times New Roman" w:hAnsi="Times New Roman" w:cs="Times New Roman"/>
          <w:highlight w:val="yellow"/>
        </w:rPr>
      </w:pPr>
    </w:p>
    <w:p w14:paraId="4C57D539" w14:textId="722EAABF" w:rsidR="00DC1045" w:rsidRPr="00316442" w:rsidRDefault="00DC1045" w:rsidP="006040BE">
      <w:pPr>
        <w:pStyle w:val="BodyText"/>
        <w:ind w:left="1170" w:right="90" w:hanging="749"/>
        <w:rPr>
          <w:rFonts w:ascii="Times New Roman" w:hAnsi="Times New Roman" w:cs="Times New Roman"/>
        </w:rPr>
      </w:pPr>
      <w:r w:rsidRPr="00316442">
        <w:rPr>
          <w:rFonts w:ascii="Times New Roman" w:hAnsi="Times New Roman" w:cs="Times New Roman"/>
          <w:spacing w:val="-4"/>
        </w:rPr>
        <w:tab/>
      </w:r>
      <w:r w:rsidR="00E23F64" w:rsidRPr="00316442">
        <w:rPr>
          <w:rFonts w:ascii="Times New Roman" w:hAnsi="Times New Roman" w:cs="Times New Roman"/>
        </w:rPr>
        <w:t>Cover</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Picture</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in</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Herrenhausen</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Symposium</w:t>
      </w:r>
      <w:r w:rsidR="00E23F64" w:rsidRPr="00316442">
        <w:rPr>
          <w:rFonts w:ascii="Times New Roman" w:hAnsi="Times New Roman" w:cs="Times New Roman"/>
          <w:spacing w:val="-5"/>
        </w:rPr>
        <w:t xml:space="preserve"> </w:t>
      </w:r>
      <w:r w:rsidR="00E23F64" w:rsidRPr="00316442">
        <w:rPr>
          <w:rFonts w:ascii="Times New Roman" w:hAnsi="Times New Roman" w:cs="Times New Roman"/>
        </w:rPr>
        <w:t>on</w:t>
      </w:r>
      <w:r w:rsidRPr="00316442">
        <w:rPr>
          <w:rFonts w:ascii="Times New Roman" w:hAnsi="Times New Roman" w:cs="Times New Roman"/>
          <w:spacing w:val="-4"/>
        </w:rPr>
        <w:t xml:space="preserve"> </w:t>
      </w:r>
      <w:r w:rsidR="00E23F64" w:rsidRPr="00316442">
        <w:rPr>
          <w:rFonts w:ascii="Times New Roman" w:hAnsi="Times New Roman" w:cs="Times New Roman"/>
        </w:rPr>
        <w:t>Reproductive</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Biology</w:t>
      </w:r>
      <w:r w:rsidR="00E23F64" w:rsidRPr="00316442">
        <w:rPr>
          <w:rFonts w:ascii="Times New Roman" w:hAnsi="Times New Roman" w:cs="Times New Roman"/>
          <w:spacing w:val="-4"/>
        </w:rPr>
        <w:t xml:space="preserve"> </w:t>
      </w:r>
      <w:r w:rsidR="00E23F64" w:rsidRPr="00316442">
        <w:rPr>
          <w:rFonts w:ascii="Times New Roman" w:hAnsi="Times New Roman" w:cs="Times New Roman"/>
        </w:rPr>
        <w:t>(Nature</w:t>
      </w:r>
      <w:r w:rsidR="006C102D" w:rsidRPr="00316442">
        <w:rPr>
          <w:rFonts w:ascii="Times New Roman" w:hAnsi="Times New Roman" w:cs="Times New Roman"/>
          <w:spacing w:val="-4"/>
        </w:rPr>
        <w:t xml:space="preserve"> </w:t>
      </w:r>
      <w:r w:rsidR="00E23F64" w:rsidRPr="00316442">
        <w:rPr>
          <w:rFonts w:ascii="Times New Roman" w:hAnsi="Times New Roman" w:cs="Times New Roman"/>
        </w:rPr>
        <w:t>Medicine)</w:t>
      </w:r>
      <w:r w:rsidRPr="00316442">
        <w:rPr>
          <w:rFonts w:ascii="Times New Roman" w:hAnsi="Times New Roman" w:cs="Times New Roman"/>
        </w:rPr>
        <w:t xml:space="preserve"> </w:t>
      </w:r>
    </w:p>
    <w:p w14:paraId="321D7228" w14:textId="732778F2" w:rsidR="00E23F64" w:rsidRPr="00316442" w:rsidRDefault="00E23F64" w:rsidP="006040BE">
      <w:pPr>
        <w:pStyle w:val="BodyText"/>
        <w:ind w:left="1170" w:right="547"/>
        <w:rPr>
          <w:rFonts w:ascii="Times New Roman" w:hAnsi="Times New Roman" w:cs="Times New Roman"/>
        </w:rPr>
      </w:pPr>
      <w:r w:rsidRPr="00316442">
        <w:rPr>
          <w:rFonts w:ascii="Times New Roman" w:hAnsi="Times New Roman" w:cs="Times New Roman"/>
        </w:rPr>
        <w:t xml:space="preserve">The Volkswagen Foundation. Kloster </w:t>
      </w:r>
      <w:proofErr w:type="spellStart"/>
      <w:r w:rsidRPr="00316442">
        <w:rPr>
          <w:rFonts w:ascii="Times New Roman" w:hAnsi="Times New Roman" w:cs="Times New Roman"/>
        </w:rPr>
        <w:t>Seeon</w:t>
      </w:r>
      <w:proofErr w:type="spellEnd"/>
      <w:r w:rsidRPr="00316442">
        <w:rPr>
          <w:rFonts w:ascii="Times New Roman" w:hAnsi="Times New Roman" w:cs="Times New Roman"/>
        </w:rPr>
        <w:t xml:space="preserve">, </w:t>
      </w:r>
      <w:proofErr w:type="spellStart"/>
      <w:r w:rsidRPr="00316442">
        <w:rPr>
          <w:rFonts w:ascii="Times New Roman" w:hAnsi="Times New Roman" w:cs="Times New Roman"/>
        </w:rPr>
        <w:t>Seeon</w:t>
      </w:r>
      <w:proofErr w:type="spellEnd"/>
      <w:r w:rsidRPr="00316442">
        <w:rPr>
          <w:rFonts w:ascii="Times New Roman" w:hAnsi="Times New Roman" w:cs="Times New Roman"/>
        </w:rPr>
        <w:t>, Germany</w:t>
      </w:r>
    </w:p>
    <w:p w14:paraId="4EDDF9A6" w14:textId="41023ACA" w:rsidR="00DC1045" w:rsidRPr="00316442" w:rsidRDefault="00DC1045" w:rsidP="006040BE">
      <w:pPr>
        <w:pStyle w:val="BodyText"/>
        <w:tabs>
          <w:tab w:val="left" w:pos="1142"/>
        </w:tabs>
        <w:ind w:left="1170" w:right="997" w:hanging="749"/>
        <w:rPr>
          <w:rFonts w:ascii="Times New Roman" w:hAnsi="Times New Roman" w:cs="Times New Roman"/>
        </w:rPr>
      </w:pPr>
      <w:r w:rsidRPr="00316442">
        <w:rPr>
          <w:rFonts w:ascii="Times New Roman" w:hAnsi="Times New Roman" w:cs="Times New Roman"/>
        </w:rPr>
        <w:tab/>
        <w:t>2013</w:t>
      </w:r>
    </w:p>
    <w:p w14:paraId="4EE6A3D5" w14:textId="77777777" w:rsidR="00DC1045" w:rsidRPr="00316442" w:rsidRDefault="00DC1045" w:rsidP="006040BE">
      <w:pPr>
        <w:pStyle w:val="BodyText"/>
        <w:tabs>
          <w:tab w:val="left" w:pos="1142"/>
        </w:tabs>
        <w:ind w:left="1170" w:right="997" w:hanging="749"/>
        <w:rPr>
          <w:rFonts w:ascii="Times New Roman" w:hAnsi="Times New Roman" w:cs="Times New Roman"/>
          <w:highlight w:val="yellow"/>
        </w:rPr>
      </w:pPr>
    </w:p>
    <w:p w14:paraId="77D0B9DC" w14:textId="7E3214AE" w:rsidR="00DC1045" w:rsidRPr="00316442" w:rsidRDefault="00DC1045" w:rsidP="006040BE">
      <w:pPr>
        <w:pStyle w:val="BodyText"/>
        <w:tabs>
          <w:tab w:val="left" w:pos="1142"/>
        </w:tabs>
        <w:spacing w:line="237" w:lineRule="auto"/>
        <w:ind w:left="422" w:right="1664" w:firstLine="720"/>
        <w:rPr>
          <w:rFonts w:ascii="Times New Roman" w:hAnsi="Times New Roman" w:cs="Times New Roman"/>
        </w:rPr>
      </w:pPr>
      <w:r w:rsidRPr="00316442">
        <w:rPr>
          <w:rFonts w:ascii="Times New Roman" w:hAnsi="Times New Roman" w:cs="Times New Roman"/>
        </w:rPr>
        <w:t>Poster</w:t>
      </w:r>
      <w:r w:rsidRPr="00316442">
        <w:rPr>
          <w:rFonts w:ascii="Times New Roman" w:hAnsi="Times New Roman" w:cs="Times New Roman"/>
          <w:spacing w:val="-3"/>
        </w:rPr>
        <w:t xml:space="preserve"> </w:t>
      </w:r>
      <w:r w:rsidRPr="00316442">
        <w:rPr>
          <w:rFonts w:ascii="Times New Roman" w:hAnsi="Times New Roman" w:cs="Times New Roman"/>
        </w:rPr>
        <w:t>presentation</w:t>
      </w:r>
      <w:r w:rsidRPr="00316442">
        <w:rPr>
          <w:rFonts w:ascii="Times New Roman" w:hAnsi="Times New Roman" w:cs="Times New Roman"/>
          <w:spacing w:val="-3"/>
        </w:rPr>
        <w:t xml:space="preserve"> </w:t>
      </w:r>
      <w:r w:rsidRPr="00316442">
        <w:rPr>
          <w:rFonts w:ascii="Times New Roman" w:hAnsi="Times New Roman" w:cs="Times New Roman"/>
        </w:rPr>
        <w:t>award</w:t>
      </w:r>
      <w:r w:rsidRPr="00316442">
        <w:rPr>
          <w:rFonts w:ascii="Times New Roman" w:hAnsi="Times New Roman" w:cs="Times New Roman"/>
          <w:spacing w:val="-3"/>
        </w:rPr>
        <w:t xml:space="preserve"> </w:t>
      </w:r>
      <w:r w:rsidRPr="00316442">
        <w:rPr>
          <w:rFonts w:ascii="Times New Roman" w:hAnsi="Times New Roman" w:cs="Times New Roman"/>
        </w:rPr>
        <w:t>(no</w:t>
      </w:r>
      <w:r w:rsidRPr="00316442">
        <w:rPr>
          <w:rFonts w:ascii="Times New Roman" w:hAnsi="Times New Roman" w:cs="Times New Roman"/>
          <w:spacing w:val="-3"/>
        </w:rPr>
        <w:t xml:space="preserve"> </w:t>
      </w:r>
      <w:r w:rsidRPr="00316442">
        <w:rPr>
          <w:rFonts w:ascii="Times New Roman" w:hAnsi="Times New Roman" w:cs="Times New Roman"/>
        </w:rPr>
        <w:t>order)</w:t>
      </w:r>
    </w:p>
    <w:p w14:paraId="2EB14359" w14:textId="106F3BFF" w:rsidR="00E23F64" w:rsidRPr="00316442" w:rsidRDefault="00DC1045" w:rsidP="006040BE">
      <w:pPr>
        <w:pStyle w:val="BodyText"/>
        <w:tabs>
          <w:tab w:val="left" w:pos="1142"/>
        </w:tabs>
        <w:spacing w:line="237" w:lineRule="auto"/>
        <w:ind w:left="422" w:right="1664" w:firstLine="720"/>
        <w:rPr>
          <w:rFonts w:ascii="Times New Roman" w:hAnsi="Times New Roman" w:cs="Times New Roman"/>
        </w:rPr>
      </w:pPr>
      <w:r w:rsidRPr="00316442">
        <w:rPr>
          <w:rFonts w:ascii="Times New Roman" w:hAnsi="Times New Roman" w:cs="Times New Roman"/>
        </w:rPr>
        <w:t xml:space="preserve">The </w:t>
      </w:r>
      <w:r w:rsidR="00E23F64" w:rsidRPr="00316442">
        <w:rPr>
          <w:rFonts w:ascii="Times New Roman" w:hAnsi="Times New Roman" w:cs="Times New Roman"/>
        </w:rPr>
        <w:t>4</w:t>
      </w:r>
      <w:r w:rsidRPr="00316442">
        <w:rPr>
          <w:rFonts w:ascii="Times New Roman" w:hAnsi="Times New Roman" w:cs="Times New Roman"/>
          <w:vertAlign w:val="superscript"/>
        </w:rPr>
        <w:t>th</w:t>
      </w:r>
      <w:r w:rsidRPr="00316442">
        <w:rPr>
          <w:rFonts w:ascii="Times New Roman" w:hAnsi="Times New Roman" w:cs="Times New Roman"/>
          <w:spacing w:val="40"/>
          <w:position w:val="7"/>
        </w:rPr>
        <w:t xml:space="preserve"> </w:t>
      </w:r>
      <w:r w:rsidR="00E23F64" w:rsidRPr="00316442">
        <w:rPr>
          <w:rFonts w:ascii="Times New Roman" w:hAnsi="Times New Roman" w:cs="Times New Roman"/>
        </w:rPr>
        <w:t>Annual Illinois Symposium on Reproductive Sciences</w:t>
      </w:r>
    </w:p>
    <w:p w14:paraId="7BC019B1" w14:textId="160EADC7" w:rsidR="00DC1045" w:rsidRPr="00316442" w:rsidRDefault="00DC1045" w:rsidP="006040BE">
      <w:pPr>
        <w:pStyle w:val="BodyText"/>
        <w:ind w:left="1142"/>
        <w:rPr>
          <w:rFonts w:ascii="Times New Roman" w:hAnsi="Times New Roman" w:cs="Times New Roman"/>
        </w:rPr>
      </w:pPr>
      <w:r w:rsidRPr="00316442">
        <w:rPr>
          <w:rFonts w:ascii="Times New Roman" w:hAnsi="Times New Roman" w:cs="Times New Roman"/>
        </w:rPr>
        <w:t>2012</w:t>
      </w:r>
    </w:p>
    <w:p w14:paraId="598D9207" w14:textId="77777777" w:rsidR="00DC1045" w:rsidRPr="00316442" w:rsidRDefault="00DC1045" w:rsidP="006040BE">
      <w:pPr>
        <w:pStyle w:val="BodyText"/>
        <w:rPr>
          <w:rFonts w:ascii="Times New Roman" w:hAnsi="Times New Roman" w:cs="Times New Roman"/>
        </w:rPr>
      </w:pPr>
    </w:p>
    <w:p w14:paraId="2FED074D" w14:textId="46C46734" w:rsidR="00C362C5" w:rsidRPr="00316442" w:rsidRDefault="00DC1045" w:rsidP="006040BE">
      <w:pPr>
        <w:pStyle w:val="BodyText"/>
        <w:tabs>
          <w:tab w:val="left" w:pos="1142"/>
        </w:tabs>
        <w:spacing w:line="237" w:lineRule="auto"/>
        <w:ind w:left="422" w:right="3157"/>
        <w:rPr>
          <w:rFonts w:ascii="Times New Roman" w:hAnsi="Times New Roman" w:cs="Times New Roman"/>
        </w:rPr>
      </w:pPr>
      <w:r w:rsidRPr="00316442">
        <w:rPr>
          <w:rFonts w:ascii="Times New Roman" w:hAnsi="Times New Roman" w:cs="Times New Roman"/>
          <w:spacing w:val="-4"/>
        </w:rPr>
        <w:tab/>
      </w:r>
      <w:r w:rsidR="00C362C5" w:rsidRPr="00316442">
        <w:rPr>
          <w:rFonts w:ascii="Times New Roman" w:hAnsi="Times New Roman" w:cs="Times New Roman"/>
          <w:spacing w:val="-4"/>
        </w:rPr>
        <w:t xml:space="preserve">Selected for a </w:t>
      </w:r>
      <w:r w:rsidR="00E23F64" w:rsidRPr="00316442">
        <w:rPr>
          <w:rFonts w:ascii="Times New Roman" w:hAnsi="Times New Roman" w:cs="Times New Roman"/>
        </w:rPr>
        <w:t>Website</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Picture</w:t>
      </w:r>
      <w:r w:rsidR="00E23F64" w:rsidRPr="00316442">
        <w:rPr>
          <w:rFonts w:ascii="Times New Roman" w:hAnsi="Times New Roman" w:cs="Times New Roman"/>
          <w:spacing w:val="-6"/>
        </w:rPr>
        <w:t xml:space="preserve"> </w:t>
      </w:r>
    </w:p>
    <w:p w14:paraId="25BD6A77" w14:textId="1083D358" w:rsidR="00C362C5" w:rsidRPr="00316442" w:rsidRDefault="00C362C5" w:rsidP="006040BE">
      <w:pPr>
        <w:pStyle w:val="BodyText"/>
        <w:tabs>
          <w:tab w:val="left" w:pos="1142"/>
        </w:tabs>
        <w:spacing w:line="237" w:lineRule="auto"/>
        <w:ind w:left="422" w:right="1260"/>
        <w:rPr>
          <w:rFonts w:ascii="Times New Roman" w:hAnsi="Times New Roman" w:cs="Times New Roman"/>
        </w:rPr>
      </w:pPr>
      <w:r w:rsidRPr="00316442">
        <w:rPr>
          <w:rFonts w:ascii="Times New Roman" w:hAnsi="Times New Roman" w:cs="Times New Roman"/>
        </w:rPr>
        <w:tab/>
      </w:r>
      <w:r w:rsidR="00E23F64" w:rsidRPr="00316442">
        <w:rPr>
          <w:rFonts w:ascii="Times New Roman" w:hAnsi="Times New Roman" w:cs="Times New Roman"/>
        </w:rPr>
        <w:t>Center</w:t>
      </w:r>
      <w:r w:rsidR="00DC1045" w:rsidRPr="00316442">
        <w:rPr>
          <w:rFonts w:ascii="Times New Roman" w:hAnsi="Times New Roman" w:cs="Times New Roman"/>
          <w:spacing w:val="-6"/>
        </w:rPr>
        <w:t xml:space="preserve"> </w:t>
      </w:r>
      <w:r w:rsidR="00E23F64" w:rsidRPr="00316442">
        <w:rPr>
          <w:rFonts w:ascii="Times New Roman" w:hAnsi="Times New Roman" w:cs="Times New Roman"/>
        </w:rPr>
        <w:t>of</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Reproductive</w:t>
      </w:r>
      <w:r w:rsidR="00E23F64" w:rsidRPr="00316442">
        <w:rPr>
          <w:rFonts w:ascii="Times New Roman" w:hAnsi="Times New Roman" w:cs="Times New Roman"/>
          <w:spacing w:val="-6"/>
        </w:rPr>
        <w:t xml:space="preserve"> </w:t>
      </w:r>
      <w:r w:rsidR="00E23F64" w:rsidRPr="00316442">
        <w:rPr>
          <w:rFonts w:ascii="Times New Roman" w:hAnsi="Times New Roman" w:cs="Times New Roman"/>
        </w:rPr>
        <w:t>Science</w:t>
      </w:r>
      <w:r w:rsidRPr="00316442">
        <w:rPr>
          <w:rFonts w:ascii="Times New Roman" w:hAnsi="Times New Roman" w:cs="Times New Roman"/>
        </w:rPr>
        <w:t xml:space="preserve"> (CRS), Northwestern University</w:t>
      </w:r>
    </w:p>
    <w:p w14:paraId="0A3D3C21" w14:textId="618313A2" w:rsidR="00C362C5" w:rsidRPr="00316442" w:rsidRDefault="00E23F64" w:rsidP="006040BE">
      <w:pPr>
        <w:pStyle w:val="BodyText"/>
        <w:tabs>
          <w:tab w:val="left" w:pos="1142"/>
        </w:tabs>
        <w:spacing w:line="237" w:lineRule="auto"/>
        <w:ind w:left="422" w:right="3517"/>
        <w:rPr>
          <w:rFonts w:ascii="Times New Roman" w:hAnsi="Times New Roman" w:cs="Times New Roman"/>
        </w:rPr>
      </w:pPr>
      <w:r w:rsidRPr="00316442">
        <w:rPr>
          <w:rFonts w:ascii="Times New Roman" w:hAnsi="Times New Roman" w:cs="Times New Roman"/>
        </w:rPr>
        <w:t xml:space="preserve"> </w:t>
      </w:r>
      <w:r w:rsidR="00C362C5" w:rsidRPr="00316442">
        <w:rPr>
          <w:rFonts w:ascii="Times New Roman" w:hAnsi="Times New Roman" w:cs="Times New Roman"/>
        </w:rPr>
        <w:tab/>
      </w:r>
      <w:r w:rsidRPr="00316442">
        <w:rPr>
          <w:rFonts w:ascii="Times New Roman" w:hAnsi="Times New Roman" w:cs="Times New Roman"/>
          <w:spacing w:val="-4"/>
        </w:rPr>
        <w:t>2012</w:t>
      </w:r>
      <w:r w:rsidRPr="00316442">
        <w:rPr>
          <w:rFonts w:ascii="Times New Roman" w:hAnsi="Times New Roman" w:cs="Times New Roman"/>
        </w:rPr>
        <w:tab/>
      </w:r>
    </w:p>
    <w:p w14:paraId="122C367E" w14:textId="77777777" w:rsidR="00C362C5" w:rsidRPr="00316442" w:rsidRDefault="00C362C5" w:rsidP="006040BE">
      <w:pPr>
        <w:pStyle w:val="BodyText"/>
        <w:tabs>
          <w:tab w:val="left" w:pos="1142"/>
        </w:tabs>
        <w:spacing w:line="237" w:lineRule="auto"/>
        <w:ind w:left="422" w:right="3517"/>
        <w:rPr>
          <w:rFonts w:ascii="Times New Roman" w:hAnsi="Times New Roman" w:cs="Times New Roman"/>
          <w:highlight w:val="yellow"/>
        </w:rPr>
      </w:pPr>
    </w:p>
    <w:p w14:paraId="6EA8B660" w14:textId="77777777" w:rsidR="001C3D02" w:rsidRPr="00316442" w:rsidRDefault="001C3D02" w:rsidP="006040BE">
      <w:pPr>
        <w:pStyle w:val="BodyText"/>
        <w:ind w:left="1154"/>
        <w:rPr>
          <w:rFonts w:ascii="Times New Roman" w:hAnsi="Times New Roman" w:cs="Times New Roman"/>
        </w:rPr>
      </w:pPr>
      <w:r w:rsidRPr="00316442">
        <w:rPr>
          <w:rFonts w:ascii="Times New Roman" w:hAnsi="Times New Roman" w:cs="Times New Roman"/>
        </w:rPr>
        <w:t>Constance</w:t>
      </w:r>
      <w:r w:rsidRPr="00316442">
        <w:rPr>
          <w:rFonts w:ascii="Times New Roman" w:hAnsi="Times New Roman" w:cs="Times New Roman"/>
          <w:spacing w:val="72"/>
        </w:rPr>
        <w:t xml:space="preserve"> </w:t>
      </w:r>
      <w:r w:rsidRPr="00316442">
        <w:rPr>
          <w:rFonts w:ascii="Times New Roman" w:hAnsi="Times New Roman" w:cs="Times New Roman"/>
        </w:rPr>
        <w:t>Campbell</w:t>
      </w:r>
      <w:r w:rsidRPr="00316442">
        <w:rPr>
          <w:rFonts w:ascii="Times New Roman" w:hAnsi="Times New Roman" w:cs="Times New Roman"/>
          <w:spacing w:val="73"/>
        </w:rPr>
        <w:t xml:space="preserve"> </w:t>
      </w:r>
      <w:r w:rsidRPr="00316442">
        <w:rPr>
          <w:rFonts w:ascii="Times New Roman" w:hAnsi="Times New Roman" w:cs="Times New Roman"/>
        </w:rPr>
        <w:t>Memorial</w:t>
      </w:r>
      <w:r w:rsidRPr="00316442">
        <w:rPr>
          <w:rFonts w:ascii="Times New Roman" w:hAnsi="Times New Roman" w:cs="Times New Roman"/>
          <w:spacing w:val="73"/>
        </w:rPr>
        <w:t xml:space="preserve"> </w:t>
      </w:r>
      <w:r w:rsidRPr="00316442">
        <w:rPr>
          <w:rFonts w:ascii="Times New Roman" w:hAnsi="Times New Roman" w:cs="Times New Roman"/>
        </w:rPr>
        <w:t>Award</w:t>
      </w:r>
      <w:r w:rsidRPr="00316442">
        <w:rPr>
          <w:rFonts w:ascii="Times New Roman" w:hAnsi="Times New Roman" w:cs="Times New Roman"/>
          <w:spacing w:val="72"/>
        </w:rPr>
        <w:t xml:space="preserve"> </w:t>
      </w:r>
    </w:p>
    <w:p w14:paraId="56762D0B" w14:textId="4C5EA360" w:rsidR="00E23F64" w:rsidRPr="00316442" w:rsidRDefault="001C3D02" w:rsidP="006040BE">
      <w:pPr>
        <w:pStyle w:val="BodyText"/>
        <w:tabs>
          <w:tab w:val="left" w:pos="1142"/>
        </w:tabs>
        <w:spacing w:line="237" w:lineRule="auto"/>
        <w:ind w:left="422" w:right="1620"/>
        <w:rPr>
          <w:rFonts w:ascii="Times New Roman" w:hAnsi="Times New Roman" w:cs="Times New Roman"/>
        </w:rPr>
      </w:pPr>
      <w:r w:rsidRPr="00316442">
        <w:rPr>
          <w:rFonts w:ascii="Times New Roman" w:hAnsi="Times New Roman" w:cs="Times New Roman"/>
        </w:rPr>
        <w:tab/>
      </w:r>
      <w:r w:rsidR="00E23F64" w:rsidRPr="00316442">
        <w:rPr>
          <w:rFonts w:ascii="Times New Roman" w:hAnsi="Times New Roman" w:cs="Times New Roman"/>
        </w:rPr>
        <w:t>32</w:t>
      </w:r>
      <w:proofErr w:type="spellStart"/>
      <w:r w:rsidRPr="00316442">
        <w:rPr>
          <w:rFonts w:ascii="Times New Roman" w:hAnsi="Times New Roman" w:cs="Times New Roman"/>
          <w:position w:val="7"/>
          <w:vertAlign w:val="superscript"/>
        </w:rPr>
        <w:t>nd</w:t>
      </w:r>
      <w:proofErr w:type="spellEnd"/>
      <w:r w:rsidR="00E23F64" w:rsidRPr="00316442">
        <w:rPr>
          <w:rFonts w:ascii="Times New Roman" w:hAnsi="Times New Roman" w:cs="Times New Roman"/>
          <w:spacing w:val="40"/>
          <w:position w:val="7"/>
        </w:rPr>
        <w:t xml:space="preserve"> </w:t>
      </w:r>
      <w:r w:rsidR="00E23F64" w:rsidRPr="00316442">
        <w:rPr>
          <w:rFonts w:ascii="Times New Roman" w:hAnsi="Times New Roman" w:cs="Times New Roman"/>
        </w:rPr>
        <w:t xml:space="preserve">Annual </w:t>
      </w:r>
      <w:proofErr w:type="spellStart"/>
      <w:r w:rsidR="00E23F64" w:rsidRPr="00316442">
        <w:rPr>
          <w:rFonts w:ascii="Times New Roman" w:hAnsi="Times New Roman" w:cs="Times New Roman"/>
        </w:rPr>
        <w:t>MiniSymposium</w:t>
      </w:r>
      <w:proofErr w:type="spellEnd"/>
      <w:r w:rsidR="00E23F64" w:rsidRPr="00316442">
        <w:rPr>
          <w:rFonts w:ascii="Times New Roman" w:hAnsi="Times New Roman" w:cs="Times New Roman"/>
        </w:rPr>
        <w:t xml:space="preserve"> on Reproductive</w:t>
      </w:r>
      <w:r w:rsidRPr="00316442">
        <w:rPr>
          <w:rFonts w:ascii="Times New Roman" w:hAnsi="Times New Roman" w:cs="Times New Roman"/>
        </w:rPr>
        <w:t xml:space="preserve"> </w:t>
      </w:r>
      <w:r w:rsidR="00E23F64" w:rsidRPr="00316442">
        <w:rPr>
          <w:rFonts w:ascii="Times New Roman" w:hAnsi="Times New Roman" w:cs="Times New Roman"/>
        </w:rPr>
        <w:t>Biology</w:t>
      </w:r>
    </w:p>
    <w:p w14:paraId="7CCD4FC8" w14:textId="489CC6C7" w:rsidR="001C3D02" w:rsidRPr="00316442" w:rsidRDefault="001C3D02" w:rsidP="006040BE">
      <w:pPr>
        <w:pStyle w:val="BodyText"/>
        <w:tabs>
          <w:tab w:val="left" w:pos="1142"/>
        </w:tabs>
        <w:spacing w:line="237" w:lineRule="auto"/>
        <w:ind w:left="422" w:right="3337"/>
        <w:rPr>
          <w:rFonts w:ascii="Times New Roman" w:hAnsi="Times New Roman" w:cs="Times New Roman"/>
        </w:rPr>
      </w:pPr>
      <w:r w:rsidRPr="00316442">
        <w:rPr>
          <w:rFonts w:ascii="Times New Roman" w:hAnsi="Times New Roman" w:cs="Times New Roman"/>
        </w:rPr>
        <w:tab/>
        <w:t>2012</w:t>
      </w:r>
    </w:p>
    <w:p w14:paraId="6A2A3158" w14:textId="77777777" w:rsidR="001C3D02" w:rsidRPr="00316442" w:rsidRDefault="001C3D02" w:rsidP="006040BE">
      <w:pPr>
        <w:pStyle w:val="BodyText"/>
        <w:tabs>
          <w:tab w:val="left" w:pos="1142"/>
        </w:tabs>
        <w:spacing w:line="237" w:lineRule="auto"/>
        <w:ind w:left="422" w:right="3337"/>
        <w:rPr>
          <w:rFonts w:ascii="Times New Roman" w:hAnsi="Times New Roman" w:cs="Times New Roman"/>
        </w:rPr>
      </w:pPr>
    </w:p>
    <w:p w14:paraId="0B599899" w14:textId="3FE7CF27" w:rsidR="00A35F2F" w:rsidRPr="00316442" w:rsidRDefault="00E23F64" w:rsidP="00826927">
      <w:pPr>
        <w:pStyle w:val="BodyText"/>
        <w:tabs>
          <w:tab w:val="left" w:pos="1142"/>
        </w:tabs>
        <w:ind w:left="1187" w:right="5870" w:hanging="766"/>
        <w:rPr>
          <w:rFonts w:ascii="Times New Roman" w:hAnsi="Times New Roman" w:cs="Times New Roman"/>
          <w:spacing w:val="-7"/>
        </w:rPr>
      </w:pPr>
      <w:r w:rsidRPr="00316442">
        <w:rPr>
          <w:rFonts w:ascii="Times New Roman" w:hAnsi="Times New Roman" w:cs="Times New Roman"/>
        </w:rPr>
        <w:tab/>
      </w:r>
      <w:r w:rsidR="00A35F2F" w:rsidRPr="00316442">
        <w:rPr>
          <w:rFonts w:ascii="Times New Roman" w:hAnsi="Times New Roman" w:cs="Times New Roman"/>
        </w:rPr>
        <w:t>Cover</w:t>
      </w:r>
      <w:r w:rsidR="00A35F2F" w:rsidRPr="00316442">
        <w:rPr>
          <w:rFonts w:ascii="Times New Roman" w:hAnsi="Times New Roman" w:cs="Times New Roman"/>
          <w:spacing w:val="-6"/>
        </w:rPr>
        <w:t xml:space="preserve"> </w:t>
      </w:r>
      <w:r w:rsidR="00A35F2F" w:rsidRPr="00316442">
        <w:rPr>
          <w:rFonts w:ascii="Times New Roman" w:hAnsi="Times New Roman" w:cs="Times New Roman"/>
        </w:rPr>
        <w:t>Picture</w:t>
      </w:r>
      <w:r w:rsidR="00A35F2F" w:rsidRPr="00316442">
        <w:rPr>
          <w:rFonts w:ascii="Times New Roman" w:hAnsi="Times New Roman" w:cs="Times New Roman"/>
          <w:spacing w:val="-7"/>
        </w:rPr>
        <w:t xml:space="preserve"> </w:t>
      </w:r>
    </w:p>
    <w:p w14:paraId="042784EC" w14:textId="77777777" w:rsidR="00A35F2F" w:rsidRPr="00316442" w:rsidRDefault="00A35F2F" w:rsidP="00826927">
      <w:pPr>
        <w:pStyle w:val="BodyText"/>
        <w:tabs>
          <w:tab w:val="left" w:pos="1142"/>
        </w:tabs>
        <w:ind w:left="1142" w:right="3337"/>
        <w:rPr>
          <w:rFonts w:ascii="Times New Roman" w:hAnsi="Times New Roman" w:cs="Times New Roman"/>
        </w:rPr>
      </w:pPr>
      <w:r w:rsidRPr="00316442">
        <w:rPr>
          <w:rFonts w:ascii="Times New Roman" w:hAnsi="Times New Roman" w:cs="Times New Roman"/>
        </w:rPr>
        <w:t>32</w:t>
      </w:r>
      <w:proofErr w:type="spellStart"/>
      <w:r w:rsidRPr="00316442">
        <w:rPr>
          <w:rFonts w:ascii="Times New Roman" w:hAnsi="Times New Roman" w:cs="Times New Roman"/>
          <w:position w:val="7"/>
          <w:vertAlign w:val="superscript"/>
        </w:rPr>
        <w:t>nd</w:t>
      </w:r>
      <w:proofErr w:type="spellEnd"/>
      <w:r w:rsidRPr="00316442">
        <w:rPr>
          <w:rFonts w:ascii="Times New Roman" w:hAnsi="Times New Roman" w:cs="Times New Roman"/>
          <w:spacing w:val="40"/>
          <w:position w:val="7"/>
        </w:rPr>
        <w:t xml:space="preserve"> </w:t>
      </w:r>
      <w:r w:rsidRPr="00316442">
        <w:rPr>
          <w:rFonts w:ascii="Times New Roman" w:hAnsi="Times New Roman" w:cs="Times New Roman"/>
        </w:rPr>
        <w:t xml:space="preserve">Annual </w:t>
      </w:r>
      <w:proofErr w:type="spellStart"/>
      <w:r w:rsidRPr="00316442">
        <w:rPr>
          <w:rFonts w:ascii="Times New Roman" w:hAnsi="Times New Roman" w:cs="Times New Roman"/>
        </w:rPr>
        <w:t>MiniSymposium</w:t>
      </w:r>
      <w:proofErr w:type="spellEnd"/>
      <w:r w:rsidRPr="00316442">
        <w:rPr>
          <w:rFonts w:ascii="Times New Roman" w:hAnsi="Times New Roman" w:cs="Times New Roman"/>
        </w:rPr>
        <w:t xml:space="preserve"> on Reproductive Biology</w:t>
      </w:r>
    </w:p>
    <w:p w14:paraId="7E6AD08A" w14:textId="07FE3FF2" w:rsidR="00A35F2F" w:rsidRPr="00316442" w:rsidRDefault="00A35F2F" w:rsidP="006040BE">
      <w:pPr>
        <w:pStyle w:val="BodyText"/>
        <w:tabs>
          <w:tab w:val="left" w:pos="1142"/>
        </w:tabs>
        <w:ind w:left="1907" w:right="5870" w:hanging="766"/>
        <w:rPr>
          <w:rFonts w:ascii="Times New Roman" w:hAnsi="Times New Roman" w:cs="Times New Roman"/>
          <w:spacing w:val="-7"/>
        </w:rPr>
      </w:pPr>
      <w:r w:rsidRPr="00316442">
        <w:rPr>
          <w:rFonts w:ascii="Times New Roman" w:hAnsi="Times New Roman" w:cs="Times New Roman"/>
          <w:spacing w:val="-7"/>
        </w:rPr>
        <w:t>2012</w:t>
      </w:r>
    </w:p>
    <w:p w14:paraId="6D2A6BAF" w14:textId="77777777" w:rsidR="00A35F2F" w:rsidRPr="00316442" w:rsidRDefault="00A35F2F" w:rsidP="006040BE">
      <w:pPr>
        <w:pStyle w:val="BodyText"/>
        <w:tabs>
          <w:tab w:val="left" w:pos="1142"/>
        </w:tabs>
        <w:ind w:left="1907" w:right="5870" w:hanging="766"/>
        <w:rPr>
          <w:rFonts w:ascii="Times New Roman" w:hAnsi="Times New Roman" w:cs="Times New Roman"/>
          <w:spacing w:val="-7"/>
        </w:rPr>
      </w:pPr>
    </w:p>
    <w:p w14:paraId="096D5B41" w14:textId="77777777" w:rsidR="00A35F2F" w:rsidRPr="00316442" w:rsidRDefault="00A35F2F" w:rsidP="006040BE">
      <w:pPr>
        <w:pStyle w:val="BodyText"/>
        <w:tabs>
          <w:tab w:val="left" w:pos="1142"/>
        </w:tabs>
        <w:spacing w:line="235" w:lineRule="auto"/>
        <w:ind w:left="422" w:right="1307"/>
        <w:rPr>
          <w:rFonts w:ascii="Times New Roman" w:hAnsi="Times New Roman" w:cs="Times New Roman"/>
        </w:rPr>
      </w:pPr>
      <w:r w:rsidRPr="00316442">
        <w:rPr>
          <w:rFonts w:ascii="Times New Roman" w:hAnsi="Times New Roman" w:cs="Times New Roman"/>
        </w:rPr>
        <w:tab/>
      </w:r>
      <w:r w:rsidR="00E23F64" w:rsidRPr="00316442">
        <w:rPr>
          <w:rFonts w:ascii="Times New Roman" w:hAnsi="Times New Roman" w:cs="Times New Roman"/>
        </w:rPr>
        <w:t>Graduate</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Fellowship</w:t>
      </w:r>
      <w:r w:rsidR="00E23F64" w:rsidRPr="00316442">
        <w:rPr>
          <w:rFonts w:ascii="Times New Roman" w:hAnsi="Times New Roman" w:cs="Times New Roman"/>
          <w:spacing w:val="-3"/>
        </w:rPr>
        <w:t xml:space="preserve"> </w:t>
      </w:r>
    </w:p>
    <w:p w14:paraId="63072AAF" w14:textId="67B3DB23" w:rsidR="00A35F2F" w:rsidRPr="00316442" w:rsidRDefault="00A35F2F" w:rsidP="006040BE">
      <w:pPr>
        <w:pStyle w:val="BodyText"/>
        <w:tabs>
          <w:tab w:val="left" w:pos="1142"/>
        </w:tabs>
        <w:spacing w:line="235" w:lineRule="auto"/>
        <w:ind w:left="1142" w:right="-90"/>
        <w:rPr>
          <w:rFonts w:ascii="Times New Roman" w:hAnsi="Times New Roman" w:cs="Times New Roman"/>
        </w:rPr>
      </w:pPr>
      <w:r w:rsidRPr="00316442">
        <w:rPr>
          <w:rFonts w:ascii="Times New Roman" w:hAnsi="Times New Roman" w:cs="Times New Roman"/>
        </w:rPr>
        <w:t>T</w:t>
      </w:r>
      <w:r w:rsidR="00E23F64" w:rsidRPr="00316442">
        <w:rPr>
          <w:rFonts w:ascii="Times New Roman" w:hAnsi="Times New Roman" w:cs="Times New Roman"/>
        </w:rPr>
        <w:t>he</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Brain</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Korea</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21</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Project</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for</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Medical</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Science,</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Yonsei</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University</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College</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of</w:t>
      </w:r>
      <w:r w:rsidR="00E23F64" w:rsidRPr="00316442">
        <w:rPr>
          <w:rFonts w:ascii="Times New Roman" w:hAnsi="Times New Roman" w:cs="Times New Roman"/>
          <w:spacing w:val="-3"/>
        </w:rPr>
        <w:t xml:space="preserve"> </w:t>
      </w:r>
      <w:r w:rsidR="00E23F64" w:rsidRPr="00316442">
        <w:rPr>
          <w:rFonts w:ascii="Times New Roman" w:hAnsi="Times New Roman" w:cs="Times New Roman"/>
        </w:rPr>
        <w:t xml:space="preserve">Medicine </w:t>
      </w:r>
    </w:p>
    <w:p w14:paraId="283AF8BB" w14:textId="3A8CC0F6" w:rsidR="00A35F2F" w:rsidRPr="00316442" w:rsidRDefault="00A35F2F" w:rsidP="006040BE">
      <w:pPr>
        <w:pStyle w:val="BodyText"/>
        <w:tabs>
          <w:tab w:val="left" w:pos="1142"/>
        </w:tabs>
        <w:spacing w:line="235" w:lineRule="auto"/>
        <w:ind w:left="1142" w:right="817"/>
        <w:rPr>
          <w:rFonts w:ascii="Times New Roman" w:hAnsi="Times New Roman" w:cs="Times New Roman"/>
        </w:rPr>
      </w:pPr>
      <w:r w:rsidRPr="00316442">
        <w:rPr>
          <w:rFonts w:ascii="Times New Roman" w:hAnsi="Times New Roman" w:cs="Times New Roman"/>
        </w:rPr>
        <w:t>2001</w:t>
      </w:r>
      <w:r w:rsidR="00781346">
        <w:rPr>
          <w:rFonts w:ascii="Times New Roman" w:hAnsi="Times New Roman" w:cs="Times New Roman"/>
        </w:rPr>
        <w:t xml:space="preserve"> </w:t>
      </w:r>
      <w:r w:rsidR="00781346" w:rsidRPr="00316442">
        <w:rPr>
          <w:rFonts w:ascii="Times New Roman" w:eastAsia="Times New Roman" w:hAnsi="Times New Roman" w:cs="Times New Roman"/>
          <w:iCs/>
          <w:spacing w:val="-1"/>
        </w:rPr>
        <w:t>–</w:t>
      </w:r>
      <w:r w:rsidR="00781346">
        <w:rPr>
          <w:rFonts w:ascii="Times New Roman" w:eastAsia="Times New Roman" w:hAnsi="Times New Roman" w:cs="Times New Roman"/>
          <w:iCs/>
          <w:spacing w:val="-1"/>
        </w:rPr>
        <w:t xml:space="preserve"> </w:t>
      </w:r>
      <w:r w:rsidRPr="00316442">
        <w:rPr>
          <w:rFonts w:ascii="Times New Roman" w:hAnsi="Times New Roman" w:cs="Times New Roman"/>
        </w:rPr>
        <w:t>2005</w:t>
      </w:r>
    </w:p>
    <w:p w14:paraId="618C8AC0" w14:textId="77777777" w:rsidR="00A35F2F" w:rsidRPr="00316442" w:rsidRDefault="00A35F2F" w:rsidP="006040BE">
      <w:pPr>
        <w:pStyle w:val="BodyText"/>
        <w:tabs>
          <w:tab w:val="left" w:pos="1142"/>
        </w:tabs>
        <w:spacing w:line="235" w:lineRule="auto"/>
        <w:ind w:left="1142" w:right="817"/>
        <w:rPr>
          <w:rFonts w:ascii="Times New Roman" w:hAnsi="Times New Roman" w:cs="Times New Roman"/>
        </w:rPr>
      </w:pPr>
    </w:p>
    <w:p w14:paraId="4ACDFE92" w14:textId="2B32EF97" w:rsidR="00A35F2F" w:rsidRPr="00316442" w:rsidRDefault="00826927" w:rsidP="006040BE">
      <w:pPr>
        <w:pStyle w:val="BodyText"/>
        <w:tabs>
          <w:tab w:val="left" w:pos="1142"/>
        </w:tabs>
        <w:spacing w:line="235" w:lineRule="auto"/>
        <w:ind w:left="1142" w:right="817"/>
        <w:rPr>
          <w:rFonts w:ascii="Times New Roman" w:hAnsi="Times New Roman" w:cs="Times New Roman"/>
        </w:rPr>
      </w:pPr>
      <w:r>
        <w:rPr>
          <w:rFonts w:ascii="Times New Roman" w:hAnsi="Times New Roman" w:cs="Times New Roman"/>
        </w:rPr>
        <w:t>A</w:t>
      </w:r>
      <w:r w:rsidR="00E23F64" w:rsidRPr="00316442">
        <w:rPr>
          <w:rFonts w:ascii="Times New Roman" w:hAnsi="Times New Roman" w:cs="Times New Roman"/>
        </w:rPr>
        <w:t>ward of a scholarship</w:t>
      </w:r>
    </w:p>
    <w:p w14:paraId="2CF790BD" w14:textId="56D1AD54" w:rsidR="00E23F64" w:rsidRPr="00316442" w:rsidRDefault="00E23F64" w:rsidP="006040BE">
      <w:pPr>
        <w:pStyle w:val="BodyText"/>
        <w:tabs>
          <w:tab w:val="left" w:pos="1142"/>
        </w:tabs>
        <w:spacing w:line="235" w:lineRule="auto"/>
        <w:ind w:left="1142" w:right="817"/>
        <w:rPr>
          <w:rFonts w:ascii="Times New Roman" w:hAnsi="Times New Roman" w:cs="Times New Roman"/>
        </w:rPr>
      </w:pPr>
      <w:r w:rsidRPr="00316442">
        <w:rPr>
          <w:rFonts w:ascii="Times New Roman" w:hAnsi="Times New Roman" w:cs="Times New Roman"/>
        </w:rPr>
        <w:t xml:space="preserve">Yonsei University </w:t>
      </w:r>
      <w:r w:rsidR="00D5734C" w:rsidRPr="00316442">
        <w:rPr>
          <w:rFonts w:ascii="Times New Roman" w:hAnsi="Times New Roman" w:cs="Times New Roman"/>
        </w:rPr>
        <w:t>College</w:t>
      </w:r>
      <w:r w:rsidRPr="00316442">
        <w:rPr>
          <w:rFonts w:ascii="Times New Roman" w:hAnsi="Times New Roman" w:cs="Times New Roman"/>
        </w:rPr>
        <w:t xml:space="preserve"> of Medicine</w:t>
      </w:r>
      <w:r w:rsidR="00A35F2F" w:rsidRPr="00316442">
        <w:rPr>
          <w:rFonts w:ascii="Times New Roman" w:hAnsi="Times New Roman" w:cs="Times New Roman"/>
        </w:rPr>
        <w:t>, Korea</w:t>
      </w:r>
    </w:p>
    <w:p w14:paraId="1150EBAD" w14:textId="18CF3FFC" w:rsidR="00A35F2F" w:rsidRPr="00316442" w:rsidRDefault="00A35F2F" w:rsidP="006040BE">
      <w:pPr>
        <w:pStyle w:val="BodyText"/>
        <w:tabs>
          <w:tab w:val="left" w:pos="1142"/>
        </w:tabs>
        <w:spacing w:line="235" w:lineRule="auto"/>
        <w:ind w:left="1142" w:right="817"/>
        <w:rPr>
          <w:rFonts w:ascii="Times New Roman" w:hAnsi="Times New Roman" w:cs="Times New Roman"/>
        </w:rPr>
      </w:pPr>
      <w:r w:rsidRPr="00316442">
        <w:rPr>
          <w:rFonts w:ascii="Times New Roman" w:hAnsi="Times New Roman" w:cs="Times New Roman"/>
        </w:rPr>
        <w:t>2003</w:t>
      </w:r>
    </w:p>
    <w:p w14:paraId="65C608D9" w14:textId="77777777" w:rsidR="00123D8B" w:rsidRPr="00316442" w:rsidRDefault="00123D8B" w:rsidP="006040BE">
      <w:pPr>
        <w:spacing w:after="0" w:line="240" w:lineRule="auto"/>
        <w:ind w:left="1159" w:right="-20"/>
        <w:rPr>
          <w:rFonts w:ascii="Times New Roman" w:eastAsia="Times New Roman" w:hAnsi="Times New Roman" w:cs="Times New Roman"/>
          <w:sz w:val="20"/>
          <w:szCs w:val="20"/>
          <w:highlight w:val="yellow"/>
        </w:rPr>
      </w:pPr>
    </w:p>
    <w:p w14:paraId="5A2CD728" w14:textId="2C072843" w:rsidR="00F22F78" w:rsidRPr="00316442" w:rsidRDefault="008E1E4D" w:rsidP="006040BE">
      <w:pPr>
        <w:spacing w:after="0" w:line="240" w:lineRule="auto"/>
        <w:ind w:left="439" w:right="-20"/>
        <w:rPr>
          <w:rFonts w:ascii="Times New Roman" w:eastAsia="Times New Roman" w:hAnsi="Times New Roman" w:cs="Times New Roman"/>
          <w:b/>
          <w:bCs/>
          <w:sz w:val="20"/>
          <w:szCs w:val="20"/>
        </w:rPr>
      </w:pPr>
      <w:r w:rsidRPr="00316442">
        <w:rPr>
          <w:rFonts w:ascii="Times New Roman" w:eastAsia="Times New Roman" w:hAnsi="Times New Roman" w:cs="Times New Roman"/>
          <w:b/>
          <w:bCs/>
          <w:spacing w:val="2"/>
          <w:sz w:val="20"/>
          <w:szCs w:val="20"/>
        </w:rPr>
        <w:t>B</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ARDS</w:t>
      </w:r>
      <w:r w:rsidRPr="00316442">
        <w:rPr>
          <w:rFonts w:ascii="Times New Roman" w:eastAsia="Times New Roman" w:hAnsi="Times New Roman" w:cs="Times New Roman"/>
          <w:b/>
          <w:bCs/>
          <w:spacing w:val="-8"/>
          <w:sz w:val="20"/>
          <w:szCs w:val="20"/>
        </w:rPr>
        <w:t xml:space="preserve"> </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F</w:t>
      </w:r>
      <w:r w:rsidRPr="00316442">
        <w:rPr>
          <w:rFonts w:ascii="Times New Roman" w:eastAsia="Times New Roman" w:hAnsi="Times New Roman" w:cs="Times New Roman"/>
          <w:b/>
          <w:bCs/>
          <w:spacing w:val="-2"/>
          <w:sz w:val="20"/>
          <w:szCs w:val="20"/>
        </w:rPr>
        <w:t xml:space="preserve"> </w:t>
      </w:r>
      <w:r w:rsidRPr="00316442">
        <w:rPr>
          <w:rFonts w:ascii="Times New Roman" w:eastAsia="Times New Roman" w:hAnsi="Times New Roman" w:cs="Times New Roman"/>
          <w:b/>
          <w:bCs/>
          <w:w w:val="99"/>
          <w:sz w:val="20"/>
          <w:szCs w:val="20"/>
        </w:rPr>
        <w:t>D</w:t>
      </w:r>
      <w:r w:rsidRPr="00316442">
        <w:rPr>
          <w:rFonts w:ascii="Times New Roman" w:eastAsia="Times New Roman" w:hAnsi="Times New Roman" w:cs="Times New Roman"/>
          <w:b/>
          <w:bCs/>
          <w:spacing w:val="-1"/>
          <w:w w:val="99"/>
          <w:sz w:val="20"/>
          <w:szCs w:val="20"/>
        </w:rPr>
        <w:t>I</w:t>
      </w:r>
      <w:r w:rsidRPr="00316442">
        <w:rPr>
          <w:rFonts w:ascii="Times New Roman" w:eastAsia="Times New Roman" w:hAnsi="Times New Roman" w:cs="Times New Roman"/>
          <w:b/>
          <w:bCs/>
          <w:w w:val="99"/>
          <w:sz w:val="20"/>
          <w:szCs w:val="20"/>
        </w:rPr>
        <w:t>R</w:t>
      </w:r>
      <w:r w:rsidRPr="00316442">
        <w:rPr>
          <w:rFonts w:ascii="Times New Roman" w:eastAsia="Times New Roman" w:hAnsi="Times New Roman" w:cs="Times New Roman"/>
          <w:b/>
          <w:bCs/>
          <w:spacing w:val="-1"/>
          <w:w w:val="99"/>
          <w:sz w:val="20"/>
          <w:szCs w:val="20"/>
        </w:rPr>
        <w:t>E</w:t>
      </w:r>
      <w:r w:rsidRPr="00316442">
        <w:rPr>
          <w:rFonts w:ascii="Times New Roman" w:eastAsia="Times New Roman" w:hAnsi="Times New Roman" w:cs="Times New Roman"/>
          <w:b/>
          <w:bCs/>
          <w:spacing w:val="3"/>
          <w:w w:val="99"/>
          <w:sz w:val="20"/>
          <w:szCs w:val="20"/>
        </w:rPr>
        <w:t>C</w:t>
      </w:r>
      <w:r w:rsidRPr="00316442">
        <w:rPr>
          <w:rFonts w:ascii="Times New Roman" w:eastAsia="Times New Roman" w:hAnsi="Times New Roman" w:cs="Times New Roman"/>
          <w:b/>
          <w:bCs/>
          <w:spacing w:val="-1"/>
          <w:w w:val="99"/>
          <w:sz w:val="20"/>
          <w:szCs w:val="20"/>
        </w:rPr>
        <w:t>T</w:t>
      </w:r>
      <w:r w:rsidRPr="00316442">
        <w:rPr>
          <w:rFonts w:ascii="Times New Roman" w:eastAsia="Times New Roman" w:hAnsi="Times New Roman" w:cs="Times New Roman"/>
          <w:b/>
          <w:bCs/>
          <w:spacing w:val="1"/>
          <w:w w:val="99"/>
          <w:sz w:val="20"/>
          <w:szCs w:val="20"/>
        </w:rPr>
        <w:t>O</w:t>
      </w:r>
      <w:r w:rsidRPr="00316442">
        <w:rPr>
          <w:rFonts w:ascii="Times New Roman" w:eastAsia="Times New Roman" w:hAnsi="Times New Roman" w:cs="Times New Roman"/>
          <w:b/>
          <w:bCs/>
          <w:w w:val="99"/>
          <w:sz w:val="20"/>
          <w:szCs w:val="20"/>
        </w:rPr>
        <w:t>RS</w:t>
      </w:r>
      <w:r w:rsidRPr="00316442">
        <w:rPr>
          <w:rFonts w:ascii="Times New Roman" w:eastAsia="Times New Roman" w:hAnsi="Times New Roman" w:cs="Times New Roman"/>
          <w:b/>
          <w:bCs/>
          <w:spacing w:val="2"/>
          <w:w w:val="99"/>
          <w:sz w:val="20"/>
          <w:szCs w:val="20"/>
        </w:rPr>
        <w:t>/</w:t>
      </w:r>
      <w:r w:rsidRPr="00316442">
        <w:rPr>
          <w:rFonts w:ascii="Times New Roman" w:eastAsia="Times New Roman" w:hAnsi="Times New Roman" w:cs="Times New Roman"/>
          <w:b/>
          <w:bCs/>
          <w:spacing w:val="-1"/>
          <w:w w:val="99"/>
          <w:sz w:val="20"/>
          <w:szCs w:val="20"/>
        </w:rPr>
        <w:t>T</w:t>
      </w:r>
      <w:r w:rsidRPr="00316442">
        <w:rPr>
          <w:rFonts w:ascii="Times New Roman" w:eastAsia="Times New Roman" w:hAnsi="Times New Roman" w:cs="Times New Roman"/>
          <w:b/>
          <w:bCs/>
          <w:w w:val="99"/>
          <w:sz w:val="20"/>
          <w:szCs w:val="20"/>
        </w:rPr>
        <w:t>RU</w:t>
      </w:r>
      <w:r w:rsidRPr="00316442">
        <w:rPr>
          <w:rFonts w:ascii="Times New Roman" w:eastAsia="Times New Roman" w:hAnsi="Times New Roman" w:cs="Times New Roman"/>
          <w:b/>
          <w:bCs/>
          <w:spacing w:val="2"/>
          <w:w w:val="99"/>
          <w:sz w:val="20"/>
          <w:szCs w:val="20"/>
        </w:rPr>
        <w:t>S</w:t>
      </w:r>
      <w:r w:rsidRPr="00316442">
        <w:rPr>
          <w:rFonts w:ascii="Times New Roman" w:eastAsia="Times New Roman" w:hAnsi="Times New Roman" w:cs="Times New Roman"/>
          <w:b/>
          <w:bCs/>
          <w:spacing w:val="-1"/>
          <w:w w:val="99"/>
          <w:sz w:val="20"/>
          <w:szCs w:val="20"/>
        </w:rPr>
        <w:t>T</w:t>
      </w:r>
      <w:r w:rsidRPr="00316442">
        <w:rPr>
          <w:rFonts w:ascii="Times New Roman" w:eastAsia="Times New Roman" w:hAnsi="Times New Roman" w:cs="Times New Roman"/>
          <w:b/>
          <w:bCs/>
          <w:spacing w:val="2"/>
          <w:w w:val="99"/>
          <w:sz w:val="20"/>
          <w:szCs w:val="20"/>
        </w:rPr>
        <w:t>E</w:t>
      </w:r>
      <w:r w:rsidRPr="00316442">
        <w:rPr>
          <w:rFonts w:ascii="Times New Roman" w:eastAsia="Times New Roman" w:hAnsi="Times New Roman" w:cs="Times New Roman"/>
          <w:b/>
          <w:bCs/>
          <w:spacing w:val="-1"/>
          <w:w w:val="99"/>
          <w:sz w:val="20"/>
          <w:szCs w:val="20"/>
        </w:rPr>
        <w:t>E</w:t>
      </w:r>
      <w:r w:rsidRPr="00316442">
        <w:rPr>
          <w:rFonts w:ascii="Times New Roman" w:eastAsia="Times New Roman" w:hAnsi="Times New Roman" w:cs="Times New Roman"/>
          <w:b/>
          <w:bCs/>
          <w:w w:val="99"/>
          <w:sz w:val="20"/>
          <w:szCs w:val="20"/>
        </w:rPr>
        <w:t>S</w:t>
      </w:r>
      <w:r w:rsidRPr="00316442">
        <w:rPr>
          <w:rFonts w:ascii="Times New Roman" w:eastAsia="Times New Roman" w:hAnsi="Times New Roman" w:cs="Times New Roman"/>
          <w:b/>
          <w:bCs/>
          <w:spacing w:val="1"/>
          <w:w w:val="99"/>
          <w:sz w:val="20"/>
          <w:szCs w:val="20"/>
        </w:rPr>
        <w:t xml:space="preserve"> </w:t>
      </w: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pacing w:val="2"/>
          <w:sz w:val="20"/>
          <w:szCs w:val="20"/>
        </w:rPr>
        <w:t>S</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NS:</w:t>
      </w:r>
      <w:r w:rsidR="00D5734C" w:rsidRPr="00316442">
        <w:rPr>
          <w:rFonts w:ascii="Times New Roman" w:eastAsia="Times New Roman" w:hAnsi="Times New Roman" w:cs="Times New Roman"/>
          <w:b/>
          <w:bCs/>
          <w:sz w:val="20"/>
          <w:szCs w:val="20"/>
        </w:rPr>
        <w:t xml:space="preserve"> N/A</w:t>
      </w:r>
    </w:p>
    <w:p w14:paraId="37468437" w14:textId="77777777" w:rsidR="00D5734C" w:rsidRPr="00316442" w:rsidRDefault="00D5734C" w:rsidP="006040BE">
      <w:pPr>
        <w:spacing w:after="0" w:line="240" w:lineRule="auto"/>
        <w:ind w:left="439" w:right="-20"/>
        <w:rPr>
          <w:rFonts w:ascii="Times New Roman" w:eastAsia="Times New Roman" w:hAnsi="Times New Roman" w:cs="Times New Roman"/>
          <w:sz w:val="20"/>
          <w:szCs w:val="20"/>
        </w:rPr>
      </w:pPr>
    </w:p>
    <w:p w14:paraId="15ECD090" w14:textId="340CB351" w:rsidR="002A4593" w:rsidRPr="00316442" w:rsidRDefault="008E1E4D" w:rsidP="00781346">
      <w:pPr>
        <w:spacing w:after="0" w:line="240" w:lineRule="auto"/>
        <w:ind w:left="432"/>
        <w:rPr>
          <w:rFonts w:ascii="Times New Roman" w:eastAsia="Times New Roman" w:hAnsi="Times New Roman" w:cs="Times New Roman"/>
          <w:b/>
          <w:bCs/>
          <w:sz w:val="20"/>
          <w:szCs w:val="20"/>
        </w:rPr>
      </w:pP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3"/>
          <w:sz w:val="20"/>
          <w:szCs w:val="20"/>
        </w:rPr>
        <w:t>V</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3"/>
          <w:sz w:val="20"/>
          <w:szCs w:val="20"/>
        </w:rPr>
        <w:t>C</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2"/>
          <w:sz w:val="20"/>
          <w:szCs w:val="20"/>
        </w:rPr>
        <w:t xml:space="preserve"> </w:t>
      </w:r>
      <w:r w:rsidRPr="00316442">
        <w:rPr>
          <w:rFonts w:ascii="Times New Roman" w:eastAsia="Times New Roman" w:hAnsi="Times New Roman" w:cs="Times New Roman"/>
          <w:b/>
          <w:bCs/>
          <w:sz w:val="20"/>
          <w:szCs w:val="20"/>
        </w:rPr>
        <w:t>NA</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NAL</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z w:val="20"/>
          <w:szCs w:val="20"/>
        </w:rPr>
        <w:t>RA</w:t>
      </w:r>
      <w:r w:rsidRPr="00316442">
        <w:rPr>
          <w:rFonts w:ascii="Times New Roman" w:eastAsia="Times New Roman" w:hAnsi="Times New Roman" w:cs="Times New Roman"/>
          <w:b/>
          <w:bCs/>
          <w:spacing w:val="3"/>
          <w:sz w:val="20"/>
          <w:szCs w:val="20"/>
        </w:rPr>
        <w:t>N</w:t>
      </w:r>
      <w:r w:rsidRPr="00316442">
        <w:rPr>
          <w:rFonts w:ascii="Times New Roman" w:eastAsia="Times New Roman" w:hAnsi="Times New Roman" w:cs="Times New Roman"/>
          <w:b/>
          <w:bCs/>
          <w:sz w:val="20"/>
          <w:szCs w:val="20"/>
        </w:rPr>
        <w:t>T</w:t>
      </w:r>
      <w:r w:rsidRPr="00316442">
        <w:rPr>
          <w:rFonts w:ascii="Times New Roman" w:eastAsia="Times New Roman" w:hAnsi="Times New Roman" w:cs="Times New Roman"/>
          <w:b/>
          <w:bCs/>
          <w:spacing w:val="-7"/>
          <w:sz w:val="20"/>
          <w:szCs w:val="20"/>
        </w:rPr>
        <w:t xml:space="preserve"> </w:t>
      </w:r>
      <w:r w:rsidRPr="00316442">
        <w:rPr>
          <w:rFonts w:ascii="Times New Roman" w:eastAsia="Times New Roman" w:hAnsi="Times New Roman" w:cs="Times New Roman"/>
          <w:b/>
          <w:bCs/>
          <w:spacing w:val="3"/>
          <w:sz w:val="20"/>
          <w:szCs w:val="20"/>
        </w:rPr>
        <w:t>R</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V</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W</w:t>
      </w:r>
      <w:r w:rsidRPr="00316442">
        <w:rPr>
          <w:rFonts w:ascii="Times New Roman" w:eastAsia="Times New Roman" w:hAnsi="Times New Roman" w:cs="Times New Roman"/>
          <w:b/>
          <w:bCs/>
          <w:spacing w:val="-8"/>
          <w:sz w:val="20"/>
          <w:szCs w:val="20"/>
        </w:rPr>
        <w:t xml:space="preserve"> </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A</w:t>
      </w:r>
      <w:r w:rsidRPr="00316442">
        <w:rPr>
          <w:rFonts w:ascii="Times New Roman" w:eastAsia="Times New Roman" w:hAnsi="Times New Roman" w:cs="Times New Roman"/>
          <w:b/>
          <w:bCs/>
          <w:spacing w:val="3"/>
          <w:sz w:val="20"/>
          <w:szCs w:val="20"/>
        </w:rPr>
        <w:t>N</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2"/>
          <w:sz w:val="20"/>
          <w:szCs w:val="20"/>
        </w:rPr>
        <w:t>LS</w:t>
      </w:r>
      <w:r w:rsidRPr="00316442">
        <w:rPr>
          <w:rFonts w:ascii="Times New Roman" w:eastAsia="Times New Roman" w:hAnsi="Times New Roman" w:cs="Times New Roman"/>
          <w:b/>
          <w:bCs/>
          <w:sz w:val="20"/>
          <w:szCs w:val="20"/>
        </w:rPr>
        <w:t>,</w:t>
      </w:r>
      <w:r w:rsidRPr="00316442">
        <w:rPr>
          <w:rFonts w:ascii="Times New Roman" w:eastAsia="Times New Roman" w:hAnsi="Times New Roman" w:cs="Times New Roman"/>
          <w:b/>
          <w:bCs/>
          <w:spacing w:val="-7"/>
          <w:sz w:val="20"/>
          <w:szCs w:val="20"/>
        </w:rPr>
        <w:t xml:space="preserve"> </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UDY</w:t>
      </w:r>
      <w:r w:rsidRPr="00316442">
        <w:rPr>
          <w:rFonts w:ascii="Times New Roman" w:eastAsia="Times New Roman" w:hAnsi="Times New Roman" w:cs="Times New Roman"/>
          <w:b/>
          <w:bCs/>
          <w:spacing w:val="-6"/>
          <w:sz w:val="20"/>
          <w:szCs w:val="20"/>
        </w:rPr>
        <w:t xml:space="preserve"> </w:t>
      </w:r>
      <w:proofErr w:type="gramStart"/>
      <w:r w:rsidR="00D5734C" w:rsidRPr="00316442">
        <w:rPr>
          <w:rFonts w:ascii="Times New Roman" w:eastAsia="Times New Roman" w:hAnsi="Times New Roman" w:cs="Times New Roman"/>
          <w:b/>
          <w:bCs/>
          <w:spacing w:val="-6"/>
          <w:sz w:val="20"/>
          <w:szCs w:val="20"/>
        </w:rPr>
        <w:t>S</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3"/>
          <w:sz w:val="20"/>
          <w:szCs w:val="20"/>
        </w:rPr>
        <w:t>C</w:t>
      </w:r>
      <w:r w:rsidRPr="00316442">
        <w:rPr>
          <w:rFonts w:ascii="Times New Roman" w:eastAsia="Times New Roman" w:hAnsi="Times New Roman" w:cs="Times New Roman"/>
          <w:b/>
          <w:bCs/>
          <w:spacing w:val="-1"/>
          <w:sz w:val="20"/>
          <w:szCs w:val="20"/>
        </w:rPr>
        <w:t>TI</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NS</w:t>
      </w:r>
      <w:r w:rsidR="00D5734C" w:rsidRPr="00316442">
        <w:rPr>
          <w:rFonts w:ascii="Times New Roman" w:eastAsia="Times New Roman" w:hAnsi="Times New Roman" w:cs="Times New Roman"/>
          <w:b/>
          <w:bCs/>
          <w:sz w:val="20"/>
          <w:szCs w:val="20"/>
        </w:rPr>
        <w:t>,</w:t>
      </w:r>
      <w:r w:rsidR="00781346">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4"/>
          <w:sz w:val="20"/>
          <w:szCs w:val="20"/>
        </w:rPr>
        <w:t>MM</w:t>
      </w:r>
      <w:r w:rsidRPr="00316442">
        <w:rPr>
          <w:rFonts w:ascii="Times New Roman" w:eastAsia="Times New Roman" w:hAnsi="Times New Roman" w:cs="Times New Roman"/>
          <w:b/>
          <w:bCs/>
          <w:spacing w:val="-1"/>
          <w:sz w:val="20"/>
          <w:szCs w:val="20"/>
        </w:rPr>
        <w:t>ITTE</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S</w:t>
      </w:r>
      <w:proofErr w:type="gramEnd"/>
      <w:r w:rsidRPr="00316442">
        <w:rPr>
          <w:rFonts w:ascii="Times New Roman" w:eastAsia="Times New Roman" w:hAnsi="Times New Roman" w:cs="Times New Roman"/>
          <w:b/>
          <w:bCs/>
          <w:sz w:val="20"/>
          <w:szCs w:val="20"/>
        </w:rPr>
        <w:t xml:space="preserve">: </w:t>
      </w:r>
    </w:p>
    <w:p w14:paraId="12AF5BD4" w14:textId="6CA9DB09" w:rsidR="00DC74BC" w:rsidRPr="00316442" w:rsidRDefault="00DC74BC" w:rsidP="006040BE">
      <w:pPr>
        <w:spacing w:after="0" w:line="240" w:lineRule="auto"/>
        <w:ind w:left="1170" w:hanging="738"/>
        <w:contextualSpacing/>
        <w:jc w:val="both"/>
        <w:rPr>
          <w:rFonts w:ascii="Times New Roman" w:hAnsi="Times New Roman" w:cs="Times New Roman"/>
          <w:sz w:val="20"/>
          <w:szCs w:val="20"/>
          <w:lang w:val="es-AR"/>
        </w:rPr>
      </w:pPr>
      <w:r w:rsidRPr="00316442">
        <w:rPr>
          <w:rFonts w:ascii="Times New Roman" w:hAnsi="Times New Roman" w:cs="Times New Roman"/>
          <w:sz w:val="20"/>
          <w:szCs w:val="20"/>
        </w:rPr>
        <w:t>2025</w:t>
      </w:r>
      <w:r w:rsidR="007F23EC" w:rsidRPr="00316442">
        <w:rPr>
          <w:rFonts w:ascii="Times New Roman" w:hAnsi="Times New Roman" w:cs="Times New Roman"/>
          <w:sz w:val="20"/>
          <w:szCs w:val="20"/>
        </w:rPr>
        <w:t>-</w:t>
      </w:r>
      <w:r w:rsidRPr="00316442">
        <w:rPr>
          <w:rFonts w:ascii="Times New Roman" w:hAnsi="Times New Roman" w:cs="Times New Roman"/>
          <w:sz w:val="20"/>
          <w:szCs w:val="20"/>
        </w:rPr>
        <w:tab/>
      </w:r>
      <w:r w:rsidRPr="00316442">
        <w:rPr>
          <w:rFonts w:ascii="Times New Roman" w:hAnsi="Times New Roman" w:cs="Times New Roman"/>
          <w:sz w:val="20"/>
          <w:szCs w:val="20"/>
          <w:lang w:val="es-AR"/>
        </w:rPr>
        <w:t xml:space="preserve">NIH/ICER (Integrative and </w:t>
      </w:r>
      <w:proofErr w:type="spellStart"/>
      <w:r w:rsidRPr="00316442">
        <w:rPr>
          <w:rFonts w:ascii="Times New Roman" w:hAnsi="Times New Roman" w:cs="Times New Roman"/>
          <w:sz w:val="20"/>
          <w:szCs w:val="20"/>
          <w:lang w:val="es-AR"/>
        </w:rPr>
        <w:t>Clinical</w:t>
      </w:r>
      <w:proofErr w:type="spellEnd"/>
      <w:r w:rsidRPr="00316442">
        <w:rPr>
          <w:rFonts w:ascii="Times New Roman" w:hAnsi="Times New Roman" w:cs="Times New Roman"/>
          <w:sz w:val="20"/>
          <w:szCs w:val="20"/>
          <w:lang w:val="es-AR"/>
        </w:rPr>
        <w:t xml:space="preserve"> </w:t>
      </w:r>
      <w:proofErr w:type="spellStart"/>
      <w:r w:rsidRPr="00316442">
        <w:rPr>
          <w:rFonts w:ascii="Times New Roman" w:hAnsi="Times New Roman" w:cs="Times New Roman"/>
          <w:sz w:val="20"/>
          <w:szCs w:val="20"/>
          <w:lang w:val="es-AR"/>
        </w:rPr>
        <w:t>Endocrinology</w:t>
      </w:r>
      <w:proofErr w:type="spellEnd"/>
      <w:r w:rsidRPr="00316442">
        <w:rPr>
          <w:rFonts w:ascii="Times New Roman" w:hAnsi="Times New Roman" w:cs="Times New Roman"/>
          <w:sz w:val="20"/>
          <w:szCs w:val="20"/>
          <w:lang w:val="es-AR"/>
        </w:rPr>
        <w:t xml:space="preserve"> and </w:t>
      </w:r>
      <w:proofErr w:type="spellStart"/>
      <w:r w:rsidRPr="00316442">
        <w:rPr>
          <w:rFonts w:ascii="Times New Roman" w:hAnsi="Times New Roman" w:cs="Times New Roman"/>
          <w:sz w:val="20"/>
          <w:szCs w:val="20"/>
          <w:lang w:val="es-AR"/>
        </w:rPr>
        <w:t>Reproduction</w:t>
      </w:r>
      <w:proofErr w:type="spellEnd"/>
      <w:r w:rsidRPr="00316442">
        <w:rPr>
          <w:rFonts w:ascii="Times New Roman" w:hAnsi="Times New Roman" w:cs="Times New Roman"/>
          <w:sz w:val="20"/>
          <w:szCs w:val="20"/>
          <w:lang w:val="es-AR"/>
        </w:rPr>
        <w:t xml:space="preserve"> </w:t>
      </w:r>
      <w:proofErr w:type="spellStart"/>
      <w:r w:rsidRPr="00316442">
        <w:rPr>
          <w:rFonts w:ascii="Times New Roman" w:hAnsi="Times New Roman" w:cs="Times New Roman"/>
          <w:sz w:val="20"/>
          <w:szCs w:val="20"/>
          <w:lang w:val="es-AR"/>
        </w:rPr>
        <w:t>Study</w:t>
      </w:r>
      <w:proofErr w:type="spellEnd"/>
      <w:r w:rsidRPr="00316442">
        <w:rPr>
          <w:rFonts w:ascii="Times New Roman" w:hAnsi="Times New Roman" w:cs="Times New Roman"/>
          <w:sz w:val="20"/>
          <w:szCs w:val="20"/>
          <w:lang w:val="es-AR"/>
        </w:rPr>
        <w:t xml:space="preserve"> </w:t>
      </w:r>
      <w:proofErr w:type="spellStart"/>
      <w:r w:rsidRPr="00316442">
        <w:rPr>
          <w:rFonts w:ascii="Times New Roman" w:hAnsi="Times New Roman" w:cs="Times New Roman"/>
          <w:sz w:val="20"/>
          <w:szCs w:val="20"/>
          <w:lang w:val="es-AR"/>
        </w:rPr>
        <w:t>Section</w:t>
      </w:r>
      <w:proofErr w:type="spellEnd"/>
      <w:r w:rsidRPr="00316442">
        <w:rPr>
          <w:rFonts w:ascii="Times New Roman" w:hAnsi="Times New Roman" w:cs="Times New Roman"/>
          <w:sz w:val="20"/>
          <w:szCs w:val="20"/>
          <w:lang w:val="es-AR"/>
        </w:rPr>
        <w:t xml:space="preserve">) Standing </w:t>
      </w:r>
      <w:proofErr w:type="spellStart"/>
      <w:r w:rsidRPr="00316442">
        <w:rPr>
          <w:rFonts w:ascii="Times New Roman" w:hAnsi="Times New Roman" w:cs="Times New Roman"/>
          <w:sz w:val="20"/>
          <w:szCs w:val="20"/>
          <w:lang w:val="es-AR"/>
        </w:rPr>
        <w:t>Member</w:t>
      </w:r>
      <w:proofErr w:type="spellEnd"/>
      <w:r w:rsidRPr="00316442">
        <w:rPr>
          <w:rFonts w:ascii="Times New Roman" w:hAnsi="Times New Roman" w:cs="Times New Roman"/>
          <w:sz w:val="20"/>
          <w:szCs w:val="20"/>
          <w:lang w:val="es-AR"/>
        </w:rPr>
        <w:t xml:space="preserve"> (Dec</w:t>
      </w:r>
      <w:r w:rsidR="00D5734C" w:rsidRPr="00316442">
        <w:rPr>
          <w:rFonts w:ascii="Times New Roman" w:hAnsi="Times New Roman" w:cs="Times New Roman"/>
          <w:sz w:val="20"/>
          <w:szCs w:val="20"/>
          <w:lang w:val="es-AR"/>
        </w:rPr>
        <w:t>1219/2025</w:t>
      </w:r>
      <w:r w:rsidR="008576CA">
        <w:rPr>
          <w:rFonts w:ascii="Times New Roman" w:hAnsi="Times New Roman" w:cs="Times New Roman"/>
          <w:sz w:val="20"/>
          <w:szCs w:val="20"/>
          <w:lang w:val="es-AR"/>
        </w:rPr>
        <w:t xml:space="preserve"> </w:t>
      </w:r>
      <w:r w:rsidR="008576CA" w:rsidRPr="00316442">
        <w:rPr>
          <w:rFonts w:ascii="Times New Roman" w:eastAsia="Times New Roman" w:hAnsi="Times New Roman" w:cs="Times New Roman"/>
          <w:iCs/>
          <w:spacing w:val="-1"/>
          <w:sz w:val="20"/>
          <w:szCs w:val="20"/>
        </w:rPr>
        <w:t>–</w:t>
      </w:r>
      <w:r w:rsidR="008576CA">
        <w:rPr>
          <w:rFonts w:ascii="Times New Roman" w:eastAsia="Times New Roman" w:hAnsi="Times New Roman" w:cs="Times New Roman"/>
          <w:iCs/>
          <w:spacing w:val="-1"/>
          <w:sz w:val="20"/>
          <w:szCs w:val="20"/>
        </w:rPr>
        <w:t xml:space="preserve"> </w:t>
      </w:r>
      <w:r w:rsidRPr="00316442">
        <w:rPr>
          <w:rFonts w:ascii="Times New Roman" w:hAnsi="Times New Roman" w:cs="Times New Roman"/>
          <w:sz w:val="20"/>
          <w:szCs w:val="20"/>
          <w:lang w:val="es-AR"/>
        </w:rPr>
        <w:t>6/30/2031)</w:t>
      </w:r>
    </w:p>
    <w:p w14:paraId="6848109C" w14:textId="1A7EEF4F"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2025</w:t>
      </w:r>
      <w:r w:rsidRPr="00316442">
        <w:rPr>
          <w:rFonts w:ascii="Times New Roman" w:eastAsia="Times New Roman" w:hAnsi="Times New Roman" w:cs="Times New Roman"/>
          <w:sz w:val="20"/>
          <w:szCs w:val="20"/>
        </w:rPr>
        <w:tab/>
        <w:t>NIH/NICHD, ZRG1 F06-F (20) Study section member (Mar 6, 2025)</w:t>
      </w:r>
    </w:p>
    <w:p w14:paraId="2FB20CE9"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2025</w:t>
      </w:r>
      <w:r w:rsidRPr="00316442">
        <w:rPr>
          <w:rFonts w:ascii="Times New Roman" w:eastAsia="Times New Roman" w:hAnsi="Times New Roman" w:cs="Times New Roman"/>
          <w:sz w:val="20"/>
          <w:szCs w:val="20"/>
        </w:rPr>
        <w:tab/>
        <w:t>UNMC, Buffett Cancer Center, Buffett Cancer Center Pilot Project, Reviewer</w:t>
      </w:r>
    </w:p>
    <w:p w14:paraId="5CA6111F"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2023</w:t>
      </w:r>
      <w:r w:rsidRPr="00316442">
        <w:rPr>
          <w:rFonts w:ascii="Times New Roman" w:eastAsia="Times New Roman" w:hAnsi="Times New Roman" w:cs="Times New Roman"/>
          <w:sz w:val="20"/>
          <w:szCs w:val="20"/>
        </w:rPr>
        <w:tab/>
        <w:t>UNMC, Buffett Cancer Center, Buffett Cancer Center Pilot Project, Reviewer, Nov 16</w:t>
      </w:r>
    </w:p>
    <w:p w14:paraId="69EBC13A"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2023</w:t>
      </w:r>
      <w:r w:rsidRPr="00316442">
        <w:rPr>
          <w:rFonts w:ascii="Times New Roman" w:eastAsia="Times New Roman" w:hAnsi="Times New Roman" w:cs="Times New Roman"/>
          <w:sz w:val="20"/>
          <w:szCs w:val="20"/>
        </w:rPr>
        <w:tab/>
        <w:t>Department of Defense (DOD), The Investigator-Initiated Research (IIR)-E-3 peer review panel of the FY23 Ovarian Cancer Research Program (OCRP) for Congressionally Directed Medical Research Programs (CDMRP) Scientist Reviewer, Sep 21-22</w:t>
      </w:r>
    </w:p>
    <w:p w14:paraId="1460CEA6"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2022</w:t>
      </w:r>
      <w:r w:rsidRPr="00316442">
        <w:rPr>
          <w:rFonts w:ascii="Times New Roman" w:eastAsia="Times New Roman" w:hAnsi="Times New Roman" w:cs="Times New Roman"/>
          <w:sz w:val="20"/>
          <w:szCs w:val="20"/>
        </w:rPr>
        <w:tab/>
        <w:t>UNMC, Buffett Cancer Center, Buffett Cancer Center Pilot Project, Reviewer, Dec 9</w:t>
      </w:r>
    </w:p>
    <w:p w14:paraId="60E48474"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2022</w:t>
      </w:r>
      <w:r w:rsidRPr="00316442">
        <w:rPr>
          <w:rFonts w:ascii="Times New Roman" w:eastAsia="Times New Roman" w:hAnsi="Times New Roman" w:cs="Times New Roman"/>
          <w:sz w:val="20"/>
          <w:szCs w:val="20"/>
        </w:rPr>
        <w:tab/>
        <w:t>UNMC, Buffett Cancer Center, Graduate Studies Pancreatic Cancer Study Section, Reviewer, Apr 7.</w:t>
      </w:r>
    </w:p>
    <w:p w14:paraId="39BA414A"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2022</w:t>
      </w:r>
      <w:r w:rsidRPr="00316442">
        <w:rPr>
          <w:rFonts w:ascii="Times New Roman" w:eastAsia="Times New Roman" w:hAnsi="Times New Roman" w:cs="Times New Roman"/>
          <w:sz w:val="20"/>
          <w:szCs w:val="20"/>
        </w:rPr>
        <w:tab/>
        <w:t>UNMC, COBRE Pilot Project, Reviewer, Mar.</w:t>
      </w:r>
    </w:p>
    <w:p w14:paraId="396783FB"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2022</w:t>
      </w:r>
      <w:r w:rsidRPr="00316442">
        <w:rPr>
          <w:rFonts w:ascii="Times New Roman" w:eastAsia="Times New Roman" w:hAnsi="Times New Roman" w:cs="Times New Roman"/>
          <w:sz w:val="20"/>
          <w:szCs w:val="20"/>
        </w:rPr>
        <w:tab/>
        <w:t>The Israel Science Foundation (ISF), Reviewer, Feb.7</w:t>
      </w:r>
    </w:p>
    <w:p w14:paraId="533F14B1" w14:textId="2E3E7D4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lastRenderedPageBreak/>
        <w:t>2022</w:t>
      </w:r>
      <w:r w:rsidRPr="00316442">
        <w:rPr>
          <w:rFonts w:ascii="Times New Roman" w:eastAsia="Times New Roman" w:hAnsi="Times New Roman" w:cs="Times New Roman"/>
          <w:sz w:val="20"/>
          <w:szCs w:val="20"/>
        </w:rPr>
        <w:tab/>
        <w:t>National Institutes of Health (NIH)/ The Cellular, Molecular, and Integrative Reproduction (CMIR) Special Emphasis Panel/Scientific Review Group, ad hoc Reviewer, Feb 17-18</w:t>
      </w:r>
    </w:p>
    <w:p w14:paraId="3609A258"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2021</w:t>
      </w:r>
      <w:r w:rsidRPr="00316442">
        <w:rPr>
          <w:rFonts w:ascii="Times New Roman" w:eastAsia="Times New Roman" w:hAnsi="Times New Roman" w:cs="Times New Roman"/>
          <w:sz w:val="20"/>
          <w:szCs w:val="20"/>
        </w:rPr>
        <w:tab/>
        <w:t>UNMC, Buffett Cancer Center, Buffett Cancer Center Pilot Project, Reviewer</w:t>
      </w:r>
    </w:p>
    <w:p w14:paraId="2AA5CDDB"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2021</w:t>
      </w:r>
      <w:r w:rsidRPr="00316442">
        <w:rPr>
          <w:rFonts w:ascii="Times New Roman" w:eastAsia="Times New Roman" w:hAnsi="Times New Roman" w:cs="Times New Roman"/>
          <w:sz w:val="20"/>
          <w:szCs w:val="20"/>
        </w:rPr>
        <w:tab/>
        <w:t>Medical University of Innsbruck in Austria, MUI-START program, Reviewer.</w:t>
      </w:r>
    </w:p>
    <w:p w14:paraId="48824EB4" w14:textId="247DA130" w:rsidR="00D13ADF"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2021</w:t>
      </w:r>
      <w:r w:rsidRPr="00316442">
        <w:rPr>
          <w:rFonts w:ascii="Times New Roman" w:eastAsia="Times New Roman" w:hAnsi="Times New Roman" w:cs="Times New Roman"/>
          <w:sz w:val="20"/>
          <w:szCs w:val="20"/>
        </w:rPr>
        <w:tab/>
        <w:t>UNMC, COBRE Pilot Project, Reviewer for the grant proposal, Mar 23</w:t>
      </w:r>
    </w:p>
    <w:p w14:paraId="171E0B71" w14:textId="77777777" w:rsidR="00AF550D" w:rsidRPr="00316442" w:rsidRDefault="00AF550D" w:rsidP="006040BE">
      <w:pPr>
        <w:spacing w:after="0" w:line="240" w:lineRule="auto"/>
        <w:ind w:left="1152" w:right="173"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2021</w:t>
      </w:r>
      <w:r w:rsidRPr="00316442">
        <w:rPr>
          <w:rFonts w:ascii="Times New Roman" w:eastAsia="Times New Roman" w:hAnsi="Times New Roman" w:cs="Times New Roman"/>
          <w:sz w:val="20"/>
          <w:szCs w:val="20"/>
        </w:rPr>
        <w:tab/>
        <w:t>Graduate Women in Science (www.gwis.org), National Fellowships Committee</w:t>
      </w:r>
    </w:p>
    <w:p w14:paraId="4B012289" w14:textId="76A99B3B" w:rsidR="002A4593" w:rsidRPr="00316442" w:rsidRDefault="00AF550D" w:rsidP="006040BE">
      <w:pPr>
        <w:spacing w:after="0" w:line="240" w:lineRule="auto"/>
        <w:ind w:left="1152" w:right="173" w:hanging="720"/>
        <w:rPr>
          <w:rFonts w:ascii="Times New Roman" w:eastAsia="Times New Roman" w:hAnsi="Times New Roman" w:cs="Times New Roman"/>
          <w:sz w:val="20"/>
          <w:szCs w:val="20"/>
          <w:highlight w:val="yellow"/>
        </w:rPr>
      </w:pPr>
      <w:r w:rsidRPr="00316442">
        <w:rPr>
          <w:rFonts w:ascii="Times New Roman" w:eastAsia="Times New Roman" w:hAnsi="Times New Roman" w:cs="Times New Roman"/>
          <w:sz w:val="20"/>
          <w:szCs w:val="20"/>
        </w:rPr>
        <w:t>2020</w:t>
      </w:r>
      <w:r w:rsidRPr="00316442">
        <w:rPr>
          <w:rFonts w:ascii="Times New Roman" w:eastAsia="Times New Roman" w:hAnsi="Times New Roman" w:cs="Times New Roman"/>
          <w:sz w:val="20"/>
          <w:szCs w:val="20"/>
        </w:rPr>
        <w:tab/>
        <w:t>Study Section Reviewer for System Science at UNMC (Primary and secondary reviewer). May</w:t>
      </w:r>
    </w:p>
    <w:p w14:paraId="2DE80E46" w14:textId="0FE4719A" w:rsidR="00AB309C" w:rsidRPr="00316442" w:rsidRDefault="008E1E4D" w:rsidP="00AB309C">
      <w:pPr>
        <w:spacing w:after="0" w:line="460" w:lineRule="atLeast"/>
        <w:ind w:left="439" w:right="179"/>
        <w:rPr>
          <w:rFonts w:ascii="Times New Roman" w:eastAsia="Times New Roman" w:hAnsi="Times New Roman" w:cs="Times New Roman"/>
          <w:b/>
          <w:bCs/>
          <w:sz w:val="20"/>
          <w:szCs w:val="20"/>
        </w:rPr>
      </w:pP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3"/>
          <w:sz w:val="20"/>
          <w:szCs w:val="20"/>
        </w:rPr>
        <w:t>V</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3"/>
          <w:sz w:val="20"/>
          <w:szCs w:val="20"/>
        </w:rPr>
        <w:t>C</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2"/>
          <w:sz w:val="20"/>
          <w:szCs w:val="20"/>
        </w:rPr>
        <w:t xml:space="preserve"> </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z w:val="20"/>
          <w:szCs w:val="20"/>
        </w:rPr>
        <w:t>A</w:t>
      </w:r>
      <w:r w:rsidRPr="00316442">
        <w:rPr>
          <w:rFonts w:ascii="Times New Roman" w:eastAsia="Times New Roman" w:hAnsi="Times New Roman" w:cs="Times New Roman"/>
          <w:b/>
          <w:bCs/>
          <w:spacing w:val="1"/>
          <w:sz w:val="20"/>
          <w:szCs w:val="20"/>
        </w:rPr>
        <w:t>JO</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6"/>
          <w:sz w:val="20"/>
          <w:szCs w:val="20"/>
        </w:rPr>
        <w:t xml:space="preserve"> </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2"/>
          <w:sz w:val="20"/>
          <w:szCs w:val="20"/>
        </w:rPr>
        <w:t>M</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1"/>
          <w:sz w:val="20"/>
          <w:szCs w:val="20"/>
        </w:rPr>
        <w:t>ITTEE</w:t>
      </w:r>
      <w:r w:rsidRPr="00316442">
        <w:rPr>
          <w:rFonts w:ascii="Times New Roman" w:eastAsia="Times New Roman" w:hAnsi="Times New Roman" w:cs="Times New Roman"/>
          <w:b/>
          <w:bCs/>
          <w:sz w:val="20"/>
          <w:szCs w:val="20"/>
        </w:rPr>
        <w:t>S:</w:t>
      </w:r>
    </w:p>
    <w:p w14:paraId="556BFB4B" w14:textId="5A7295CC" w:rsidR="00DB1BC9" w:rsidRPr="00316442" w:rsidRDefault="008E1E4D" w:rsidP="009B3EA4">
      <w:pPr>
        <w:pStyle w:val="ListParagraph"/>
        <w:numPr>
          <w:ilvl w:val="0"/>
          <w:numId w:val="18"/>
        </w:numPr>
        <w:spacing w:after="0" w:line="226" w:lineRule="exact"/>
        <w:ind w:right="-20" w:hanging="450"/>
        <w:rPr>
          <w:rFonts w:ascii="Times New Roman" w:eastAsia="Times New Roman" w:hAnsi="Times New Roman" w:cs="Times New Roman"/>
          <w:spacing w:val="1"/>
          <w:sz w:val="20"/>
          <w:szCs w:val="20"/>
        </w:rPr>
      </w:pPr>
      <w:r w:rsidRPr="00316442">
        <w:rPr>
          <w:rFonts w:ascii="Times New Roman" w:eastAsia="Times New Roman" w:hAnsi="Times New Roman" w:cs="Times New Roman"/>
          <w:spacing w:val="1"/>
          <w:sz w:val="20"/>
          <w:szCs w:val="20"/>
        </w:rPr>
        <w:t>I</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te</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ati</w:t>
      </w:r>
      <w:r w:rsidRPr="00316442">
        <w:rPr>
          <w:rFonts w:ascii="Times New Roman" w:eastAsia="Times New Roman" w:hAnsi="Times New Roman" w:cs="Times New Roman"/>
          <w:spacing w:val="4"/>
          <w:sz w:val="20"/>
          <w:szCs w:val="20"/>
        </w:rPr>
        <w:t>o</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al</w:t>
      </w:r>
      <w:r w:rsidRPr="00316442">
        <w:rPr>
          <w:rFonts w:ascii="Times New Roman" w:eastAsia="Times New Roman" w:hAnsi="Times New Roman" w:cs="Times New Roman"/>
          <w:spacing w:val="-10"/>
          <w:sz w:val="20"/>
          <w:szCs w:val="20"/>
        </w:rPr>
        <w:t xml:space="preserve"> </w:t>
      </w:r>
      <w:r w:rsidRPr="00316442">
        <w:rPr>
          <w:rFonts w:ascii="Times New Roman" w:eastAsia="Times New Roman" w:hAnsi="Times New Roman" w:cs="Times New Roman"/>
          <w:i/>
          <w:spacing w:val="1"/>
          <w:sz w:val="20"/>
          <w:szCs w:val="20"/>
        </w:rPr>
        <w:t>(</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me,</w:t>
      </w:r>
      <w:r w:rsidRPr="00316442">
        <w:rPr>
          <w:rFonts w:ascii="Times New Roman" w:eastAsia="Times New Roman" w:hAnsi="Times New Roman" w:cs="Times New Roman"/>
          <w:i/>
          <w:spacing w:val="-5"/>
          <w:sz w:val="20"/>
          <w:szCs w:val="20"/>
        </w:rPr>
        <w:t xml:space="preserve"> </w:t>
      </w:r>
      <w:r w:rsidRPr="00316442">
        <w:rPr>
          <w:rFonts w:ascii="Times New Roman" w:eastAsia="Times New Roman" w:hAnsi="Times New Roman" w:cs="Times New Roman"/>
          <w:i/>
          <w:spacing w:val="1"/>
          <w:sz w:val="20"/>
          <w:szCs w:val="20"/>
        </w:rPr>
        <w:t>In</w:t>
      </w:r>
      <w:r w:rsidRPr="00316442">
        <w:rPr>
          <w:rFonts w:ascii="Times New Roman" w:eastAsia="Times New Roman" w:hAnsi="Times New Roman" w:cs="Times New Roman"/>
          <w:i/>
          <w:sz w:val="20"/>
          <w:szCs w:val="20"/>
        </w:rPr>
        <w:t>cl</w:t>
      </w:r>
      <w:r w:rsidRPr="00316442">
        <w:rPr>
          <w:rFonts w:ascii="Times New Roman" w:eastAsia="Times New Roman" w:hAnsi="Times New Roman" w:cs="Times New Roman"/>
          <w:i/>
          <w:spacing w:val="1"/>
          <w:sz w:val="20"/>
          <w:szCs w:val="20"/>
        </w:rPr>
        <w:t>u</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ive</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D</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w:t>
      </w:r>
    </w:p>
    <w:p w14:paraId="5715B27E" w14:textId="77777777" w:rsidR="00DB1BC9" w:rsidRPr="00316442" w:rsidRDefault="00DB1BC9" w:rsidP="00826927">
      <w:pPr>
        <w:spacing w:after="0" w:line="225" w:lineRule="exact"/>
        <w:ind w:left="1620" w:right="-20"/>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The Endocrine Society (ENDO)</w:t>
      </w:r>
    </w:p>
    <w:p w14:paraId="766D8082" w14:textId="3AD94665" w:rsidR="00DB1BC9" w:rsidRPr="00316442" w:rsidRDefault="00DB1BC9" w:rsidP="00826927">
      <w:pPr>
        <w:spacing w:after="0" w:line="225" w:lineRule="exact"/>
        <w:ind w:left="1620" w:right="-20"/>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2012</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p>
    <w:p w14:paraId="61E7FB47" w14:textId="77777777" w:rsidR="00DB1BC9" w:rsidRPr="00316442" w:rsidRDefault="00DB1BC9" w:rsidP="00826927">
      <w:pPr>
        <w:spacing w:after="0" w:line="225" w:lineRule="exact"/>
        <w:ind w:left="1620"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Professional Development Workshop Committee</w:t>
      </w:r>
    </w:p>
    <w:p w14:paraId="1B9FBCF8" w14:textId="2A3A4235" w:rsidR="00DB1BC9" w:rsidRPr="00316442" w:rsidRDefault="00DB1BC9" w:rsidP="00826927">
      <w:pPr>
        <w:spacing w:after="0" w:line="225" w:lineRule="exact"/>
        <w:ind w:left="1620"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2025</w:t>
      </w:r>
      <w:r w:rsidR="008576CA">
        <w:rPr>
          <w:rFonts w:ascii="Times New Roman" w:eastAsia="Times New Roman" w:hAnsi="Times New Roman" w:cs="Times New Roman"/>
          <w:iCs/>
          <w:color w:val="000000" w:themeColor="text1"/>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color w:val="000000" w:themeColor="text1"/>
          <w:spacing w:val="-1"/>
          <w:sz w:val="20"/>
          <w:szCs w:val="20"/>
        </w:rPr>
        <w:t>2026</w:t>
      </w:r>
    </w:p>
    <w:p w14:paraId="5A213854" w14:textId="77777777" w:rsidR="00DB1BC9" w:rsidRPr="00316442" w:rsidRDefault="00DB1BC9" w:rsidP="00826927">
      <w:pPr>
        <w:spacing w:after="0" w:line="225" w:lineRule="exact"/>
        <w:ind w:left="1620"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A Judge for Early Investigator Awards, The Endocrine Society (Mar 12)</w:t>
      </w:r>
    </w:p>
    <w:p w14:paraId="477ADE3C" w14:textId="77777777" w:rsidR="00DB1BC9" w:rsidRPr="00316442" w:rsidRDefault="00DB1BC9" w:rsidP="00826927">
      <w:pPr>
        <w:spacing w:after="0" w:line="225" w:lineRule="exact"/>
        <w:ind w:left="1620"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2025</w:t>
      </w:r>
    </w:p>
    <w:p w14:paraId="4FAC76F7" w14:textId="77777777" w:rsidR="00DB1BC9" w:rsidRPr="00316442" w:rsidRDefault="00DB1BC9" w:rsidP="00826927">
      <w:pPr>
        <w:spacing w:after="0" w:line="225" w:lineRule="exact"/>
        <w:ind w:left="1620" w:right="-20" w:firstLine="281"/>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A Moderator (Professional Development Workshop Session) at ENDO</w:t>
      </w:r>
    </w:p>
    <w:p w14:paraId="265CD366" w14:textId="77777777" w:rsidR="00DB1BC9" w:rsidRPr="00316442" w:rsidRDefault="00DB1BC9" w:rsidP="00826927">
      <w:pPr>
        <w:spacing w:after="0" w:line="225" w:lineRule="exact"/>
        <w:ind w:left="1980" w:right="-20"/>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 xml:space="preserve">Session Title: Hitting it out the Ballpark: Grant Writing for Securing your First RO1 or Equivalent Research Award </w:t>
      </w:r>
    </w:p>
    <w:p w14:paraId="5226B896" w14:textId="77777777" w:rsidR="00DB1BC9" w:rsidRDefault="00DB1BC9" w:rsidP="00826927">
      <w:pPr>
        <w:spacing w:after="0" w:line="225" w:lineRule="exact"/>
        <w:ind w:left="1620" w:right="-20" w:firstLine="360"/>
        <w:rPr>
          <w:rFonts w:ascii="Times New Roman" w:eastAsia="Times New Roman" w:hAnsi="Times New Roman" w:cs="Times New Roman"/>
          <w:iCs/>
          <w:color w:val="000000" w:themeColor="text1"/>
          <w:spacing w:val="-1"/>
          <w:sz w:val="20"/>
          <w:szCs w:val="20"/>
        </w:rPr>
      </w:pPr>
      <w:r w:rsidRPr="00316442">
        <w:rPr>
          <w:rFonts w:ascii="Times New Roman" w:eastAsia="Times New Roman" w:hAnsi="Times New Roman" w:cs="Times New Roman"/>
          <w:iCs/>
          <w:color w:val="000000" w:themeColor="text1"/>
          <w:spacing w:val="-1"/>
          <w:sz w:val="20"/>
          <w:szCs w:val="20"/>
        </w:rPr>
        <w:t xml:space="preserve">2024 </w:t>
      </w:r>
    </w:p>
    <w:p w14:paraId="3097203A" w14:textId="77777777" w:rsidR="00826927" w:rsidRPr="00316442" w:rsidRDefault="00826927" w:rsidP="00826927">
      <w:pPr>
        <w:spacing w:after="0" w:line="225" w:lineRule="exact"/>
        <w:ind w:left="1620" w:right="-20" w:firstLine="360"/>
        <w:rPr>
          <w:rFonts w:ascii="Times New Roman" w:eastAsia="Times New Roman" w:hAnsi="Times New Roman" w:cs="Times New Roman"/>
          <w:iCs/>
          <w:color w:val="000000" w:themeColor="text1"/>
          <w:spacing w:val="-1"/>
          <w:sz w:val="20"/>
          <w:szCs w:val="20"/>
        </w:rPr>
      </w:pPr>
    </w:p>
    <w:p w14:paraId="328425BD" w14:textId="77777777" w:rsidR="00DB1BC9" w:rsidRPr="00316442" w:rsidRDefault="00DB1BC9" w:rsidP="00826927">
      <w:pPr>
        <w:spacing w:after="0" w:line="225" w:lineRule="exact"/>
        <w:ind w:left="198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Reviewer for Mara E. Lieberman Memorial Travel Grants, G. Wayne Bardin International Travel award, Eugenia Rosemberg Abstract Travel Award, Early Investigators Award (EIA)</w:t>
      </w:r>
    </w:p>
    <w:p w14:paraId="12A895EF" w14:textId="77777777"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2024</w:t>
      </w:r>
    </w:p>
    <w:p w14:paraId="688CB63B" w14:textId="77777777"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Trainee and Career Development Core Committee (TCDCC)</w:t>
      </w:r>
    </w:p>
    <w:p w14:paraId="7937EF6A" w14:textId="63D5DD12"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p>
    <w:p w14:paraId="71E8AA9E" w14:textId="77777777"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Judge for the Presidential Poster Competition (PPC) at ENDO</w:t>
      </w:r>
    </w:p>
    <w:p w14:paraId="05E66C02" w14:textId="287A0945"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p>
    <w:p w14:paraId="73CA3EE6" w14:textId="77777777"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Abstract/Poster Reviewer/Judge for the Endocrine Society</w:t>
      </w:r>
    </w:p>
    <w:p w14:paraId="30DBE3E8" w14:textId="1C6D8C2F"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2017</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p>
    <w:p w14:paraId="7EC319C3" w14:textId="77777777"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Laureate Awards Committee (LAC)</w:t>
      </w:r>
    </w:p>
    <w:p w14:paraId="1DC04FEB" w14:textId="02DFE702"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2016</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 xml:space="preserve">20 </w:t>
      </w:r>
    </w:p>
    <w:p w14:paraId="75C6AA6F" w14:textId="77777777"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Woman in Endocrinology (WE)</w:t>
      </w:r>
    </w:p>
    <w:p w14:paraId="618549C7" w14:textId="79A53FA7" w:rsidR="00DB1BC9" w:rsidRPr="00316442" w:rsidRDefault="00DB1BC9" w:rsidP="00826927">
      <w:pPr>
        <w:spacing w:after="0" w:line="225" w:lineRule="exact"/>
        <w:ind w:left="1980" w:right="-20" w:firstLine="281"/>
        <w:rPr>
          <w:rFonts w:ascii="Times New Roman" w:eastAsia="Times New Roman" w:hAnsi="Times New Roman" w:cs="Times New Roman"/>
          <w:iCs/>
          <w:spacing w:val="-1"/>
          <w:sz w:val="20"/>
          <w:szCs w:val="20"/>
          <w:highlight w:val="yellow"/>
        </w:rPr>
      </w:pPr>
      <w:r w:rsidRPr="00316442">
        <w:rPr>
          <w:rFonts w:ascii="Times New Roman" w:eastAsia="Times New Roman" w:hAnsi="Times New Roman" w:cs="Times New Roman"/>
          <w:iCs/>
          <w:spacing w:val="-1"/>
          <w:sz w:val="20"/>
          <w:szCs w:val="20"/>
        </w:rPr>
        <w:t>2013</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p>
    <w:p w14:paraId="42B7EA8A" w14:textId="77777777" w:rsidR="00DB1BC9" w:rsidRPr="00316442" w:rsidRDefault="00DB1BC9" w:rsidP="00826927">
      <w:pPr>
        <w:pStyle w:val="ListParagraph"/>
        <w:spacing w:after="0" w:line="226" w:lineRule="exact"/>
        <w:ind w:left="1620" w:right="-20"/>
        <w:rPr>
          <w:rFonts w:ascii="Times New Roman" w:eastAsia="Times New Roman" w:hAnsi="Times New Roman" w:cs="Times New Roman"/>
          <w:spacing w:val="1"/>
          <w:sz w:val="20"/>
          <w:szCs w:val="20"/>
          <w:highlight w:val="cyan"/>
        </w:rPr>
      </w:pPr>
    </w:p>
    <w:p w14:paraId="68B86249"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Society for the Study of Reproduction (SSR) </w:t>
      </w:r>
    </w:p>
    <w:p w14:paraId="049F7A17"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2013-15, 2018 -</w:t>
      </w:r>
    </w:p>
    <w:p w14:paraId="751B8996"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b/>
        <w:t>SSR communication and Engagement Committee</w:t>
      </w:r>
    </w:p>
    <w:p w14:paraId="3C7A3967" w14:textId="2F765DAA"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b/>
        <w:t>2025</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p>
    <w:p w14:paraId="37F8EC46" w14:textId="7777777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SSR Diversity Committee</w:t>
      </w:r>
    </w:p>
    <w:p w14:paraId="638D1AAF" w14:textId="2B1344F3"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24</w:t>
      </w:r>
    </w:p>
    <w:p w14:paraId="3745A2F0" w14:textId="7777777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LGBTQ+ Subcommittee</w:t>
      </w:r>
    </w:p>
    <w:p w14:paraId="0588923B" w14:textId="06441133"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24</w:t>
      </w:r>
    </w:p>
    <w:p w14:paraId="635E8805" w14:textId="7777777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Associate Chair, Membership committee</w:t>
      </w:r>
    </w:p>
    <w:p w14:paraId="3C951690" w14:textId="3F60C67A"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2022</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23</w:t>
      </w:r>
    </w:p>
    <w:p w14:paraId="3E8F579F" w14:textId="7777777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Chair, Subcommittee for the SSR Mentor/Mentee Program </w:t>
      </w:r>
    </w:p>
    <w:p w14:paraId="1C214947" w14:textId="502712D9"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 xml:space="preserve">21 </w:t>
      </w:r>
    </w:p>
    <w:p w14:paraId="4404EC74" w14:textId="7777777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SSR Membership Committee</w:t>
      </w:r>
    </w:p>
    <w:p w14:paraId="19D9A5A4" w14:textId="64CD3F6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21</w:t>
      </w:r>
    </w:p>
    <w:p w14:paraId="06A4591A" w14:textId="77777777" w:rsidR="00DB1BC9" w:rsidRPr="00316442" w:rsidRDefault="00DB1BC9" w:rsidP="006040BE">
      <w:pPr>
        <w:pStyle w:val="ListParagraph"/>
        <w:spacing w:after="0" w:line="226" w:lineRule="exact"/>
        <w:ind w:left="1519" w:right="-20"/>
        <w:rPr>
          <w:rFonts w:ascii="Times New Roman" w:eastAsia="Times New Roman" w:hAnsi="Times New Roman" w:cs="Times New Roman"/>
          <w:sz w:val="20"/>
          <w:szCs w:val="20"/>
        </w:rPr>
      </w:pPr>
    </w:p>
    <w:p w14:paraId="14041F13" w14:textId="1B417343" w:rsidR="00F22F78" w:rsidRPr="00316442" w:rsidRDefault="008E1E4D" w:rsidP="00826927">
      <w:pPr>
        <w:pStyle w:val="ListParagraph"/>
        <w:numPr>
          <w:ilvl w:val="0"/>
          <w:numId w:val="18"/>
        </w:numPr>
        <w:spacing w:after="0" w:line="240" w:lineRule="auto"/>
        <w:ind w:right="-20"/>
        <w:rPr>
          <w:rFonts w:ascii="Times New Roman" w:eastAsia="Times New Roman" w:hAnsi="Times New Roman" w:cs="Times New Roman"/>
          <w:i/>
          <w:sz w:val="20"/>
          <w:szCs w:val="20"/>
        </w:rPr>
      </w:pPr>
      <w:r w:rsidRPr="00316442">
        <w:rPr>
          <w:rFonts w:ascii="Times New Roman" w:eastAsia="Times New Roman" w:hAnsi="Times New Roman" w:cs="Times New Roman"/>
          <w:sz w:val="20"/>
          <w:szCs w:val="20"/>
        </w:rPr>
        <w:t>Nati</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al</w:t>
      </w:r>
      <w:r w:rsidRPr="00316442">
        <w:rPr>
          <w:rFonts w:ascii="Times New Roman" w:eastAsia="Times New Roman" w:hAnsi="Times New Roman" w:cs="Times New Roman"/>
          <w:spacing w:val="-4"/>
          <w:sz w:val="20"/>
          <w:szCs w:val="20"/>
        </w:rPr>
        <w:t xml:space="preserve"> </w:t>
      </w:r>
      <w:r w:rsidRPr="00316442">
        <w:rPr>
          <w:rFonts w:ascii="Times New Roman" w:eastAsia="Times New Roman" w:hAnsi="Times New Roman" w:cs="Times New Roman"/>
          <w:i/>
          <w:spacing w:val="-2"/>
          <w:sz w:val="20"/>
          <w:szCs w:val="20"/>
        </w:rPr>
        <w:t>(</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me,</w:t>
      </w:r>
      <w:r w:rsidRPr="00316442">
        <w:rPr>
          <w:rFonts w:ascii="Times New Roman" w:eastAsia="Times New Roman" w:hAnsi="Times New Roman" w:cs="Times New Roman"/>
          <w:i/>
          <w:spacing w:val="-5"/>
          <w:sz w:val="20"/>
          <w:szCs w:val="20"/>
        </w:rPr>
        <w:t xml:space="preserve"> </w:t>
      </w:r>
      <w:r w:rsidRPr="00316442">
        <w:rPr>
          <w:rFonts w:ascii="Times New Roman" w:eastAsia="Times New Roman" w:hAnsi="Times New Roman" w:cs="Times New Roman"/>
          <w:i/>
          <w:spacing w:val="1"/>
          <w:sz w:val="20"/>
          <w:szCs w:val="20"/>
        </w:rPr>
        <w:t>In</w:t>
      </w:r>
      <w:r w:rsidRPr="00316442">
        <w:rPr>
          <w:rFonts w:ascii="Times New Roman" w:eastAsia="Times New Roman" w:hAnsi="Times New Roman" w:cs="Times New Roman"/>
          <w:i/>
          <w:sz w:val="20"/>
          <w:szCs w:val="20"/>
        </w:rPr>
        <w:t>cl</w:t>
      </w:r>
      <w:r w:rsidRPr="00316442">
        <w:rPr>
          <w:rFonts w:ascii="Times New Roman" w:eastAsia="Times New Roman" w:hAnsi="Times New Roman" w:cs="Times New Roman"/>
          <w:i/>
          <w:spacing w:val="1"/>
          <w:sz w:val="20"/>
          <w:szCs w:val="20"/>
        </w:rPr>
        <w:t>u</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ive</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D</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w:t>
      </w:r>
    </w:p>
    <w:p w14:paraId="2ED0B710"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The Midlands Society of Physiological Sciences (MSPS)</w:t>
      </w:r>
    </w:p>
    <w:p w14:paraId="180BB7A8"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2019 – 2025</w:t>
      </w:r>
    </w:p>
    <w:p w14:paraId="14916F84"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Past-President in the Midland Society of Physiological Sciences (MSPS) </w:t>
      </w:r>
    </w:p>
    <w:p w14:paraId="2A6FD95F"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2024 </w:t>
      </w:r>
    </w:p>
    <w:p w14:paraId="1FF2D0C1"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APS Chapter of the Year Award</w:t>
      </w:r>
    </w:p>
    <w:p w14:paraId="413F3B47" w14:textId="7777777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2024</w:t>
      </w:r>
    </w:p>
    <w:p w14:paraId="31D1F15B"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President in the Midland Society of Physiological Sciences (MSPS)</w:t>
      </w:r>
    </w:p>
    <w:p w14:paraId="5E24EC60" w14:textId="2248F782"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lastRenderedPageBreak/>
        <w:t>2022</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23</w:t>
      </w:r>
    </w:p>
    <w:p w14:paraId="498D012E"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President-Elect in the Midland Society of Physiological Sciences (MSPS) </w:t>
      </w:r>
    </w:p>
    <w:p w14:paraId="4173278A" w14:textId="40592C35"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2021</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 xml:space="preserve">22 </w:t>
      </w:r>
    </w:p>
    <w:p w14:paraId="79C0AD33" w14:textId="090F1823"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Secretary, IPS/MSPS (The Midlands Society of Physiological Sciences (MSPS)</w:t>
      </w:r>
    </w:p>
    <w:p w14:paraId="6FC17616" w14:textId="0078B5CD"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 xml:space="preserve">21 </w:t>
      </w:r>
    </w:p>
    <w:p w14:paraId="6BDC0DDF" w14:textId="77777777"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Subcommittee of MSPS website</w:t>
      </w:r>
    </w:p>
    <w:p w14:paraId="740D02CB" w14:textId="64F12ADF" w:rsidR="00DB1BC9" w:rsidRPr="00316442" w:rsidRDefault="00DB1BC9" w:rsidP="00826927">
      <w:pPr>
        <w:spacing w:after="0" w:line="225" w:lineRule="exact"/>
        <w:ind w:left="162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2019</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23</w:t>
      </w:r>
    </w:p>
    <w:p w14:paraId="32311D68" w14:textId="7777777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Abstract Judge for the MSPS symposium. </w:t>
      </w:r>
    </w:p>
    <w:p w14:paraId="2141FBC5" w14:textId="77777777" w:rsidR="00DB1BC9" w:rsidRPr="00316442" w:rsidRDefault="00DB1BC9" w:rsidP="00826927">
      <w:pPr>
        <w:spacing w:after="0" w:line="225" w:lineRule="exact"/>
        <w:ind w:left="1620"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2022 – 2025</w:t>
      </w:r>
    </w:p>
    <w:p w14:paraId="4292C96B" w14:textId="594DF2BB" w:rsidR="00436291" w:rsidRPr="00316442" w:rsidRDefault="00436291" w:rsidP="00826927">
      <w:pPr>
        <w:ind w:left="1620" w:firstLine="720"/>
        <w:contextualSpacing/>
        <w:jc w:val="both"/>
        <w:rPr>
          <w:rFonts w:ascii="Times New Roman" w:hAnsi="Times New Roman" w:cs="Times New Roman"/>
          <w:sz w:val="20"/>
          <w:szCs w:val="20"/>
          <w:highlight w:val="yellow"/>
        </w:rPr>
      </w:pPr>
      <w:r w:rsidRPr="00316442">
        <w:rPr>
          <w:rFonts w:ascii="Times New Roman" w:hAnsi="Times New Roman" w:cs="Times New Roman"/>
          <w:sz w:val="20"/>
          <w:szCs w:val="20"/>
        </w:rPr>
        <w:t>Reviewer for NJAS (National Junior Academy of Science) Physiology Awards. Apr 9</w:t>
      </w:r>
      <w:proofErr w:type="gramStart"/>
      <w:r w:rsidR="00826927">
        <w:rPr>
          <w:rFonts w:ascii="Times New Roman" w:hAnsi="Times New Roman" w:cs="Times New Roman"/>
          <w:sz w:val="20"/>
          <w:szCs w:val="20"/>
        </w:rPr>
        <w:t xml:space="preserve"> </w:t>
      </w:r>
      <w:r w:rsidRPr="00316442">
        <w:rPr>
          <w:rFonts w:ascii="Times New Roman" w:hAnsi="Times New Roman" w:cs="Times New Roman"/>
          <w:sz w:val="20"/>
          <w:szCs w:val="20"/>
        </w:rPr>
        <w:t>2021</w:t>
      </w:r>
      <w:proofErr w:type="gramEnd"/>
    </w:p>
    <w:p w14:paraId="64F60440" w14:textId="7ACBBA4C" w:rsidR="00DB1BC9" w:rsidRPr="00826927" w:rsidRDefault="008E1E4D" w:rsidP="00A766B1">
      <w:pPr>
        <w:pStyle w:val="ListParagraph"/>
        <w:numPr>
          <w:ilvl w:val="0"/>
          <w:numId w:val="18"/>
        </w:numPr>
        <w:spacing w:after="0" w:line="240" w:lineRule="auto"/>
        <w:ind w:left="810" w:right="-20" w:hanging="270"/>
        <w:rPr>
          <w:rFonts w:ascii="Times New Roman" w:eastAsia="Times New Roman" w:hAnsi="Times New Roman" w:cs="Times New Roman"/>
          <w:sz w:val="20"/>
          <w:szCs w:val="20"/>
        </w:rPr>
      </w:pPr>
      <w:r w:rsidRPr="00826927">
        <w:rPr>
          <w:rFonts w:ascii="Times New Roman" w:eastAsia="Times New Roman" w:hAnsi="Times New Roman" w:cs="Times New Roman"/>
          <w:spacing w:val="1"/>
          <w:sz w:val="20"/>
          <w:szCs w:val="20"/>
        </w:rPr>
        <w:t>M</w:t>
      </w:r>
      <w:r w:rsidRPr="00826927">
        <w:rPr>
          <w:rFonts w:ascii="Times New Roman" w:eastAsia="Times New Roman" w:hAnsi="Times New Roman" w:cs="Times New Roman"/>
          <w:sz w:val="20"/>
          <w:szCs w:val="20"/>
        </w:rPr>
        <w:t>e</w:t>
      </w:r>
      <w:r w:rsidRPr="00826927">
        <w:rPr>
          <w:rFonts w:ascii="Times New Roman" w:eastAsia="Times New Roman" w:hAnsi="Times New Roman" w:cs="Times New Roman"/>
          <w:spacing w:val="1"/>
          <w:sz w:val="20"/>
          <w:szCs w:val="20"/>
        </w:rPr>
        <w:t>d</w:t>
      </w:r>
      <w:r w:rsidRPr="00826927">
        <w:rPr>
          <w:rFonts w:ascii="Times New Roman" w:eastAsia="Times New Roman" w:hAnsi="Times New Roman" w:cs="Times New Roman"/>
          <w:sz w:val="20"/>
          <w:szCs w:val="20"/>
        </w:rPr>
        <w:t>ical</w:t>
      </w:r>
      <w:r w:rsidRPr="00826927">
        <w:rPr>
          <w:rFonts w:ascii="Times New Roman" w:eastAsia="Times New Roman" w:hAnsi="Times New Roman" w:cs="Times New Roman"/>
          <w:spacing w:val="-7"/>
          <w:sz w:val="20"/>
          <w:szCs w:val="20"/>
        </w:rPr>
        <w:t xml:space="preserve"> </w:t>
      </w:r>
      <w:r w:rsidRPr="00826927">
        <w:rPr>
          <w:rFonts w:ascii="Times New Roman" w:eastAsia="Times New Roman" w:hAnsi="Times New Roman" w:cs="Times New Roman"/>
          <w:sz w:val="20"/>
          <w:szCs w:val="20"/>
        </w:rPr>
        <w:t>Sc</w:t>
      </w:r>
      <w:r w:rsidRPr="00826927">
        <w:rPr>
          <w:rFonts w:ascii="Times New Roman" w:eastAsia="Times New Roman" w:hAnsi="Times New Roman" w:cs="Times New Roman"/>
          <w:spacing w:val="-1"/>
          <w:sz w:val="20"/>
          <w:szCs w:val="20"/>
        </w:rPr>
        <w:t>h</w:t>
      </w:r>
      <w:r w:rsidRPr="00826927">
        <w:rPr>
          <w:rFonts w:ascii="Times New Roman" w:eastAsia="Times New Roman" w:hAnsi="Times New Roman" w:cs="Times New Roman"/>
          <w:spacing w:val="1"/>
          <w:sz w:val="20"/>
          <w:szCs w:val="20"/>
        </w:rPr>
        <w:t>oo</w:t>
      </w:r>
      <w:r w:rsidRPr="00826927">
        <w:rPr>
          <w:rFonts w:ascii="Times New Roman" w:eastAsia="Times New Roman" w:hAnsi="Times New Roman" w:cs="Times New Roman"/>
          <w:sz w:val="20"/>
          <w:szCs w:val="20"/>
        </w:rPr>
        <w:t>l/U</w:t>
      </w:r>
      <w:r w:rsidRPr="00826927">
        <w:rPr>
          <w:rFonts w:ascii="Times New Roman" w:eastAsia="Times New Roman" w:hAnsi="Times New Roman" w:cs="Times New Roman"/>
          <w:spacing w:val="1"/>
          <w:sz w:val="20"/>
          <w:szCs w:val="20"/>
        </w:rPr>
        <w:t>n</w:t>
      </w:r>
      <w:r w:rsidRPr="00826927">
        <w:rPr>
          <w:rFonts w:ascii="Times New Roman" w:eastAsia="Times New Roman" w:hAnsi="Times New Roman" w:cs="Times New Roman"/>
          <w:sz w:val="20"/>
          <w:szCs w:val="20"/>
        </w:rPr>
        <w:t>i</w:t>
      </w:r>
      <w:r w:rsidRPr="00826927">
        <w:rPr>
          <w:rFonts w:ascii="Times New Roman" w:eastAsia="Times New Roman" w:hAnsi="Times New Roman" w:cs="Times New Roman"/>
          <w:spacing w:val="-1"/>
          <w:sz w:val="20"/>
          <w:szCs w:val="20"/>
        </w:rPr>
        <w:t>v</w:t>
      </w:r>
      <w:r w:rsidRPr="00826927">
        <w:rPr>
          <w:rFonts w:ascii="Times New Roman" w:eastAsia="Times New Roman" w:hAnsi="Times New Roman" w:cs="Times New Roman"/>
          <w:sz w:val="20"/>
          <w:szCs w:val="20"/>
        </w:rPr>
        <w:t>e</w:t>
      </w:r>
      <w:r w:rsidRPr="00826927">
        <w:rPr>
          <w:rFonts w:ascii="Times New Roman" w:eastAsia="Times New Roman" w:hAnsi="Times New Roman" w:cs="Times New Roman"/>
          <w:spacing w:val="1"/>
          <w:sz w:val="20"/>
          <w:szCs w:val="20"/>
        </w:rPr>
        <w:t>r</w:t>
      </w:r>
      <w:r w:rsidRPr="00826927">
        <w:rPr>
          <w:rFonts w:ascii="Times New Roman" w:eastAsia="Times New Roman" w:hAnsi="Times New Roman" w:cs="Times New Roman"/>
          <w:spacing w:val="2"/>
          <w:sz w:val="20"/>
          <w:szCs w:val="20"/>
        </w:rPr>
        <w:t>s</w:t>
      </w:r>
      <w:r w:rsidRPr="00826927">
        <w:rPr>
          <w:rFonts w:ascii="Times New Roman" w:eastAsia="Times New Roman" w:hAnsi="Times New Roman" w:cs="Times New Roman"/>
          <w:sz w:val="20"/>
          <w:szCs w:val="20"/>
        </w:rPr>
        <w:t>i</w:t>
      </w:r>
      <w:r w:rsidRPr="00826927">
        <w:rPr>
          <w:rFonts w:ascii="Times New Roman" w:eastAsia="Times New Roman" w:hAnsi="Times New Roman" w:cs="Times New Roman"/>
          <w:spacing w:val="2"/>
          <w:sz w:val="20"/>
          <w:szCs w:val="20"/>
        </w:rPr>
        <w:t>t</w:t>
      </w:r>
      <w:r w:rsidRPr="00826927">
        <w:rPr>
          <w:rFonts w:ascii="Times New Roman" w:eastAsia="Times New Roman" w:hAnsi="Times New Roman" w:cs="Times New Roman"/>
          <w:sz w:val="20"/>
          <w:szCs w:val="20"/>
        </w:rPr>
        <w:t>y</w:t>
      </w:r>
      <w:r w:rsidRPr="00826927">
        <w:rPr>
          <w:rFonts w:ascii="Times New Roman" w:eastAsia="Times New Roman" w:hAnsi="Times New Roman" w:cs="Times New Roman"/>
          <w:spacing w:val="-16"/>
          <w:sz w:val="20"/>
          <w:szCs w:val="20"/>
        </w:rPr>
        <w:t xml:space="preserve"> </w:t>
      </w:r>
      <w:r w:rsidRPr="00826927">
        <w:rPr>
          <w:rFonts w:ascii="Times New Roman" w:eastAsia="Times New Roman" w:hAnsi="Times New Roman" w:cs="Times New Roman"/>
          <w:i/>
          <w:spacing w:val="1"/>
          <w:sz w:val="20"/>
          <w:szCs w:val="20"/>
        </w:rPr>
        <w:t>(</w:t>
      </w:r>
      <w:r w:rsidRPr="00826927">
        <w:rPr>
          <w:rFonts w:ascii="Times New Roman" w:eastAsia="Times New Roman" w:hAnsi="Times New Roman" w:cs="Times New Roman"/>
          <w:i/>
          <w:spacing w:val="2"/>
          <w:sz w:val="20"/>
          <w:szCs w:val="20"/>
        </w:rPr>
        <w:t>N</w:t>
      </w:r>
      <w:r w:rsidRPr="00826927">
        <w:rPr>
          <w:rFonts w:ascii="Times New Roman" w:eastAsia="Times New Roman" w:hAnsi="Times New Roman" w:cs="Times New Roman"/>
          <w:i/>
          <w:spacing w:val="1"/>
          <w:sz w:val="20"/>
          <w:szCs w:val="20"/>
        </w:rPr>
        <w:t>a</w:t>
      </w:r>
      <w:r w:rsidRPr="00826927">
        <w:rPr>
          <w:rFonts w:ascii="Times New Roman" w:eastAsia="Times New Roman" w:hAnsi="Times New Roman" w:cs="Times New Roman"/>
          <w:i/>
          <w:sz w:val="20"/>
          <w:szCs w:val="20"/>
        </w:rPr>
        <w:t>me,</w:t>
      </w:r>
      <w:r w:rsidRPr="00826927">
        <w:rPr>
          <w:rFonts w:ascii="Times New Roman" w:eastAsia="Times New Roman" w:hAnsi="Times New Roman" w:cs="Times New Roman"/>
          <w:i/>
          <w:spacing w:val="-5"/>
          <w:sz w:val="20"/>
          <w:szCs w:val="20"/>
        </w:rPr>
        <w:t xml:space="preserve"> </w:t>
      </w:r>
      <w:r w:rsidRPr="00826927">
        <w:rPr>
          <w:rFonts w:ascii="Times New Roman" w:eastAsia="Times New Roman" w:hAnsi="Times New Roman" w:cs="Times New Roman"/>
          <w:i/>
          <w:spacing w:val="1"/>
          <w:sz w:val="20"/>
          <w:szCs w:val="20"/>
        </w:rPr>
        <w:t>In</w:t>
      </w:r>
      <w:r w:rsidRPr="00826927">
        <w:rPr>
          <w:rFonts w:ascii="Times New Roman" w:eastAsia="Times New Roman" w:hAnsi="Times New Roman" w:cs="Times New Roman"/>
          <w:i/>
          <w:sz w:val="20"/>
          <w:szCs w:val="20"/>
        </w:rPr>
        <w:t>cl</w:t>
      </w:r>
      <w:r w:rsidRPr="00826927">
        <w:rPr>
          <w:rFonts w:ascii="Times New Roman" w:eastAsia="Times New Roman" w:hAnsi="Times New Roman" w:cs="Times New Roman"/>
          <w:i/>
          <w:spacing w:val="1"/>
          <w:sz w:val="20"/>
          <w:szCs w:val="20"/>
        </w:rPr>
        <w:t>u</w:t>
      </w:r>
      <w:r w:rsidRPr="00826927">
        <w:rPr>
          <w:rFonts w:ascii="Times New Roman" w:eastAsia="Times New Roman" w:hAnsi="Times New Roman" w:cs="Times New Roman"/>
          <w:i/>
          <w:spacing w:val="-1"/>
          <w:sz w:val="20"/>
          <w:szCs w:val="20"/>
        </w:rPr>
        <w:t>s</w:t>
      </w:r>
      <w:r w:rsidRPr="00826927">
        <w:rPr>
          <w:rFonts w:ascii="Times New Roman" w:eastAsia="Times New Roman" w:hAnsi="Times New Roman" w:cs="Times New Roman"/>
          <w:i/>
          <w:sz w:val="20"/>
          <w:szCs w:val="20"/>
        </w:rPr>
        <w:t>ive</w:t>
      </w:r>
      <w:r w:rsidRPr="00826927">
        <w:rPr>
          <w:rFonts w:ascii="Times New Roman" w:eastAsia="Times New Roman" w:hAnsi="Times New Roman" w:cs="Times New Roman"/>
          <w:i/>
          <w:spacing w:val="-6"/>
          <w:sz w:val="20"/>
          <w:szCs w:val="20"/>
        </w:rPr>
        <w:t xml:space="preserve"> </w:t>
      </w:r>
      <w:r w:rsidRPr="00826927">
        <w:rPr>
          <w:rFonts w:ascii="Times New Roman" w:eastAsia="Times New Roman" w:hAnsi="Times New Roman" w:cs="Times New Roman"/>
          <w:i/>
          <w:sz w:val="20"/>
          <w:szCs w:val="20"/>
        </w:rPr>
        <w:t>D</w:t>
      </w:r>
      <w:r w:rsidRPr="00826927">
        <w:rPr>
          <w:rFonts w:ascii="Times New Roman" w:eastAsia="Times New Roman" w:hAnsi="Times New Roman" w:cs="Times New Roman"/>
          <w:i/>
          <w:spacing w:val="1"/>
          <w:sz w:val="20"/>
          <w:szCs w:val="20"/>
        </w:rPr>
        <w:t>a</w:t>
      </w:r>
      <w:r w:rsidRPr="00826927">
        <w:rPr>
          <w:rFonts w:ascii="Times New Roman" w:eastAsia="Times New Roman" w:hAnsi="Times New Roman" w:cs="Times New Roman"/>
          <w:i/>
          <w:sz w:val="20"/>
          <w:szCs w:val="20"/>
        </w:rPr>
        <w:t>te</w:t>
      </w:r>
      <w:r w:rsidRPr="00826927">
        <w:rPr>
          <w:rFonts w:ascii="Times New Roman" w:eastAsia="Times New Roman" w:hAnsi="Times New Roman" w:cs="Times New Roman"/>
          <w:i/>
          <w:spacing w:val="-1"/>
          <w:sz w:val="20"/>
          <w:szCs w:val="20"/>
        </w:rPr>
        <w:t>s</w:t>
      </w:r>
      <w:r w:rsidRPr="00826927">
        <w:rPr>
          <w:rFonts w:ascii="Times New Roman" w:eastAsia="Times New Roman" w:hAnsi="Times New Roman" w:cs="Times New Roman"/>
          <w:i/>
          <w:sz w:val="20"/>
          <w:szCs w:val="20"/>
        </w:rPr>
        <w:t>)</w:t>
      </w:r>
    </w:p>
    <w:p w14:paraId="4D0DE5B0" w14:textId="77777777" w:rsidR="00DB1BC9" w:rsidRPr="00316442" w:rsidRDefault="00DB1BC9"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Nebraska Center for Women’s Health Research</w:t>
      </w:r>
    </w:p>
    <w:p w14:paraId="293173FF" w14:textId="77777777" w:rsidR="00DB1BC9" w:rsidRPr="00316442" w:rsidRDefault="00DB1BC9"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Member</w:t>
      </w:r>
    </w:p>
    <w:p w14:paraId="693BB60E" w14:textId="77777777" w:rsidR="00DB1BC9" w:rsidRPr="00316442" w:rsidRDefault="00DB1BC9"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 – 2025</w:t>
      </w:r>
    </w:p>
    <w:p w14:paraId="7AC97B30" w14:textId="77777777"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p>
    <w:p w14:paraId="5BD07B9F" w14:textId="116FD078"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University of Nebraska Medical Center</w:t>
      </w:r>
    </w:p>
    <w:p w14:paraId="7201F644" w14:textId="16B59453"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Interviewer for M.D., Ph.D. Program candidates</w:t>
      </w:r>
    </w:p>
    <w:p w14:paraId="78B26E8B" w14:textId="54FF2785"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2020</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2024</w:t>
      </w:r>
    </w:p>
    <w:p w14:paraId="3AD874CD" w14:textId="77777777"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p>
    <w:p w14:paraId="5401061C" w14:textId="77777777"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University of Nebraska Medical Center</w:t>
      </w:r>
    </w:p>
    <w:p w14:paraId="44E75DDB" w14:textId="331EBD00"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Biochemistry and Molecular Biology Graduate Program</w:t>
      </w:r>
    </w:p>
    <w:p w14:paraId="465433A4" w14:textId="2EDA287E"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Interviewer for Ph.D. Program candidates</w:t>
      </w:r>
    </w:p>
    <w:p w14:paraId="274E01C2" w14:textId="29ADD93F"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w:t>
      </w:r>
    </w:p>
    <w:p w14:paraId="5D697CC5" w14:textId="77777777"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p>
    <w:p w14:paraId="4A0CA20E" w14:textId="77777777"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University of Nebraska Medical Center</w:t>
      </w:r>
    </w:p>
    <w:p w14:paraId="61B1CEDF" w14:textId="076D8BE9"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Cancer Research Graduate Program</w:t>
      </w:r>
    </w:p>
    <w:p w14:paraId="7D5A2E67" w14:textId="2D0FA9D5"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Interviewer for Ph.D. and Mater Programs candidates</w:t>
      </w:r>
    </w:p>
    <w:p w14:paraId="07B32D1E" w14:textId="77777777" w:rsidR="00170DE5" w:rsidRPr="00316442" w:rsidRDefault="00170DE5"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2023</w:t>
      </w:r>
    </w:p>
    <w:p w14:paraId="4B18AE46" w14:textId="77777777" w:rsidR="00DB1BC9" w:rsidRPr="00316442" w:rsidRDefault="00DB1BC9" w:rsidP="006040BE">
      <w:pPr>
        <w:spacing w:after="0" w:line="240" w:lineRule="auto"/>
        <w:ind w:right="-20" w:firstLine="281"/>
        <w:rPr>
          <w:rFonts w:ascii="Times New Roman" w:hAnsi="Times New Roman" w:cs="Times New Roman"/>
          <w:color w:val="212121"/>
          <w:sz w:val="20"/>
          <w:szCs w:val="20"/>
          <w:u w:val="single"/>
          <w:shd w:val="clear" w:color="auto" w:fill="FFFFFF"/>
        </w:rPr>
      </w:pPr>
    </w:p>
    <w:p w14:paraId="655A975F" w14:textId="77777777" w:rsidR="00AD6FF2" w:rsidRPr="00316442" w:rsidRDefault="00AD6FF2"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University of Nebraska Medical Center</w:t>
      </w:r>
    </w:p>
    <w:p w14:paraId="5F6DF29F" w14:textId="0EDDB3E9" w:rsidR="00AD6FF2" w:rsidRPr="00316442" w:rsidRDefault="00AD6FF2"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Department of Obstetrics and Gynecology</w:t>
      </w:r>
    </w:p>
    <w:p w14:paraId="339016A4" w14:textId="77777777" w:rsidR="00AD6FF2" w:rsidRPr="00316442" w:rsidRDefault="00AD6FF2"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Faculty Search Committee</w:t>
      </w:r>
    </w:p>
    <w:p w14:paraId="4579286F" w14:textId="101B30D2" w:rsidR="00AD6FF2" w:rsidRPr="00316442" w:rsidRDefault="00AD6FF2"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2021</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2023</w:t>
      </w:r>
    </w:p>
    <w:p w14:paraId="23F68D7D" w14:textId="77777777" w:rsidR="005C2457" w:rsidRPr="00316442" w:rsidRDefault="005C2457" w:rsidP="006040BE">
      <w:pPr>
        <w:spacing w:after="0" w:line="225" w:lineRule="exact"/>
        <w:ind w:left="1159" w:right="-20" w:firstLine="281"/>
        <w:rPr>
          <w:rFonts w:ascii="Times New Roman" w:eastAsia="Times New Roman" w:hAnsi="Times New Roman" w:cs="Times New Roman"/>
          <w:iCs/>
          <w:spacing w:val="-1"/>
          <w:sz w:val="20"/>
          <w:szCs w:val="20"/>
        </w:rPr>
      </w:pPr>
    </w:p>
    <w:p w14:paraId="5A5DB24E" w14:textId="77777777" w:rsidR="005C2457" w:rsidRPr="00316442" w:rsidRDefault="005C2457"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University of Nebraska Medical Center</w:t>
      </w:r>
    </w:p>
    <w:p w14:paraId="188F7F20" w14:textId="054F15B4" w:rsidR="005C2457" w:rsidRPr="00316442" w:rsidRDefault="005C2457" w:rsidP="006040BE">
      <w:pPr>
        <w:spacing w:after="0" w:line="225" w:lineRule="exact"/>
        <w:ind w:left="1159" w:right="-20" w:firstLine="281"/>
        <w:rPr>
          <w:rFonts w:ascii="Times New Roman" w:hAnsi="Times New Roman" w:cs="Times New Roman"/>
          <w:color w:val="212121"/>
          <w:sz w:val="20"/>
          <w:szCs w:val="20"/>
          <w:shd w:val="clear" w:color="auto" w:fill="FFFFFF"/>
        </w:rPr>
      </w:pPr>
      <w:r w:rsidRPr="00316442">
        <w:rPr>
          <w:rFonts w:ascii="Times New Roman" w:hAnsi="Times New Roman" w:cs="Times New Roman"/>
          <w:color w:val="212121"/>
          <w:sz w:val="20"/>
          <w:szCs w:val="20"/>
          <w:shd w:val="clear" w:color="auto" w:fill="FFFFFF"/>
        </w:rPr>
        <w:t>GCBA/MGCB/BISB Student Research Forum</w:t>
      </w:r>
    </w:p>
    <w:p w14:paraId="3F5BAC29" w14:textId="0F7D18C0" w:rsidR="005C2457" w:rsidRPr="00316442" w:rsidRDefault="005C2457" w:rsidP="006040BE">
      <w:pPr>
        <w:spacing w:after="0" w:line="225" w:lineRule="exact"/>
        <w:ind w:left="1159" w:right="-20" w:firstLine="281"/>
        <w:rPr>
          <w:rFonts w:ascii="Times New Roman" w:hAnsi="Times New Roman" w:cs="Times New Roman"/>
          <w:color w:val="212121"/>
          <w:sz w:val="20"/>
          <w:szCs w:val="20"/>
          <w:shd w:val="clear" w:color="auto" w:fill="FFFFFF"/>
        </w:rPr>
      </w:pPr>
      <w:r w:rsidRPr="00316442">
        <w:rPr>
          <w:rFonts w:ascii="Times New Roman" w:hAnsi="Times New Roman" w:cs="Times New Roman"/>
          <w:color w:val="212121"/>
          <w:sz w:val="20"/>
          <w:szCs w:val="20"/>
          <w:shd w:val="clear" w:color="auto" w:fill="FFFFFF"/>
        </w:rPr>
        <w:t>Judges for Abstract, Poster, Presentation</w:t>
      </w:r>
    </w:p>
    <w:p w14:paraId="0EE0DAAA" w14:textId="10C1DAA2" w:rsidR="005C2457" w:rsidRPr="00316442" w:rsidRDefault="005C2457"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2019</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2025</w:t>
      </w:r>
    </w:p>
    <w:p w14:paraId="7A85F05E" w14:textId="77777777" w:rsidR="00577EFC" w:rsidRPr="00316442" w:rsidRDefault="00577EFC" w:rsidP="006040BE">
      <w:pPr>
        <w:spacing w:after="0" w:line="225" w:lineRule="exact"/>
        <w:ind w:left="1159" w:right="-20" w:firstLine="281"/>
        <w:rPr>
          <w:rFonts w:ascii="Times New Roman" w:eastAsia="Times New Roman" w:hAnsi="Times New Roman" w:cs="Times New Roman"/>
          <w:iCs/>
          <w:spacing w:val="-1"/>
          <w:sz w:val="20"/>
          <w:szCs w:val="20"/>
        </w:rPr>
      </w:pPr>
    </w:p>
    <w:p w14:paraId="64A1E145" w14:textId="77777777" w:rsidR="00577EFC" w:rsidRPr="00316442" w:rsidRDefault="00577EFC"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University of Nebraska Medical Center</w:t>
      </w:r>
    </w:p>
    <w:p w14:paraId="7D2AA1A8" w14:textId="77777777" w:rsidR="00577EFC" w:rsidRPr="00316442" w:rsidRDefault="00577EFC" w:rsidP="006040BE">
      <w:pPr>
        <w:spacing w:after="0" w:line="225" w:lineRule="exact"/>
        <w:ind w:left="1159" w:right="-20" w:firstLine="281"/>
        <w:rPr>
          <w:rFonts w:ascii="Times New Roman" w:hAnsi="Times New Roman" w:cs="Times New Roman"/>
          <w:color w:val="212121"/>
          <w:sz w:val="20"/>
          <w:szCs w:val="20"/>
          <w:shd w:val="clear" w:color="auto" w:fill="FFFFFF"/>
        </w:rPr>
      </w:pPr>
      <w:r w:rsidRPr="00316442">
        <w:rPr>
          <w:rFonts w:ascii="Times New Roman" w:hAnsi="Times New Roman" w:cs="Times New Roman"/>
          <w:sz w:val="20"/>
          <w:szCs w:val="20"/>
        </w:rPr>
        <w:t>UNMC Dean of Graduate Studies Conference Attendance Award</w:t>
      </w:r>
      <w:r w:rsidRPr="00316442">
        <w:rPr>
          <w:rFonts w:ascii="Times New Roman" w:hAnsi="Times New Roman" w:cs="Times New Roman"/>
          <w:color w:val="212121"/>
          <w:sz w:val="20"/>
          <w:szCs w:val="20"/>
          <w:shd w:val="clear" w:color="auto" w:fill="FFFFFF"/>
        </w:rPr>
        <w:t xml:space="preserve"> </w:t>
      </w:r>
    </w:p>
    <w:p w14:paraId="492F0C3D" w14:textId="26FB0027" w:rsidR="00577EFC" w:rsidRPr="00316442" w:rsidRDefault="00577EFC" w:rsidP="006040BE">
      <w:pPr>
        <w:spacing w:after="0" w:line="225" w:lineRule="exact"/>
        <w:ind w:left="1159" w:right="-20" w:firstLine="281"/>
        <w:rPr>
          <w:rFonts w:ascii="Times New Roman" w:hAnsi="Times New Roman" w:cs="Times New Roman"/>
          <w:color w:val="212121"/>
          <w:sz w:val="20"/>
          <w:szCs w:val="20"/>
          <w:shd w:val="clear" w:color="auto" w:fill="FFFFFF"/>
        </w:rPr>
      </w:pPr>
      <w:r w:rsidRPr="00316442">
        <w:rPr>
          <w:rFonts w:ascii="Times New Roman" w:hAnsi="Times New Roman" w:cs="Times New Roman"/>
          <w:color w:val="212121"/>
          <w:sz w:val="20"/>
          <w:szCs w:val="20"/>
          <w:shd w:val="clear" w:color="auto" w:fill="FFFFFF"/>
        </w:rPr>
        <w:t>Judges Award</w:t>
      </w:r>
    </w:p>
    <w:p w14:paraId="2CF54FBC" w14:textId="55B3567A" w:rsidR="00577EFC" w:rsidRPr="00316442" w:rsidRDefault="00577EFC"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2022</w:t>
      </w:r>
      <w:r w:rsidR="008576CA">
        <w:rPr>
          <w:rFonts w:ascii="Times New Roman" w:eastAsia="Times New Roman" w:hAnsi="Times New Roman" w:cs="Times New Roman"/>
          <w:iCs/>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iCs/>
          <w:spacing w:val="-1"/>
          <w:sz w:val="20"/>
          <w:szCs w:val="20"/>
        </w:rPr>
        <w:t>2025</w:t>
      </w:r>
    </w:p>
    <w:p w14:paraId="20046BA2" w14:textId="77777777" w:rsidR="00577EFC" w:rsidRPr="00316442" w:rsidRDefault="00577EFC" w:rsidP="006040BE">
      <w:pPr>
        <w:spacing w:after="0" w:line="225" w:lineRule="exact"/>
        <w:ind w:left="1159" w:right="-20" w:firstLine="281"/>
        <w:rPr>
          <w:rFonts w:ascii="Times New Roman" w:eastAsia="Times New Roman" w:hAnsi="Times New Roman" w:cs="Times New Roman"/>
          <w:iCs/>
          <w:spacing w:val="-1"/>
          <w:sz w:val="20"/>
          <w:szCs w:val="20"/>
        </w:rPr>
      </w:pPr>
    </w:p>
    <w:p w14:paraId="58B4D3CB" w14:textId="77777777" w:rsidR="00577EFC" w:rsidRPr="00316442" w:rsidRDefault="00577EFC"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University of Nebraska Medical Center</w:t>
      </w:r>
    </w:p>
    <w:p w14:paraId="2696925E" w14:textId="77777777" w:rsidR="00577EFC" w:rsidRPr="00316442" w:rsidRDefault="00577EFC"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hAnsi="Times New Roman" w:cs="Times New Roman"/>
          <w:sz w:val="20"/>
          <w:szCs w:val="20"/>
          <w:lang w:bidi="en-US"/>
        </w:rPr>
        <w:t xml:space="preserve">Liaison Committee on Medical Education (LCME): </w:t>
      </w:r>
      <w:r w:rsidRPr="00316442">
        <w:rPr>
          <w:rFonts w:ascii="Times New Roman" w:hAnsi="Times New Roman" w:cs="Times New Roman"/>
          <w:color w:val="000000"/>
          <w:sz w:val="20"/>
          <w:szCs w:val="20"/>
        </w:rPr>
        <w:t>the LCME Element 7.3 task force</w:t>
      </w:r>
    </w:p>
    <w:p w14:paraId="4010E2C5" w14:textId="2D81C5B9" w:rsidR="00577EFC" w:rsidRPr="00316442" w:rsidRDefault="00577EFC" w:rsidP="006040BE">
      <w:pPr>
        <w:spacing w:after="0" w:line="225" w:lineRule="exact"/>
        <w:ind w:left="1159" w:right="-20" w:firstLine="281"/>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2022</w:t>
      </w:r>
    </w:p>
    <w:p w14:paraId="031F9542" w14:textId="77777777" w:rsidR="00577EFC" w:rsidRPr="00316442" w:rsidRDefault="00577EFC" w:rsidP="006040BE">
      <w:pPr>
        <w:spacing w:after="0" w:line="225" w:lineRule="exact"/>
        <w:ind w:left="1159" w:right="-20" w:firstLine="281"/>
        <w:rPr>
          <w:rFonts w:ascii="Times New Roman" w:hAnsi="Times New Roman" w:cs="Times New Roman"/>
          <w:sz w:val="20"/>
          <w:szCs w:val="20"/>
          <w:lang w:bidi="en-US"/>
        </w:rPr>
      </w:pPr>
    </w:p>
    <w:p w14:paraId="23D07515" w14:textId="5A154151" w:rsidR="00D5734C" w:rsidRPr="00316442" w:rsidRDefault="008E1E4D" w:rsidP="006040BE">
      <w:pPr>
        <w:spacing w:after="0" w:line="240" w:lineRule="auto"/>
        <w:ind w:left="720" w:right="-20" w:hanging="180"/>
        <w:rPr>
          <w:rFonts w:ascii="Times New Roman" w:eastAsia="Times New Roman" w:hAnsi="Times New Roman" w:cs="Times New Roman"/>
          <w:iCs/>
          <w:sz w:val="20"/>
          <w:szCs w:val="20"/>
        </w:rPr>
      </w:pPr>
      <w:r w:rsidRPr="00316442">
        <w:rPr>
          <w:rFonts w:ascii="Times New Roman" w:eastAsia="Times New Roman" w:hAnsi="Times New Roman" w:cs="Times New Roman"/>
          <w:sz w:val="20"/>
          <w:szCs w:val="20"/>
        </w:rPr>
        <w:t xml:space="preserve">D.  </w:t>
      </w:r>
      <w:r w:rsidRPr="00316442">
        <w:rPr>
          <w:rFonts w:ascii="Times New Roman" w:eastAsia="Times New Roman" w:hAnsi="Times New Roman" w:cs="Times New Roman"/>
          <w:spacing w:val="14"/>
          <w:sz w:val="20"/>
          <w:szCs w:val="20"/>
        </w:rPr>
        <w:t xml:space="preserve"> </w:t>
      </w:r>
      <w:r w:rsidRPr="00316442">
        <w:rPr>
          <w:rFonts w:ascii="Times New Roman" w:eastAsia="Times New Roman" w:hAnsi="Times New Roman" w:cs="Times New Roman"/>
          <w:sz w:val="20"/>
          <w:szCs w:val="20"/>
        </w:rPr>
        <w:t>H</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pacing w:val="1"/>
          <w:sz w:val="20"/>
          <w:szCs w:val="20"/>
        </w:rPr>
        <w:t>p</w:t>
      </w:r>
      <w:r w:rsidRPr="00316442">
        <w:rPr>
          <w:rFonts w:ascii="Times New Roman" w:eastAsia="Times New Roman" w:hAnsi="Times New Roman" w:cs="Times New Roman"/>
          <w:sz w:val="20"/>
          <w:szCs w:val="20"/>
        </w:rPr>
        <w:t>ital</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i/>
          <w:spacing w:val="1"/>
          <w:sz w:val="20"/>
          <w:szCs w:val="20"/>
        </w:rPr>
        <w:t>(</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me,</w:t>
      </w:r>
      <w:r w:rsidRPr="00316442">
        <w:rPr>
          <w:rFonts w:ascii="Times New Roman" w:eastAsia="Times New Roman" w:hAnsi="Times New Roman" w:cs="Times New Roman"/>
          <w:i/>
          <w:spacing w:val="-5"/>
          <w:sz w:val="20"/>
          <w:szCs w:val="20"/>
        </w:rPr>
        <w:t xml:space="preserve"> </w:t>
      </w:r>
      <w:r w:rsidRPr="00316442">
        <w:rPr>
          <w:rFonts w:ascii="Times New Roman" w:eastAsia="Times New Roman" w:hAnsi="Times New Roman" w:cs="Times New Roman"/>
          <w:i/>
          <w:spacing w:val="1"/>
          <w:sz w:val="20"/>
          <w:szCs w:val="20"/>
        </w:rPr>
        <w:t>In</w:t>
      </w:r>
      <w:r w:rsidRPr="00316442">
        <w:rPr>
          <w:rFonts w:ascii="Times New Roman" w:eastAsia="Times New Roman" w:hAnsi="Times New Roman" w:cs="Times New Roman"/>
          <w:i/>
          <w:sz w:val="20"/>
          <w:szCs w:val="20"/>
        </w:rPr>
        <w:t>cl</w:t>
      </w:r>
      <w:r w:rsidRPr="00316442">
        <w:rPr>
          <w:rFonts w:ascii="Times New Roman" w:eastAsia="Times New Roman" w:hAnsi="Times New Roman" w:cs="Times New Roman"/>
          <w:i/>
          <w:spacing w:val="1"/>
          <w:sz w:val="20"/>
          <w:szCs w:val="20"/>
        </w:rPr>
        <w:t>u</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ive</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D</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w:t>
      </w:r>
      <w:r w:rsidR="00D15993" w:rsidRPr="00316442">
        <w:rPr>
          <w:rFonts w:ascii="Times New Roman" w:eastAsia="Times New Roman" w:hAnsi="Times New Roman" w:cs="Times New Roman"/>
          <w:i/>
          <w:sz w:val="20"/>
          <w:szCs w:val="20"/>
        </w:rPr>
        <w:t>:</w:t>
      </w:r>
      <w:r w:rsidR="00D15993" w:rsidRPr="00316442">
        <w:rPr>
          <w:rFonts w:ascii="Times New Roman" w:eastAsia="Times New Roman" w:hAnsi="Times New Roman" w:cs="Times New Roman"/>
          <w:iCs/>
          <w:sz w:val="20"/>
          <w:szCs w:val="20"/>
        </w:rPr>
        <w:t xml:space="preserve"> N/A</w:t>
      </w:r>
    </w:p>
    <w:p w14:paraId="06F70F98" w14:textId="77777777" w:rsidR="00AD6FF2" w:rsidRPr="00316442" w:rsidRDefault="00AD6FF2" w:rsidP="006040BE">
      <w:pPr>
        <w:spacing w:after="0" w:line="228" w:lineRule="exact"/>
        <w:ind w:left="720" w:right="-20" w:hanging="180"/>
        <w:rPr>
          <w:rFonts w:ascii="Times New Roman" w:eastAsia="Times New Roman" w:hAnsi="Times New Roman" w:cs="Times New Roman"/>
          <w:spacing w:val="1"/>
          <w:sz w:val="20"/>
          <w:szCs w:val="20"/>
        </w:rPr>
      </w:pPr>
    </w:p>
    <w:p w14:paraId="26DEEF2D" w14:textId="2D85F43A" w:rsidR="00DB1BC9" w:rsidRPr="00316442" w:rsidRDefault="008E1E4D" w:rsidP="006040BE">
      <w:pPr>
        <w:spacing w:after="0" w:line="228" w:lineRule="exact"/>
        <w:ind w:left="720" w:right="-20" w:hanging="180"/>
        <w:rPr>
          <w:rFonts w:ascii="Times New Roman" w:eastAsia="Times New Roman" w:hAnsi="Times New Roman" w:cs="Times New Roman"/>
          <w:i/>
          <w:sz w:val="20"/>
          <w:szCs w:val="20"/>
        </w:rPr>
      </w:pPr>
      <w:r w:rsidRPr="00316442">
        <w:rPr>
          <w:rFonts w:ascii="Times New Roman" w:eastAsia="Times New Roman" w:hAnsi="Times New Roman" w:cs="Times New Roman"/>
          <w:spacing w:val="1"/>
          <w:sz w:val="20"/>
          <w:szCs w:val="20"/>
        </w:rPr>
        <w:t>E</w:t>
      </w:r>
      <w:r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pacing w:val="36"/>
          <w:sz w:val="20"/>
          <w:szCs w:val="20"/>
        </w:rPr>
        <w:t xml:space="preserve"> </w:t>
      </w:r>
      <w:r w:rsidRPr="00316442">
        <w:rPr>
          <w:rFonts w:ascii="Times New Roman" w:eastAsia="Times New Roman" w:hAnsi="Times New Roman" w:cs="Times New Roman"/>
          <w:sz w:val="20"/>
          <w:szCs w:val="20"/>
        </w:rPr>
        <w:t>De</w:t>
      </w:r>
      <w:r w:rsidRPr="00316442">
        <w:rPr>
          <w:rFonts w:ascii="Times New Roman" w:eastAsia="Times New Roman" w:hAnsi="Times New Roman" w:cs="Times New Roman"/>
          <w:spacing w:val="1"/>
          <w:sz w:val="20"/>
          <w:szCs w:val="20"/>
        </w:rPr>
        <w:t>p</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pacing w:val="2"/>
          <w:sz w:val="20"/>
          <w:szCs w:val="20"/>
        </w:rPr>
        <w:t>t</w:t>
      </w:r>
      <w:r w:rsidRPr="00316442">
        <w:rPr>
          <w:rFonts w:ascii="Times New Roman" w:eastAsia="Times New Roman" w:hAnsi="Times New Roman" w:cs="Times New Roman"/>
          <w:spacing w:val="-4"/>
          <w:sz w:val="20"/>
          <w:szCs w:val="20"/>
        </w:rPr>
        <w:t>m</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t</w:t>
      </w:r>
      <w:r w:rsidRPr="00316442">
        <w:rPr>
          <w:rFonts w:ascii="Times New Roman" w:eastAsia="Times New Roman" w:hAnsi="Times New Roman" w:cs="Times New Roman"/>
          <w:spacing w:val="-6"/>
          <w:sz w:val="20"/>
          <w:szCs w:val="20"/>
        </w:rPr>
        <w:t xml:space="preserve"> </w:t>
      </w:r>
      <w:r w:rsidRPr="00316442">
        <w:rPr>
          <w:rFonts w:ascii="Times New Roman" w:eastAsia="Times New Roman" w:hAnsi="Times New Roman" w:cs="Times New Roman"/>
          <w:i/>
          <w:spacing w:val="1"/>
          <w:sz w:val="20"/>
          <w:szCs w:val="20"/>
        </w:rPr>
        <w:t>(</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me,</w:t>
      </w:r>
      <w:r w:rsidRPr="00316442">
        <w:rPr>
          <w:rFonts w:ascii="Times New Roman" w:eastAsia="Times New Roman" w:hAnsi="Times New Roman" w:cs="Times New Roman"/>
          <w:i/>
          <w:spacing w:val="-5"/>
          <w:sz w:val="20"/>
          <w:szCs w:val="20"/>
        </w:rPr>
        <w:t xml:space="preserve"> </w:t>
      </w:r>
      <w:r w:rsidRPr="00316442">
        <w:rPr>
          <w:rFonts w:ascii="Times New Roman" w:eastAsia="Times New Roman" w:hAnsi="Times New Roman" w:cs="Times New Roman"/>
          <w:i/>
          <w:spacing w:val="1"/>
          <w:sz w:val="20"/>
          <w:szCs w:val="20"/>
        </w:rPr>
        <w:t>In</w:t>
      </w:r>
      <w:r w:rsidRPr="00316442">
        <w:rPr>
          <w:rFonts w:ascii="Times New Roman" w:eastAsia="Times New Roman" w:hAnsi="Times New Roman" w:cs="Times New Roman"/>
          <w:i/>
          <w:sz w:val="20"/>
          <w:szCs w:val="20"/>
        </w:rPr>
        <w:t>cl</w:t>
      </w:r>
      <w:r w:rsidRPr="00316442">
        <w:rPr>
          <w:rFonts w:ascii="Times New Roman" w:eastAsia="Times New Roman" w:hAnsi="Times New Roman" w:cs="Times New Roman"/>
          <w:i/>
          <w:spacing w:val="1"/>
          <w:sz w:val="20"/>
          <w:szCs w:val="20"/>
        </w:rPr>
        <w:t>u</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ive</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D</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w:t>
      </w:r>
    </w:p>
    <w:p w14:paraId="6534BC50" w14:textId="7C9D12D4" w:rsidR="00A17578" w:rsidRPr="00316442" w:rsidRDefault="00A17578" w:rsidP="00826927">
      <w:pPr>
        <w:spacing w:after="0" w:line="228" w:lineRule="exact"/>
        <w:ind w:left="1080" w:right="-20" w:hanging="180"/>
        <w:rPr>
          <w:rFonts w:ascii="Times New Roman" w:eastAsia="Times New Roman" w:hAnsi="Times New Roman" w:cs="Times New Roman"/>
          <w:spacing w:val="1"/>
          <w:sz w:val="20"/>
          <w:szCs w:val="20"/>
        </w:rPr>
      </w:pPr>
      <w:r w:rsidRPr="00316442">
        <w:rPr>
          <w:rFonts w:ascii="Times New Roman" w:eastAsia="Times New Roman" w:hAnsi="Times New Roman" w:cs="Times New Roman"/>
          <w:spacing w:val="1"/>
          <w:sz w:val="20"/>
          <w:szCs w:val="20"/>
        </w:rPr>
        <w:t xml:space="preserve">Olson Center for Women’s Health Seminar Program </w:t>
      </w:r>
    </w:p>
    <w:p w14:paraId="3228687B" w14:textId="7D93ACCA" w:rsidR="00A17578" w:rsidRPr="00316442" w:rsidRDefault="00A17578" w:rsidP="00826927">
      <w:pPr>
        <w:spacing w:after="0" w:line="228" w:lineRule="exact"/>
        <w:ind w:left="1080" w:right="-20" w:hanging="180"/>
        <w:rPr>
          <w:rFonts w:ascii="Times New Roman" w:eastAsia="Times New Roman" w:hAnsi="Times New Roman" w:cs="Times New Roman"/>
          <w:spacing w:val="1"/>
          <w:sz w:val="20"/>
          <w:szCs w:val="20"/>
        </w:rPr>
      </w:pPr>
      <w:r w:rsidRPr="00316442">
        <w:rPr>
          <w:rFonts w:ascii="Times New Roman" w:eastAsia="Times New Roman" w:hAnsi="Times New Roman" w:cs="Times New Roman"/>
          <w:spacing w:val="1"/>
          <w:sz w:val="20"/>
          <w:szCs w:val="20"/>
        </w:rPr>
        <w:t>Leader</w:t>
      </w:r>
    </w:p>
    <w:p w14:paraId="3558EEC4" w14:textId="00ED7EDC" w:rsidR="00A17578" w:rsidRPr="00316442" w:rsidRDefault="00A17578" w:rsidP="00826927">
      <w:pPr>
        <w:spacing w:after="0" w:line="228" w:lineRule="exact"/>
        <w:ind w:left="1080" w:right="-20" w:hanging="180"/>
        <w:rPr>
          <w:rFonts w:ascii="Times New Roman" w:eastAsia="Times New Roman" w:hAnsi="Times New Roman" w:cs="Times New Roman"/>
          <w:spacing w:val="1"/>
          <w:sz w:val="20"/>
          <w:szCs w:val="20"/>
        </w:rPr>
      </w:pPr>
      <w:r w:rsidRPr="00316442">
        <w:rPr>
          <w:rFonts w:ascii="Times New Roman" w:eastAsia="Times New Roman" w:hAnsi="Times New Roman" w:cs="Times New Roman"/>
          <w:spacing w:val="1"/>
          <w:sz w:val="20"/>
          <w:szCs w:val="20"/>
        </w:rPr>
        <w:t>31 speakers (invited)</w:t>
      </w:r>
    </w:p>
    <w:p w14:paraId="45D7E5A8" w14:textId="0B90BB27" w:rsidR="009B2C93" w:rsidRPr="00316442" w:rsidRDefault="00A17578" w:rsidP="00826927">
      <w:pPr>
        <w:spacing w:after="0" w:line="228" w:lineRule="exact"/>
        <w:ind w:left="1080" w:right="-20" w:hanging="180"/>
        <w:rPr>
          <w:rFonts w:ascii="Times New Roman" w:eastAsia="Times New Roman" w:hAnsi="Times New Roman" w:cs="Times New Roman"/>
          <w:i/>
          <w:sz w:val="20"/>
          <w:szCs w:val="20"/>
        </w:rPr>
      </w:pPr>
      <w:r w:rsidRPr="00316442">
        <w:rPr>
          <w:rFonts w:ascii="Times New Roman" w:eastAsia="Times New Roman" w:hAnsi="Times New Roman" w:cs="Times New Roman"/>
          <w:spacing w:val="1"/>
          <w:sz w:val="20"/>
          <w:szCs w:val="20"/>
        </w:rPr>
        <w:t>2021</w:t>
      </w:r>
      <w:r w:rsidR="008576CA">
        <w:rPr>
          <w:rFonts w:ascii="Times New Roman" w:eastAsia="Times New Roman" w:hAnsi="Times New Roman" w:cs="Times New Roman"/>
          <w:spacing w:val="1"/>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spacing w:val="1"/>
          <w:sz w:val="20"/>
          <w:szCs w:val="20"/>
        </w:rPr>
        <w:t>2024</w:t>
      </w:r>
    </w:p>
    <w:p w14:paraId="138F03F0" w14:textId="6DA2CCC9" w:rsidR="00826927" w:rsidRDefault="00826927">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14:paraId="19972CB0" w14:textId="77777777" w:rsidR="006839EC" w:rsidRPr="00316442" w:rsidRDefault="006839EC" w:rsidP="00D5734C">
      <w:pPr>
        <w:spacing w:after="0" w:line="228" w:lineRule="exact"/>
        <w:ind w:left="1170" w:right="-20" w:hanging="180"/>
        <w:rPr>
          <w:rFonts w:ascii="Times New Roman" w:eastAsia="Times New Roman" w:hAnsi="Times New Roman" w:cs="Times New Roman"/>
          <w:i/>
          <w:sz w:val="20"/>
          <w:szCs w:val="20"/>
        </w:rPr>
      </w:pPr>
    </w:p>
    <w:p w14:paraId="1C31F72B" w14:textId="77777777" w:rsidR="00F22F78" w:rsidRPr="00316442" w:rsidRDefault="008E1E4D" w:rsidP="006040BE">
      <w:pPr>
        <w:spacing w:after="0" w:line="240" w:lineRule="auto"/>
        <w:ind w:left="720" w:right="-20" w:hanging="180"/>
        <w:rPr>
          <w:rFonts w:ascii="Times New Roman" w:eastAsia="Times New Roman" w:hAnsi="Times New Roman" w:cs="Times New Roman"/>
          <w:i/>
          <w:sz w:val="20"/>
          <w:szCs w:val="20"/>
        </w:rPr>
      </w:pPr>
      <w:r w:rsidRPr="00316442">
        <w:rPr>
          <w:rFonts w:ascii="Times New Roman" w:eastAsia="Times New Roman" w:hAnsi="Times New Roman" w:cs="Times New Roman"/>
          <w:sz w:val="20"/>
          <w:szCs w:val="20"/>
        </w:rPr>
        <w:t xml:space="preserve">F.  </w:t>
      </w:r>
      <w:r w:rsidRPr="00316442">
        <w:rPr>
          <w:rFonts w:ascii="Times New Roman" w:eastAsia="Times New Roman" w:hAnsi="Times New Roman" w:cs="Times New Roman"/>
          <w:spacing w:val="48"/>
          <w:sz w:val="20"/>
          <w:szCs w:val="20"/>
        </w:rPr>
        <w:t xml:space="preserve"> </w:t>
      </w:r>
      <w:r w:rsidRPr="00316442">
        <w:rPr>
          <w:rFonts w:ascii="Times New Roman" w:eastAsia="Times New Roman" w:hAnsi="Times New Roman" w:cs="Times New Roman"/>
          <w:spacing w:val="1"/>
          <w:sz w:val="20"/>
          <w:szCs w:val="20"/>
        </w:rPr>
        <w:t>Ed</w:t>
      </w:r>
      <w:r w:rsidRPr="00316442">
        <w:rPr>
          <w:rFonts w:ascii="Times New Roman" w:eastAsia="Times New Roman" w:hAnsi="Times New Roman" w:cs="Times New Roman"/>
          <w:sz w:val="20"/>
          <w:szCs w:val="20"/>
        </w:rPr>
        <w:t>it</w:t>
      </w:r>
      <w:r w:rsidRPr="00316442">
        <w:rPr>
          <w:rFonts w:ascii="Times New Roman" w:eastAsia="Times New Roman" w:hAnsi="Times New Roman" w:cs="Times New Roman"/>
          <w:spacing w:val="1"/>
          <w:sz w:val="20"/>
          <w:szCs w:val="20"/>
        </w:rPr>
        <w:t>or</w:t>
      </w:r>
      <w:r w:rsidRPr="00316442">
        <w:rPr>
          <w:rFonts w:ascii="Times New Roman" w:eastAsia="Times New Roman" w:hAnsi="Times New Roman" w:cs="Times New Roman"/>
          <w:sz w:val="20"/>
          <w:szCs w:val="20"/>
        </w:rPr>
        <w:t>ial</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spacing w:val="2"/>
          <w:sz w:val="20"/>
          <w:szCs w:val="20"/>
        </w:rPr>
        <w:t>B</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2"/>
          <w:sz w:val="20"/>
          <w:szCs w:val="20"/>
        </w:rPr>
        <w:t>a</w:t>
      </w:r>
      <w:r w:rsidRPr="00316442">
        <w:rPr>
          <w:rFonts w:ascii="Times New Roman" w:eastAsia="Times New Roman" w:hAnsi="Times New Roman" w:cs="Times New Roman"/>
          <w:spacing w:val="1"/>
          <w:sz w:val="20"/>
          <w:szCs w:val="20"/>
        </w:rPr>
        <w:t>rd</w:t>
      </w:r>
      <w:r w:rsidRPr="00316442">
        <w:rPr>
          <w:rFonts w:ascii="Times New Roman" w:eastAsia="Times New Roman" w:hAnsi="Times New Roman" w:cs="Times New Roman"/>
          <w:sz w:val="20"/>
          <w:szCs w:val="20"/>
        </w:rPr>
        <w:t>s</w:t>
      </w:r>
      <w:r w:rsidRPr="00316442">
        <w:rPr>
          <w:rFonts w:ascii="Times New Roman" w:eastAsia="Times New Roman" w:hAnsi="Times New Roman" w:cs="Times New Roman"/>
          <w:spacing w:val="-6"/>
          <w:sz w:val="20"/>
          <w:szCs w:val="20"/>
        </w:rPr>
        <w:t xml:space="preserve"> </w:t>
      </w:r>
      <w:r w:rsidRPr="00316442">
        <w:rPr>
          <w:rFonts w:ascii="Times New Roman" w:eastAsia="Times New Roman" w:hAnsi="Times New Roman" w:cs="Times New Roman"/>
          <w:i/>
          <w:spacing w:val="-2"/>
          <w:sz w:val="20"/>
          <w:szCs w:val="20"/>
        </w:rPr>
        <w:t>(</w:t>
      </w:r>
      <w:r w:rsidRPr="00316442">
        <w:rPr>
          <w:rFonts w:ascii="Times New Roman" w:eastAsia="Times New Roman" w:hAnsi="Times New Roman" w:cs="Times New Roman"/>
          <w:i/>
          <w:sz w:val="20"/>
          <w:szCs w:val="20"/>
        </w:rPr>
        <w:t>J</w:t>
      </w:r>
      <w:r w:rsidRPr="00316442">
        <w:rPr>
          <w:rFonts w:ascii="Times New Roman" w:eastAsia="Times New Roman" w:hAnsi="Times New Roman" w:cs="Times New Roman"/>
          <w:i/>
          <w:spacing w:val="1"/>
          <w:sz w:val="20"/>
          <w:szCs w:val="20"/>
        </w:rPr>
        <w:t>ou</w:t>
      </w:r>
      <w:r w:rsidRPr="00316442">
        <w:rPr>
          <w:rFonts w:ascii="Times New Roman" w:eastAsia="Times New Roman" w:hAnsi="Times New Roman" w:cs="Times New Roman"/>
          <w:i/>
          <w:spacing w:val="-1"/>
          <w:sz w:val="20"/>
          <w:szCs w:val="20"/>
        </w:rPr>
        <w:t>r</w:t>
      </w:r>
      <w:r w:rsidRPr="00316442">
        <w:rPr>
          <w:rFonts w:ascii="Times New Roman" w:eastAsia="Times New Roman" w:hAnsi="Times New Roman" w:cs="Times New Roman"/>
          <w:i/>
          <w:spacing w:val="1"/>
          <w:sz w:val="20"/>
          <w:szCs w:val="20"/>
        </w:rPr>
        <w:t>na</w:t>
      </w:r>
      <w:r w:rsidRPr="00316442">
        <w:rPr>
          <w:rFonts w:ascii="Times New Roman" w:eastAsia="Times New Roman" w:hAnsi="Times New Roman" w:cs="Times New Roman"/>
          <w:i/>
          <w:sz w:val="20"/>
          <w:szCs w:val="20"/>
        </w:rPr>
        <w:t>l</w:t>
      </w:r>
      <w:r w:rsidRPr="00316442">
        <w:rPr>
          <w:rFonts w:ascii="Times New Roman" w:eastAsia="Times New Roman" w:hAnsi="Times New Roman" w:cs="Times New Roman"/>
          <w:i/>
          <w:spacing w:val="-7"/>
          <w:sz w:val="20"/>
          <w:szCs w:val="20"/>
        </w:rPr>
        <w:t xml:space="preserve"> </w:t>
      </w:r>
      <w:r w:rsidRPr="00316442">
        <w:rPr>
          <w:rFonts w:ascii="Times New Roman" w:eastAsia="Times New Roman" w:hAnsi="Times New Roman" w:cs="Times New Roman"/>
          <w:i/>
          <w:spacing w:val="-1"/>
          <w:sz w:val="20"/>
          <w:szCs w:val="20"/>
        </w:rPr>
        <w:t>Na</w:t>
      </w:r>
      <w:r w:rsidRPr="00316442">
        <w:rPr>
          <w:rFonts w:ascii="Times New Roman" w:eastAsia="Times New Roman" w:hAnsi="Times New Roman" w:cs="Times New Roman"/>
          <w:i/>
          <w:sz w:val="20"/>
          <w:szCs w:val="20"/>
        </w:rPr>
        <w:t>me,</w:t>
      </w:r>
      <w:r w:rsidRPr="00316442">
        <w:rPr>
          <w:rFonts w:ascii="Times New Roman" w:eastAsia="Times New Roman" w:hAnsi="Times New Roman" w:cs="Times New Roman"/>
          <w:i/>
          <w:spacing w:val="-4"/>
          <w:sz w:val="20"/>
          <w:szCs w:val="20"/>
        </w:rPr>
        <w:t xml:space="preserve"> </w:t>
      </w:r>
      <w:r w:rsidRPr="00316442">
        <w:rPr>
          <w:rFonts w:ascii="Times New Roman" w:eastAsia="Times New Roman" w:hAnsi="Times New Roman" w:cs="Times New Roman"/>
          <w:i/>
          <w:spacing w:val="1"/>
          <w:sz w:val="20"/>
          <w:szCs w:val="20"/>
        </w:rPr>
        <w:t>In</w:t>
      </w:r>
      <w:r w:rsidRPr="00316442">
        <w:rPr>
          <w:rFonts w:ascii="Times New Roman" w:eastAsia="Times New Roman" w:hAnsi="Times New Roman" w:cs="Times New Roman"/>
          <w:i/>
          <w:sz w:val="20"/>
          <w:szCs w:val="20"/>
        </w:rPr>
        <w:t>cl</w:t>
      </w:r>
      <w:r w:rsidRPr="00316442">
        <w:rPr>
          <w:rFonts w:ascii="Times New Roman" w:eastAsia="Times New Roman" w:hAnsi="Times New Roman" w:cs="Times New Roman"/>
          <w:i/>
          <w:spacing w:val="1"/>
          <w:sz w:val="20"/>
          <w:szCs w:val="20"/>
        </w:rPr>
        <w:t>u</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ive</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D</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w:t>
      </w:r>
    </w:p>
    <w:p w14:paraId="3CF21531" w14:textId="3D0D81C0" w:rsidR="003F62BF" w:rsidRPr="00316442" w:rsidRDefault="003F62BF" w:rsidP="006040BE">
      <w:pPr>
        <w:spacing w:after="0"/>
        <w:ind w:left="900" w:hanging="900"/>
        <w:contextualSpacing/>
        <w:jc w:val="both"/>
        <w:rPr>
          <w:rFonts w:ascii="Times New Roman" w:hAnsi="Times New Roman" w:cs="Times New Roman"/>
          <w:sz w:val="20"/>
          <w:szCs w:val="20"/>
        </w:rPr>
      </w:pPr>
      <w:r w:rsidRPr="00316442">
        <w:rPr>
          <w:rFonts w:ascii="Times New Roman" w:hAnsi="Times New Roman" w:cs="Times New Roman"/>
          <w:sz w:val="20"/>
          <w:szCs w:val="20"/>
        </w:rPr>
        <w:tab/>
      </w:r>
      <w:r w:rsidR="006839EC" w:rsidRPr="00316442">
        <w:rPr>
          <w:rFonts w:ascii="Times New Roman" w:hAnsi="Times New Roman" w:cs="Times New Roman"/>
          <w:sz w:val="20"/>
          <w:szCs w:val="20"/>
        </w:rPr>
        <w:t>J</w:t>
      </w:r>
      <w:r w:rsidRPr="00316442">
        <w:rPr>
          <w:rFonts w:ascii="Times New Roman" w:hAnsi="Times New Roman" w:cs="Times New Roman"/>
          <w:sz w:val="20"/>
          <w:szCs w:val="20"/>
        </w:rPr>
        <w:t>ournal Biology of Reproduction (BOR)</w:t>
      </w:r>
    </w:p>
    <w:p w14:paraId="2D77E404" w14:textId="196278EE" w:rsidR="006839EC" w:rsidRPr="00316442" w:rsidRDefault="006839EC" w:rsidP="006040BE">
      <w:pPr>
        <w:spacing w:after="0"/>
        <w:ind w:left="900"/>
        <w:contextualSpacing/>
        <w:jc w:val="both"/>
        <w:rPr>
          <w:rFonts w:ascii="Times New Roman" w:hAnsi="Times New Roman" w:cs="Times New Roman"/>
          <w:sz w:val="20"/>
          <w:szCs w:val="20"/>
        </w:rPr>
      </w:pPr>
      <w:r w:rsidRPr="00316442">
        <w:rPr>
          <w:rFonts w:ascii="Times New Roman" w:hAnsi="Times New Roman" w:cs="Times New Roman"/>
          <w:sz w:val="20"/>
          <w:szCs w:val="20"/>
        </w:rPr>
        <w:t>2024, Sep-</w:t>
      </w:r>
      <w:r w:rsidR="00316442" w:rsidRPr="00316442">
        <w:rPr>
          <w:rFonts w:ascii="Times New Roman" w:hAnsi="Times New Roman" w:cs="Times New Roman"/>
          <w:sz w:val="20"/>
          <w:szCs w:val="20"/>
        </w:rPr>
        <w:t xml:space="preserve"> present</w:t>
      </w:r>
    </w:p>
    <w:p w14:paraId="2E23BD83" w14:textId="18BB3634" w:rsidR="003F62BF" w:rsidRPr="00316442" w:rsidRDefault="003F62BF" w:rsidP="006040BE">
      <w:pPr>
        <w:spacing w:after="0"/>
        <w:ind w:left="900" w:hanging="900"/>
        <w:contextualSpacing/>
        <w:jc w:val="both"/>
        <w:rPr>
          <w:rFonts w:ascii="Times New Roman" w:hAnsi="Times New Roman" w:cs="Times New Roman"/>
          <w:sz w:val="20"/>
          <w:szCs w:val="20"/>
        </w:rPr>
      </w:pPr>
      <w:r w:rsidRPr="00316442">
        <w:rPr>
          <w:rFonts w:ascii="Times New Roman" w:hAnsi="Times New Roman" w:cs="Times New Roman"/>
          <w:sz w:val="20"/>
          <w:szCs w:val="20"/>
        </w:rPr>
        <w:tab/>
        <w:t>Journal of Ovarian Research (JOR)</w:t>
      </w:r>
    </w:p>
    <w:p w14:paraId="69F93E5A" w14:textId="0608CE6B" w:rsidR="006839EC" w:rsidRPr="00316442" w:rsidRDefault="006839EC" w:rsidP="006040BE">
      <w:pPr>
        <w:spacing w:after="0"/>
        <w:ind w:left="900" w:hanging="900"/>
        <w:contextualSpacing/>
        <w:jc w:val="both"/>
        <w:rPr>
          <w:rFonts w:ascii="Times New Roman" w:hAnsi="Times New Roman" w:cs="Times New Roman"/>
          <w:sz w:val="20"/>
          <w:szCs w:val="20"/>
        </w:rPr>
      </w:pPr>
      <w:r w:rsidRPr="00316442">
        <w:rPr>
          <w:rFonts w:ascii="Times New Roman" w:hAnsi="Times New Roman" w:cs="Times New Roman"/>
          <w:sz w:val="20"/>
          <w:szCs w:val="20"/>
        </w:rPr>
        <w:t xml:space="preserve"> </w:t>
      </w:r>
      <w:r w:rsidRPr="00316442">
        <w:rPr>
          <w:rFonts w:ascii="Times New Roman" w:hAnsi="Times New Roman" w:cs="Times New Roman"/>
          <w:sz w:val="20"/>
          <w:szCs w:val="20"/>
        </w:rPr>
        <w:tab/>
        <w:t>2023</w:t>
      </w:r>
      <w:r w:rsidR="008576CA">
        <w:rPr>
          <w:rFonts w:ascii="Times New Roman" w:hAnsi="Times New Roman" w:cs="Times New Roman"/>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p>
    <w:p w14:paraId="2C2A13B9" w14:textId="5162120D" w:rsidR="003F62BF" w:rsidRPr="00316442" w:rsidRDefault="003F62BF" w:rsidP="006040BE">
      <w:pPr>
        <w:spacing w:after="0"/>
        <w:ind w:left="900" w:hanging="900"/>
        <w:contextualSpacing/>
        <w:jc w:val="both"/>
        <w:rPr>
          <w:rFonts w:ascii="Times New Roman" w:hAnsi="Times New Roman" w:cs="Times New Roman"/>
          <w:sz w:val="20"/>
          <w:szCs w:val="20"/>
        </w:rPr>
      </w:pPr>
      <w:r w:rsidRPr="00316442">
        <w:rPr>
          <w:rFonts w:ascii="Times New Roman" w:hAnsi="Times New Roman" w:cs="Times New Roman"/>
          <w:sz w:val="20"/>
          <w:szCs w:val="20"/>
        </w:rPr>
        <w:tab/>
        <w:t>Frontiers in Cell and Developmental Biology</w:t>
      </w:r>
    </w:p>
    <w:p w14:paraId="3C0CB789" w14:textId="13BAE171" w:rsidR="006839EC" w:rsidRPr="00316442" w:rsidRDefault="006839EC" w:rsidP="006040BE">
      <w:pPr>
        <w:spacing w:after="0"/>
        <w:ind w:left="900"/>
        <w:contextualSpacing/>
        <w:jc w:val="both"/>
        <w:rPr>
          <w:rFonts w:ascii="Times New Roman" w:hAnsi="Times New Roman" w:cs="Times New Roman"/>
          <w:sz w:val="20"/>
          <w:szCs w:val="20"/>
        </w:rPr>
      </w:pPr>
      <w:r w:rsidRPr="00316442">
        <w:rPr>
          <w:rFonts w:ascii="Times New Roman" w:hAnsi="Times New Roman" w:cs="Times New Roman"/>
          <w:sz w:val="20"/>
          <w:szCs w:val="20"/>
        </w:rPr>
        <w:t>2022</w:t>
      </w:r>
      <w:r w:rsidR="008576CA">
        <w:rPr>
          <w:rFonts w:ascii="Times New Roman" w:hAnsi="Times New Roman" w:cs="Times New Roman"/>
          <w:sz w:val="20"/>
          <w:szCs w:val="20"/>
        </w:rPr>
        <w:t xml:space="preserve"> </w:t>
      </w:r>
      <w:r w:rsidR="008576CA" w:rsidRPr="00316442">
        <w:rPr>
          <w:rFonts w:ascii="Times New Roman" w:eastAsia="Times New Roman" w:hAnsi="Times New Roman" w:cs="Times New Roman"/>
          <w:iCs/>
          <w:color w:val="000000" w:themeColor="text1"/>
          <w:spacing w:val="-1"/>
          <w:sz w:val="20"/>
          <w:szCs w:val="20"/>
        </w:rPr>
        <w:t>–</w:t>
      </w:r>
      <w:r w:rsidR="008576CA">
        <w:rPr>
          <w:rFonts w:ascii="Times New Roman" w:eastAsia="Times New Roman" w:hAnsi="Times New Roman" w:cs="Times New Roman"/>
          <w:iCs/>
          <w:color w:val="000000" w:themeColor="text1"/>
          <w:spacing w:val="-1"/>
          <w:sz w:val="20"/>
          <w:szCs w:val="20"/>
        </w:rPr>
        <w:t xml:space="preserve"> </w:t>
      </w:r>
      <w:r w:rsidRPr="00316442">
        <w:rPr>
          <w:rFonts w:ascii="Times New Roman" w:hAnsi="Times New Roman" w:cs="Times New Roman"/>
          <w:sz w:val="20"/>
          <w:szCs w:val="20"/>
        </w:rPr>
        <w:t>2025</w:t>
      </w:r>
    </w:p>
    <w:p w14:paraId="648C1F9F" w14:textId="6D3D1DDE" w:rsidR="003F62BF" w:rsidRPr="00316442" w:rsidRDefault="003F62BF" w:rsidP="006040BE">
      <w:pPr>
        <w:spacing w:after="0"/>
        <w:ind w:left="900"/>
        <w:contextualSpacing/>
        <w:jc w:val="both"/>
        <w:rPr>
          <w:rFonts w:ascii="Times New Roman" w:hAnsi="Times New Roman" w:cs="Times New Roman"/>
          <w:sz w:val="20"/>
          <w:szCs w:val="20"/>
        </w:rPr>
      </w:pPr>
      <w:bookmarkStart w:id="0" w:name="_Hlk89090834"/>
      <w:r w:rsidRPr="00316442">
        <w:rPr>
          <w:rFonts w:ascii="Times New Roman" w:hAnsi="Times New Roman" w:cs="Times New Roman"/>
          <w:sz w:val="20"/>
          <w:szCs w:val="20"/>
        </w:rPr>
        <w:t>Reproduction, Frontiers in Endocrinology</w:t>
      </w:r>
    </w:p>
    <w:p w14:paraId="5D98EB77" w14:textId="0280B5E5" w:rsidR="006839EC" w:rsidRPr="00316442" w:rsidRDefault="006839EC" w:rsidP="006040BE">
      <w:pPr>
        <w:spacing w:after="0"/>
        <w:ind w:left="900"/>
        <w:contextualSpacing/>
        <w:jc w:val="both"/>
        <w:rPr>
          <w:rFonts w:ascii="Times New Roman" w:hAnsi="Times New Roman" w:cs="Times New Roman"/>
          <w:color w:val="000000" w:themeColor="text1"/>
          <w:sz w:val="20"/>
          <w:szCs w:val="20"/>
        </w:rPr>
      </w:pPr>
      <w:r w:rsidRPr="00316442">
        <w:rPr>
          <w:rFonts w:ascii="Times New Roman" w:hAnsi="Times New Roman" w:cs="Times New Roman"/>
          <w:sz w:val="20"/>
          <w:szCs w:val="20"/>
        </w:rPr>
        <w:t>2021</w:t>
      </w:r>
    </w:p>
    <w:bookmarkEnd w:id="0"/>
    <w:p w14:paraId="7208B337" w14:textId="43A10961" w:rsidR="003F62BF" w:rsidRPr="00316442" w:rsidRDefault="003F62BF" w:rsidP="006040BE">
      <w:pPr>
        <w:spacing w:after="0"/>
        <w:ind w:left="900" w:hanging="900"/>
        <w:contextualSpacing/>
        <w:jc w:val="both"/>
        <w:rPr>
          <w:rFonts w:ascii="Times New Roman" w:hAnsi="Times New Roman" w:cs="Times New Roman"/>
          <w:color w:val="000000" w:themeColor="text1"/>
          <w:sz w:val="20"/>
          <w:szCs w:val="20"/>
        </w:rPr>
      </w:pPr>
      <w:r w:rsidRPr="00316442">
        <w:rPr>
          <w:rFonts w:ascii="Times New Roman" w:hAnsi="Times New Roman" w:cs="Times New Roman"/>
          <w:color w:val="000000" w:themeColor="text1"/>
          <w:sz w:val="20"/>
          <w:szCs w:val="20"/>
        </w:rPr>
        <w:tab/>
        <w:t>Frontiers in Reproductive Health</w:t>
      </w:r>
    </w:p>
    <w:p w14:paraId="27210F60" w14:textId="083DBDA5" w:rsidR="006839EC" w:rsidRPr="00316442" w:rsidRDefault="006839EC" w:rsidP="00826927">
      <w:pPr>
        <w:spacing w:after="0" w:line="240" w:lineRule="auto"/>
        <w:ind w:left="900"/>
        <w:contextualSpacing/>
        <w:jc w:val="both"/>
        <w:rPr>
          <w:rFonts w:ascii="Times New Roman" w:hAnsi="Times New Roman" w:cs="Times New Roman"/>
          <w:color w:val="000000" w:themeColor="text1"/>
          <w:sz w:val="20"/>
          <w:szCs w:val="20"/>
        </w:rPr>
      </w:pPr>
      <w:r w:rsidRPr="00316442">
        <w:rPr>
          <w:rFonts w:ascii="Times New Roman" w:hAnsi="Times New Roman" w:cs="Times New Roman"/>
          <w:color w:val="000000" w:themeColor="text1"/>
          <w:sz w:val="20"/>
          <w:szCs w:val="20"/>
        </w:rPr>
        <w:t>2020</w:t>
      </w:r>
    </w:p>
    <w:p w14:paraId="1AC9BB3D" w14:textId="52D02EB4" w:rsidR="003F62BF" w:rsidRPr="00316442" w:rsidRDefault="003F62BF" w:rsidP="00826927">
      <w:pPr>
        <w:spacing w:after="0" w:line="240" w:lineRule="auto"/>
        <w:ind w:right="-20"/>
        <w:rPr>
          <w:rFonts w:ascii="Times New Roman" w:eastAsia="Times New Roman" w:hAnsi="Times New Roman" w:cs="Times New Roman"/>
          <w:sz w:val="20"/>
          <w:szCs w:val="20"/>
          <w:highlight w:val="cyan"/>
        </w:rPr>
      </w:pPr>
    </w:p>
    <w:p w14:paraId="71001CC3" w14:textId="305C7377" w:rsidR="00E8101F" w:rsidRPr="00316442" w:rsidRDefault="008E1E4D" w:rsidP="00826927">
      <w:pPr>
        <w:spacing w:after="0" w:line="240" w:lineRule="auto"/>
        <w:ind w:left="432" w:right="-418" w:firstLine="101"/>
        <w:rPr>
          <w:rFonts w:ascii="Times New Roman" w:eastAsia="Times New Roman" w:hAnsi="Times New Roman" w:cs="Times New Roman"/>
          <w:i/>
          <w:sz w:val="20"/>
          <w:szCs w:val="20"/>
        </w:rPr>
      </w:pPr>
      <w:r w:rsidRPr="00316442">
        <w:rPr>
          <w:rFonts w:ascii="Times New Roman" w:eastAsia="Times New Roman" w:hAnsi="Times New Roman" w:cs="Times New Roman"/>
          <w:sz w:val="20"/>
          <w:szCs w:val="20"/>
        </w:rPr>
        <w:t xml:space="preserve">G.  </w:t>
      </w:r>
      <w:r w:rsidRPr="00316442">
        <w:rPr>
          <w:rFonts w:ascii="Times New Roman" w:eastAsia="Times New Roman" w:hAnsi="Times New Roman" w:cs="Times New Roman"/>
          <w:spacing w:val="14"/>
          <w:sz w:val="20"/>
          <w:szCs w:val="20"/>
        </w:rPr>
        <w:t xml:space="preserve"> </w:t>
      </w:r>
      <w:r w:rsidRPr="00316442">
        <w:rPr>
          <w:rFonts w:ascii="Times New Roman" w:eastAsia="Times New Roman" w:hAnsi="Times New Roman" w:cs="Times New Roman"/>
          <w:i/>
          <w:spacing w:val="1"/>
          <w:sz w:val="20"/>
          <w:szCs w:val="20"/>
        </w:rPr>
        <w:t>Ad</w:t>
      </w:r>
      <w:r w:rsidR="006839EC" w:rsidRPr="00316442">
        <w:rPr>
          <w:rFonts w:ascii="Times New Roman" w:eastAsia="Times New Roman" w:hAnsi="Times New Roman" w:cs="Times New Roman"/>
          <w:i/>
          <w:spacing w:val="1"/>
          <w:sz w:val="20"/>
          <w:szCs w:val="20"/>
        </w:rPr>
        <w:t xml:space="preserve"> </w:t>
      </w:r>
      <w:r w:rsidRPr="00316442">
        <w:rPr>
          <w:rFonts w:ascii="Times New Roman" w:eastAsia="Times New Roman" w:hAnsi="Times New Roman" w:cs="Times New Roman"/>
          <w:i/>
          <w:sz w:val="20"/>
          <w:szCs w:val="20"/>
        </w:rPr>
        <w:t>H</w:t>
      </w:r>
      <w:r w:rsidRPr="00316442">
        <w:rPr>
          <w:rFonts w:ascii="Times New Roman" w:eastAsia="Times New Roman" w:hAnsi="Times New Roman" w:cs="Times New Roman"/>
          <w:i/>
          <w:spacing w:val="1"/>
          <w:sz w:val="20"/>
          <w:szCs w:val="20"/>
        </w:rPr>
        <w:t>o</w:t>
      </w:r>
      <w:r w:rsidRPr="00316442">
        <w:rPr>
          <w:rFonts w:ascii="Times New Roman" w:eastAsia="Times New Roman" w:hAnsi="Times New Roman" w:cs="Times New Roman"/>
          <w:i/>
          <w:sz w:val="20"/>
          <w:szCs w:val="20"/>
        </w:rPr>
        <w:t>c</w:t>
      </w:r>
      <w:r w:rsidRPr="00316442">
        <w:rPr>
          <w:rFonts w:ascii="Times New Roman" w:eastAsia="Times New Roman" w:hAnsi="Times New Roman" w:cs="Times New Roman"/>
          <w:i/>
          <w:spacing w:val="-5"/>
          <w:sz w:val="20"/>
          <w:szCs w:val="20"/>
        </w:rPr>
        <w:t xml:space="preserve"> </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v</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3"/>
          <w:sz w:val="20"/>
          <w:szCs w:val="20"/>
        </w:rPr>
        <w:t>e</w:t>
      </w:r>
      <w:r w:rsidRPr="00316442">
        <w:rPr>
          <w:rFonts w:ascii="Times New Roman" w:eastAsia="Times New Roman" w:hAnsi="Times New Roman" w:cs="Times New Roman"/>
          <w:spacing w:val="-2"/>
          <w:sz w:val="20"/>
          <w:szCs w:val="20"/>
        </w:rPr>
        <w:t>w</w:t>
      </w:r>
      <w:r w:rsidRPr="00316442">
        <w:rPr>
          <w:rFonts w:ascii="Times New Roman" w:eastAsia="Times New Roman" w:hAnsi="Times New Roman" w:cs="Times New Roman"/>
          <w:sz w:val="20"/>
          <w:szCs w:val="20"/>
        </w:rPr>
        <w:t>er</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i/>
          <w:spacing w:val="-2"/>
          <w:sz w:val="20"/>
          <w:szCs w:val="20"/>
        </w:rPr>
        <w:t>(</w:t>
      </w:r>
      <w:r w:rsidRPr="00316442">
        <w:rPr>
          <w:rFonts w:ascii="Times New Roman" w:eastAsia="Times New Roman" w:hAnsi="Times New Roman" w:cs="Times New Roman"/>
          <w:i/>
          <w:sz w:val="20"/>
          <w:szCs w:val="20"/>
        </w:rPr>
        <w:t>J</w:t>
      </w:r>
      <w:r w:rsidRPr="00316442">
        <w:rPr>
          <w:rFonts w:ascii="Times New Roman" w:eastAsia="Times New Roman" w:hAnsi="Times New Roman" w:cs="Times New Roman"/>
          <w:i/>
          <w:spacing w:val="1"/>
          <w:sz w:val="20"/>
          <w:szCs w:val="20"/>
        </w:rPr>
        <w:t>ou</w:t>
      </w:r>
      <w:r w:rsidRPr="00316442">
        <w:rPr>
          <w:rFonts w:ascii="Times New Roman" w:eastAsia="Times New Roman" w:hAnsi="Times New Roman" w:cs="Times New Roman"/>
          <w:i/>
          <w:spacing w:val="-1"/>
          <w:sz w:val="20"/>
          <w:szCs w:val="20"/>
        </w:rPr>
        <w:t>r</w:t>
      </w:r>
      <w:r w:rsidRPr="00316442">
        <w:rPr>
          <w:rFonts w:ascii="Times New Roman" w:eastAsia="Times New Roman" w:hAnsi="Times New Roman" w:cs="Times New Roman"/>
          <w:i/>
          <w:spacing w:val="1"/>
          <w:sz w:val="20"/>
          <w:szCs w:val="20"/>
        </w:rPr>
        <w:t>na</w:t>
      </w:r>
      <w:r w:rsidRPr="00316442">
        <w:rPr>
          <w:rFonts w:ascii="Times New Roman" w:eastAsia="Times New Roman" w:hAnsi="Times New Roman" w:cs="Times New Roman"/>
          <w:i/>
          <w:sz w:val="20"/>
          <w:szCs w:val="20"/>
        </w:rPr>
        <w:t>l</w:t>
      </w:r>
      <w:r w:rsidRPr="00316442">
        <w:rPr>
          <w:rFonts w:ascii="Times New Roman" w:eastAsia="Times New Roman" w:hAnsi="Times New Roman" w:cs="Times New Roman"/>
          <w:i/>
          <w:spacing w:val="-7"/>
          <w:sz w:val="20"/>
          <w:szCs w:val="20"/>
        </w:rPr>
        <w:t xml:space="preserve"> </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pacing w:val="4"/>
          <w:sz w:val="20"/>
          <w:szCs w:val="20"/>
        </w:rPr>
        <w:t>a</w:t>
      </w:r>
      <w:r w:rsidRPr="00316442">
        <w:rPr>
          <w:rFonts w:ascii="Times New Roman" w:eastAsia="Times New Roman" w:hAnsi="Times New Roman" w:cs="Times New Roman"/>
          <w:i/>
          <w:sz w:val="20"/>
          <w:szCs w:val="20"/>
        </w:rPr>
        <w:t>me,</w:t>
      </w:r>
      <w:r w:rsidRPr="00316442">
        <w:rPr>
          <w:rFonts w:ascii="Times New Roman" w:eastAsia="Times New Roman" w:hAnsi="Times New Roman" w:cs="Times New Roman"/>
          <w:i/>
          <w:spacing w:val="-4"/>
          <w:sz w:val="20"/>
          <w:szCs w:val="20"/>
        </w:rPr>
        <w:t xml:space="preserve"> </w:t>
      </w:r>
      <w:r w:rsidRPr="00316442">
        <w:rPr>
          <w:rFonts w:ascii="Times New Roman" w:eastAsia="Times New Roman" w:hAnsi="Times New Roman" w:cs="Times New Roman"/>
          <w:i/>
          <w:spacing w:val="1"/>
          <w:sz w:val="20"/>
          <w:szCs w:val="20"/>
        </w:rPr>
        <w:t>In</w:t>
      </w:r>
      <w:r w:rsidRPr="00316442">
        <w:rPr>
          <w:rFonts w:ascii="Times New Roman" w:eastAsia="Times New Roman" w:hAnsi="Times New Roman" w:cs="Times New Roman"/>
          <w:i/>
          <w:sz w:val="20"/>
          <w:szCs w:val="20"/>
        </w:rPr>
        <w:t>cl</w:t>
      </w:r>
      <w:r w:rsidRPr="00316442">
        <w:rPr>
          <w:rFonts w:ascii="Times New Roman" w:eastAsia="Times New Roman" w:hAnsi="Times New Roman" w:cs="Times New Roman"/>
          <w:i/>
          <w:spacing w:val="1"/>
          <w:sz w:val="20"/>
          <w:szCs w:val="20"/>
        </w:rPr>
        <w:t>u</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ive</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D</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w:t>
      </w:r>
    </w:p>
    <w:p w14:paraId="78F4ACD9" w14:textId="77777777" w:rsidR="006839EC" w:rsidRPr="00316442" w:rsidRDefault="006839EC" w:rsidP="006040BE">
      <w:pPr>
        <w:spacing w:after="0"/>
        <w:ind w:left="720" w:right="144" w:firstLine="180"/>
        <w:jc w:val="both"/>
        <w:rPr>
          <w:rFonts w:ascii="Times New Roman" w:hAnsi="Times New Roman" w:cs="Times New Roman"/>
          <w:bCs/>
          <w:iCs/>
          <w:color w:val="000000" w:themeColor="text1"/>
          <w:sz w:val="20"/>
          <w:szCs w:val="20"/>
        </w:rPr>
      </w:pPr>
      <w:r w:rsidRPr="00316442">
        <w:rPr>
          <w:rFonts w:ascii="Times New Roman" w:hAnsi="Times New Roman" w:cs="Times New Roman"/>
          <w:bCs/>
          <w:iCs/>
          <w:color w:val="000000" w:themeColor="text1"/>
          <w:sz w:val="20"/>
          <w:szCs w:val="20"/>
        </w:rPr>
        <w:t>Aging</w:t>
      </w:r>
    </w:p>
    <w:p w14:paraId="5D97F8A4"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Biology of Reproduction</w:t>
      </w:r>
    </w:p>
    <w:p w14:paraId="2A2A9681"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Cell Death &amp; Disease</w:t>
      </w:r>
    </w:p>
    <w:p w14:paraId="3EDC8E0F"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Cellular Physiology and Biochemistry</w:t>
      </w:r>
    </w:p>
    <w:p w14:paraId="2E429BF5"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Clinical and Experimental Reproductive Medicine</w:t>
      </w:r>
    </w:p>
    <w:p w14:paraId="4C65DCEC"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Developmental Biology</w:t>
      </w:r>
    </w:p>
    <w:p w14:paraId="7AD9182E"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DNA and Cell Biology</w:t>
      </w:r>
    </w:p>
    <w:p w14:paraId="7581A3BB"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Drug and Chemical Toxicology</w:t>
      </w:r>
    </w:p>
    <w:p w14:paraId="097322EA" w14:textId="77777777" w:rsidR="006839EC" w:rsidRPr="00316442" w:rsidRDefault="006839EC" w:rsidP="006040BE">
      <w:pPr>
        <w:spacing w:after="0"/>
        <w:ind w:left="720" w:right="144" w:firstLine="180"/>
        <w:jc w:val="both"/>
        <w:rPr>
          <w:rFonts w:ascii="Times New Roman" w:hAnsi="Times New Roman" w:cs="Times New Roman"/>
          <w:sz w:val="20"/>
          <w:szCs w:val="20"/>
        </w:rPr>
      </w:pPr>
      <w:proofErr w:type="spellStart"/>
      <w:r w:rsidRPr="00316442">
        <w:rPr>
          <w:rFonts w:ascii="Times New Roman" w:hAnsi="Times New Roman" w:cs="Times New Roman"/>
          <w:sz w:val="20"/>
          <w:szCs w:val="20"/>
        </w:rPr>
        <w:t>eBioMedicine</w:t>
      </w:r>
      <w:proofErr w:type="spellEnd"/>
    </w:p>
    <w:p w14:paraId="210F26BA" w14:textId="77777777" w:rsidR="006839EC" w:rsidRPr="00316442" w:rsidRDefault="006839EC" w:rsidP="006040BE">
      <w:pPr>
        <w:spacing w:after="0"/>
        <w:ind w:left="720" w:right="144" w:firstLine="180"/>
        <w:jc w:val="both"/>
        <w:rPr>
          <w:rFonts w:ascii="Times New Roman" w:hAnsi="Times New Roman" w:cs="Times New Roman"/>
          <w:sz w:val="20"/>
          <w:szCs w:val="20"/>
        </w:rPr>
      </w:pPr>
      <w:proofErr w:type="spellStart"/>
      <w:r w:rsidRPr="00316442">
        <w:rPr>
          <w:rFonts w:ascii="Times New Roman" w:hAnsi="Times New Roman" w:cs="Times New Roman"/>
          <w:sz w:val="20"/>
          <w:szCs w:val="20"/>
        </w:rPr>
        <w:t>eCronicon</w:t>
      </w:r>
      <w:proofErr w:type="spellEnd"/>
      <w:r w:rsidRPr="00316442">
        <w:rPr>
          <w:rFonts w:ascii="Times New Roman" w:hAnsi="Times New Roman" w:cs="Times New Roman"/>
          <w:sz w:val="20"/>
          <w:szCs w:val="20"/>
        </w:rPr>
        <w:t xml:space="preserve"> Biomed</w:t>
      </w:r>
    </w:p>
    <w:p w14:paraId="5D4D7E7E"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Endocrine Connections</w:t>
      </w:r>
    </w:p>
    <w:p w14:paraId="00FA8836"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Endocrinology</w:t>
      </w:r>
    </w:p>
    <w:p w14:paraId="26482A54"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FASEB Journal</w:t>
      </w:r>
    </w:p>
    <w:p w14:paraId="398CA086"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Frontiers in Cell and Developmental Biology</w:t>
      </w:r>
    </w:p>
    <w:p w14:paraId="62F70902" w14:textId="77777777" w:rsidR="006839EC" w:rsidRPr="00316442" w:rsidRDefault="006839EC" w:rsidP="006040BE">
      <w:pPr>
        <w:spacing w:after="0"/>
        <w:ind w:left="720" w:right="144" w:firstLine="180"/>
        <w:jc w:val="both"/>
        <w:rPr>
          <w:rFonts w:ascii="Times New Roman" w:hAnsi="Times New Roman" w:cs="Times New Roman"/>
          <w:bCs/>
          <w:iCs/>
          <w:color w:val="000000" w:themeColor="text1"/>
          <w:sz w:val="20"/>
          <w:szCs w:val="20"/>
        </w:rPr>
      </w:pPr>
      <w:r w:rsidRPr="00316442">
        <w:rPr>
          <w:rFonts w:ascii="Times New Roman" w:hAnsi="Times New Roman" w:cs="Times New Roman"/>
          <w:bCs/>
          <w:iCs/>
          <w:sz w:val="20"/>
          <w:szCs w:val="20"/>
        </w:rPr>
        <w:t xml:space="preserve">Frontiers in </w:t>
      </w:r>
      <w:r w:rsidRPr="00316442">
        <w:rPr>
          <w:rFonts w:ascii="Times New Roman" w:hAnsi="Times New Roman" w:cs="Times New Roman"/>
          <w:bCs/>
          <w:iCs/>
          <w:color w:val="000000" w:themeColor="text1"/>
          <w:sz w:val="20"/>
          <w:szCs w:val="20"/>
        </w:rPr>
        <w:t>Endocrinology</w:t>
      </w:r>
    </w:p>
    <w:p w14:paraId="3A218F88" w14:textId="77777777" w:rsidR="006839EC" w:rsidRPr="00316442" w:rsidRDefault="006839EC" w:rsidP="006040BE">
      <w:pPr>
        <w:spacing w:after="0"/>
        <w:ind w:left="720" w:right="144" w:firstLine="180"/>
        <w:jc w:val="both"/>
        <w:rPr>
          <w:rFonts w:ascii="Times New Roman" w:hAnsi="Times New Roman" w:cs="Times New Roman"/>
          <w:bCs/>
          <w:iCs/>
          <w:color w:val="000000" w:themeColor="text1"/>
          <w:sz w:val="20"/>
          <w:szCs w:val="20"/>
        </w:rPr>
      </w:pPr>
      <w:r w:rsidRPr="00316442">
        <w:rPr>
          <w:rFonts w:ascii="Times New Roman" w:hAnsi="Times New Roman" w:cs="Times New Roman"/>
          <w:bCs/>
          <w:iCs/>
          <w:color w:val="000000" w:themeColor="text1"/>
          <w:sz w:val="20"/>
          <w:szCs w:val="20"/>
        </w:rPr>
        <w:t xml:space="preserve">Frontiers in Oncology: </w:t>
      </w:r>
      <w:r w:rsidRPr="00316442">
        <w:rPr>
          <w:rFonts w:ascii="Times New Roman" w:hAnsi="Times New Roman" w:cs="Times New Roman"/>
          <w:color w:val="000000" w:themeColor="text1"/>
          <w:sz w:val="20"/>
          <w:szCs w:val="20"/>
        </w:rPr>
        <w:t>section Molecular and Cellular Oncology</w:t>
      </w:r>
    </w:p>
    <w:p w14:paraId="348C2D46"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Global Journal of Reproductive Medicine</w:t>
      </w:r>
    </w:p>
    <w:p w14:paraId="00B19A3E"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Human Mutations</w:t>
      </w:r>
    </w:p>
    <w:p w14:paraId="3876FEC3"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Human Reproduction</w:t>
      </w:r>
    </w:p>
    <w:p w14:paraId="48184832"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Human Reproduction Update</w:t>
      </w:r>
    </w:p>
    <w:p w14:paraId="669684CC"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Insight Medical Publishing Journals</w:t>
      </w:r>
    </w:p>
    <w:p w14:paraId="37716FC2"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International Journal of Radiation Biology</w:t>
      </w:r>
    </w:p>
    <w:p w14:paraId="15D943AA"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Journal of Adolescent and Young Adult Oncology</w:t>
      </w:r>
    </w:p>
    <w:p w14:paraId="4B059099"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Journal of Assisted Reproduction and Genetics</w:t>
      </w:r>
    </w:p>
    <w:p w14:paraId="2F890E22"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Journal of Cachexia, Sarcopenia and Muscle</w:t>
      </w:r>
    </w:p>
    <w:p w14:paraId="37EFEBF2" w14:textId="56D64BA0" w:rsidR="006839EC" w:rsidRPr="00316442" w:rsidRDefault="006839EC" w:rsidP="006040BE">
      <w:pPr>
        <w:spacing w:after="0"/>
        <w:ind w:left="180" w:right="144" w:firstLine="720"/>
        <w:jc w:val="both"/>
        <w:rPr>
          <w:rFonts w:ascii="Times New Roman" w:hAnsi="Times New Roman" w:cs="Times New Roman"/>
          <w:bCs/>
          <w:iCs/>
          <w:sz w:val="20"/>
          <w:szCs w:val="20"/>
        </w:rPr>
      </w:pPr>
      <w:r w:rsidRPr="00316442">
        <w:rPr>
          <w:rFonts w:ascii="Times New Roman" w:hAnsi="Times New Roman" w:cs="Times New Roman"/>
          <w:bCs/>
          <w:iCs/>
          <w:sz w:val="20"/>
          <w:szCs w:val="20"/>
        </w:rPr>
        <w:t>Journal of Clinical Investigation Insight</w:t>
      </w:r>
    </w:p>
    <w:p w14:paraId="0A3B623B"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Journal of Clinical Medicine</w:t>
      </w:r>
    </w:p>
    <w:p w14:paraId="23343792"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Journal of Endocrinology</w:t>
      </w:r>
    </w:p>
    <w:p w14:paraId="2544901E"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sz w:val="20"/>
          <w:szCs w:val="20"/>
        </w:rPr>
        <w:t>Journal of Medical Food</w:t>
      </w:r>
    </w:p>
    <w:p w14:paraId="52598B97"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Journal of Molecular Endocrinology</w:t>
      </w:r>
    </w:p>
    <w:p w14:paraId="504CFEA4"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Journal of Ovarian Research</w:t>
      </w:r>
    </w:p>
    <w:p w14:paraId="34D1AACD"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Journal of Personalized Medicine (MDPI)</w:t>
      </w:r>
    </w:p>
    <w:p w14:paraId="6A92506A"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Life Science</w:t>
      </w:r>
    </w:p>
    <w:p w14:paraId="0A23D977"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Molecular Cell and Endocrinology</w:t>
      </w:r>
    </w:p>
    <w:p w14:paraId="1C5A4D60"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Molecular Human Reproduction</w:t>
      </w:r>
    </w:p>
    <w:p w14:paraId="4F57169E"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Molecular Reproduction and Development</w:t>
      </w:r>
    </w:p>
    <w:p w14:paraId="5B0B94D2"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Nature Communication</w:t>
      </w:r>
    </w:p>
    <w:p w14:paraId="66592BEE"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proofErr w:type="spellStart"/>
      <w:r w:rsidRPr="00316442">
        <w:rPr>
          <w:rFonts w:ascii="Times New Roman" w:hAnsi="Times New Roman" w:cs="Times New Roman"/>
          <w:bCs/>
          <w:iCs/>
          <w:sz w:val="20"/>
          <w:szCs w:val="20"/>
        </w:rPr>
        <w:t>PLoS</w:t>
      </w:r>
      <w:proofErr w:type="spellEnd"/>
      <w:r w:rsidRPr="00316442">
        <w:rPr>
          <w:rFonts w:ascii="Times New Roman" w:hAnsi="Times New Roman" w:cs="Times New Roman"/>
          <w:bCs/>
          <w:iCs/>
          <w:sz w:val="20"/>
          <w:szCs w:val="20"/>
        </w:rPr>
        <w:t xml:space="preserve"> One</w:t>
      </w:r>
    </w:p>
    <w:p w14:paraId="05F73C08"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lastRenderedPageBreak/>
        <w:t>PNAS</w:t>
      </w:r>
    </w:p>
    <w:p w14:paraId="78C6A7F7"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Psycho-Oncology</w:t>
      </w:r>
    </w:p>
    <w:p w14:paraId="78269D3F"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Reproduction</w:t>
      </w:r>
    </w:p>
    <w:p w14:paraId="7C6B7717" w14:textId="77777777" w:rsidR="006839EC" w:rsidRPr="00316442" w:rsidRDefault="006839EC" w:rsidP="006040BE">
      <w:pPr>
        <w:spacing w:after="0"/>
        <w:ind w:left="720" w:right="144" w:firstLine="180"/>
        <w:jc w:val="both"/>
        <w:rPr>
          <w:rFonts w:ascii="Times New Roman" w:hAnsi="Times New Roman" w:cs="Times New Roman"/>
          <w:bCs/>
          <w:iCs/>
          <w:sz w:val="20"/>
          <w:szCs w:val="20"/>
        </w:rPr>
      </w:pPr>
      <w:r w:rsidRPr="00316442">
        <w:rPr>
          <w:rFonts w:ascii="Times New Roman" w:hAnsi="Times New Roman" w:cs="Times New Roman"/>
          <w:bCs/>
          <w:iCs/>
          <w:sz w:val="20"/>
          <w:szCs w:val="20"/>
        </w:rPr>
        <w:t>Reproductive Biology and Endocrinology</w:t>
      </w:r>
    </w:p>
    <w:p w14:paraId="41C49B47"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 xml:space="preserve">Reproductive </w:t>
      </w:r>
      <w:proofErr w:type="spellStart"/>
      <w:r w:rsidRPr="00316442">
        <w:rPr>
          <w:rFonts w:ascii="Times New Roman" w:hAnsi="Times New Roman" w:cs="Times New Roman"/>
          <w:sz w:val="20"/>
          <w:szCs w:val="20"/>
        </w:rPr>
        <w:t>BioMedicine</w:t>
      </w:r>
      <w:proofErr w:type="spellEnd"/>
      <w:r w:rsidRPr="00316442">
        <w:rPr>
          <w:rFonts w:ascii="Times New Roman" w:hAnsi="Times New Roman" w:cs="Times New Roman"/>
          <w:sz w:val="20"/>
          <w:szCs w:val="20"/>
        </w:rPr>
        <w:t xml:space="preserve"> Online</w:t>
      </w:r>
    </w:p>
    <w:p w14:paraId="2E85B841" w14:textId="77777777" w:rsidR="006839EC" w:rsidRPr="00316442" w:rsidRDefault="006839EC" w:rsidP="006040BE">
      <w:pPr>
        <w:spacing w:after="0"/>
        <w:ind w:left="720" w:right="144" w:firstLine="180"/>
        <w:jc w:val="both"/>
        <w:rPr>
          <w:rFonts w:ascii="Times New Roman" w:eastAsia="Batang" w:hAnsi="Times New Roman" w:cs="Times New Roman"/>
          <w:sz w:val="20"/>
          <w:szCs w:val="20"/>
        </w:rPr>
      </w:pPr>
      <w:r w:rsidRPr="00316442">
        <w:rPr>
          <w:rFonts w:ascii="Times New Roman" w:eastAsia="Batang" w:hAnsi="Times New Roman" w:cs="Times New Roman"/>
          <w:sz w:val="20"/>
          <w:szCs w:val="20"/>
        </w:rPr>
        <w:t>Reproductive Sciences</w:t>
      </w:r>
    </w:p>
    <w:p w14:paraId="5AFA57B3" w14:textId="77777777" w:rsidR="006839EC" w:rsidRPr="00316442" w:rsidRDefault="006839EC" w:rsidP="006040BE">
      <w:pPr>
        <w:spacing w:after="0"/>
        <w:ind w:left="720" w:right="144" w:firstLine="180"/>
        <w:jc w:val="both"/>
        <w:rPr>
          <w:rFonts w:ascii="Times New Roman" w:eastAsia="Batang" w:hAnsi="Times New Roman" w:cs="Times New Roman"/>
          <w:sz w:val="20"/>
          <w:szCs w:val="20"/>
        </w:rPr>
      </w:pPr>
      <w:r w:rsidRPr="00316442">
        <w:rPr>
          <w:rFonts w:ascii="Times New Roman" w:eastAsia="Batang" w:hAnsi="Times New Roman" w:cs="Times New Roman"/>
          <w:sz w:val="20"/>
          <w:szCs w:val="20"/>
        </w:rPr>
        <w:t>Science Advances</w:t>
      </w:r>
    </w:p>
    <w:p w14:paraId="51034FCF"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Scientific Reports</w:t>
      </w:r>
    </w:p>
    <w:p w14:paraId="0719939E"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Stem Cells</w:t>
      </w:r>
    </w:p>
    <w:p w14:paraId="7B40B896"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Stem Cells and Cloning</w:t>
      </w:r>
    </w:p>
    <w:p w14:paraId="7CF6486D" w14:textId="77777777" w:rsidR="006839EC" w:rsidRPr="00316442"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Systems Biology in Reproductive Medicine</w:t>
      </w:r>
    </w:p>
    <w:p w14:paraId="0F457A0F" w14:textId="77777777" w:rsidR="006839EC" w:rsidRDefault="006839EC" w:rsidP="006040BE">
      <w:pPr>
        <w:spacing w:after="0"/>
        <w:ind w:left="720" w:right="144" w:firstLine="180"/>
        <w:jc w:val="both"/>
        <w:rPr>
          <w:rFonts w:ascii="Times New Roman" w:hAnsi="Times New Roman" w:cs="Times New Roman"/>
          <w:sz w:val="20"/>
          <w:szCs w:val="20"/>
        </w:rPr>
      </w:pPr>
      <w:r w:rsidRPr="00316442">
        <w:rPr>
          <w:rFonts w:ascii="Times New Roman" w:hAnsi="Times New Roman" w:cs="Times New Roman"/>
          <w:sz w:val="20"/>
          <w:szCs w:val="20"/>
        </w:rPr>
        <w:t>Toxicology and Applied Pharmacology</w:t>
      </w:r>
    </w:p>
    <w:p w14:paraId="4F78C2B6" w14:textId="77777777" w:rsidR="00826927" w:rsidRPr="00316442" w:rsidRDefault="00826927" w:rsidP="006040BE">
      <w:pPr>
        <w:spacing w:after="0"/>
        <w:ind w:left="720" w:right="144" w:firstLine="180"/>
        <w:jc w:val="both"/>
        <w:rPr>
          <w:rFonts w:ascii="Times New Roman" w:hAnsi="Times New Roman" w:cs="Times New Roman"/>
          <w:sz w:val="20"/>
          <w:szCs w:val="20"/>
        </w:rPr>
      </w:pPr>
    </w:p>
    <w:p w14:paraId="36981F9E" w14:textId="77777777" w:rsidR="006839EC" w:rsidRPr="00316442" w:rsidRDefault="008E1E4D" w:rsidP="006040BE">
      <w:pPr>
        <w:spacing w:after="0" w:line="482" w:lineRule="auto"/>
        <w:ind w:left="439" w:right="-420" w:firstLine="11"/>
        <w:rPr>
          <w:rFonts w:ascii="Times New Roman" w:eastAsia="Times New Roman" w:hAnsi="Times New Roman" w:cs="Times New Roman"/>
          <w:b/>
          <w:bCs/>
          <w:sz w:val="20"/>
          <w:szCs w:val="20"/>
        </w:rPr>
      </w:pP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3"/>
          <w:sz w:val="20"/>
          <w:szCs w:val="20"/>
        </w:rPr>
        <w:t>V</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3"/>
          <w:sz w:val="20"/>
          <w:szCs w:val="20"/>
        </w:rPr>
        <w:t>C</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2"/>
          <w:sz w:val="20"/>
          <w:szCs w:val="20"/>
        </w:rPr>
        <w:t xml:space="preserve"> </w:t>
      </w: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z w:val="20"/>
          <w:szCs w:val="20"/>
        </w:rPr>
        <w:t>DU</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z w:val="20"/>
          <w:szCs w:val="20"/>
        </w:rPr>
        <w:t>SC</w:t>
      </w:r>
      <w:r w:rsidRPr="00316442">
        <w:rPr>
          <w:rFonts w:ascii="Times New Roman" w:eastAsia="Times New Roman" w:hAnsi="Times New Roman" w:cs="Times New Roman"/>
          <w:b/>
          <w:bCs/>
          <w:spacing w:val="1"/>
          <w:sz w:val="20"/>
          <w:szCs w:val="20"/>
        </w:rPr>
        <w:t>HOO</w:t>
      </w:r>
      <w:r w:rsidRPr="00316442">
        <w:rPr>
          <w:rFonts w:ascii="Times New Roman" w:eastAsia="Times New Roman" w:hAnsi="Times New Roman" w:cs="Times New Roman"/>
          <w:b/>
          <w:bCs/>
          <w:sz w:val="20"/>
          <w:szCs w:val="20"/>
        </w:rPr>
        <w:t>L</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2"/>
          <w:sz w:val="20"/>
          <w:szCs w:val="20"/>
        </w:rPr>
        <w:t>M</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1"/>
          <w:sz w:val="20"/>
          <w:szCs w:val="20"/>
        </w:rPr>
        <w:t>ITTE</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 xml:space="preserve">S: </w:t>
      </w:r>
    </w:p>
    <w:p w14:paraId="7A7F8675" w14:textId="342AA1B1" w:rsidR="006839EC" w:rsidRPr="00316442" w:rsidRDefault="00333A93" w:rsidP="006040BE">
      <w:pPr>
        <w:pStyle w:val="BodyText"/>
        <w:suppressAutoHyphens/>
        <w:autoSpaceDE/>
        <w:autoSpaceDN/>
        <w:ind w:left="720" w:right="274"/>
        <w:contextualSpacing/>
        <w:jc w:val="both"/>
        <w:rPr>
          <w:rFonts w:ascii="Times New Roman" w:hAnsi="Times New Roman" w:cs="Times New Roman"/>
          <w:u w:val="single"/>
          <w:lang w:val="es-ES"/>
        </w:rPr>
      </w:pPr>
      <w:proofErr w:type="spellStart"/>
      <w:r w:rsidRPr="00316442">
        <w:rPr>
          <w:rFonts w:ascii="Times New Roman" w:hAnsi="Times New Roman" w:cs="Times New Roman"/>
          <w:u w:val="single"/>
          <w:lang w:val="es-ES"/>
        </w:rPr>
        <w:t>University</w:t>
      </w:r>
      <w:proofErr w:type="spellEnd"/>
      <w:r w:rsidRPr="00316442">
        <w:rPr>
          <w:rFonts w:ascii="Times New Roman" w:hAnsi="Times New Roman" w:cs="Times New Roman"/>
          <w:u w:val="single"/>
          <w:lang w:val="es-ES"/>
        </w:rPr>
        <w:t xml:space="preserve"> </w:t>
      </w:r>
      <w:proofErr w:type="spellStart"/>
      <w:r w:rsidRPr="00316442">
        <w:rPr>
          <w:rFonts w:ascii="Times New Roman" w:hAnsi="Times New Roman" w:cs="Times New Roman"/>
          <w:u w:val="single"/>
          <w:lang w:val="es-ES"/>
        </w:rPr>
        <w:t>of</w:t>
      </w:r>
      <w:proofErr w:type="spellEnd"/>
      <w:r w:rsidRPr="00316442">
        <w:rPr>
          <w:rFonts w:ascii="Times New Roman" w:hAnsi="Times New Roman" w:cs="Times New Roman"/>
          <w:u w:val="single"/>
          <w:lang w:val="es-ES"/>
        </w:rPr>
        <w:t xml:space="preserve"> Nebraska Medical Center</w:t>
      </w:r>
    </w:p>
    <w:p w14:paraId="03410492" w14:textId="0FACFD56"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r w:rsidRPr="00316442">
        <w:rPr>
          <w:rFonts w:ascii="Times New Roman" w:hAnsi="Times New Roman" w:cs="Times New Roman"/>
          <w:lang w:val="es-ES"/>
        </w:rPr>
        <w:t xml:space="preserve">Isaac </w:t>
      </w:r>
      <w:proofErr w:type="spellStart"/>
      <w:r w:rsidRPr="00316442">
        <w:rPr>
          <w:rFonts w:ascii="Times New Roman" w:hAnsi="Times New Roman" w:cs="Times New Roman"/>
          <w:lang w:val="es-ES"/>
        </w:rPr>
        <w:t>Adediji</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Lynda Harris’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Comprehensive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Dec</w:t>
      </w:r>
      <w:proofErr w:type="spellEnd"/>
      <w:r w:rsidRPr="00316442">
        <w:rPr>
          <w:rFonts w:ascii="Times New Roman" w:hAnsi="Times New Roman" w:cs="Times New Roman"/>
          <w:lang w:val="es-ES"/>
        </w:rPr>
        <w:t xml:space="preserve"> 4, 2025)</w:t>
      </w:r>
    </w:p>
    <w:p w14:paraId="7059013E" w14:textId="62291B6F"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Christianah</w:t>
      </w:r>
      <w:proofErr w:type="spellEnd"/>
      <w:r w:rsidRPr="00316442">
        <w:rPr>
          <w:rFonts w:ascii="Times New Roman" w:hAnsi="Times New Roman" w:cs="Times New Roman"/>
          <w:lang w:val="es-ES"/>
        </w:rPr>
        <w:t xml:space="preserve"> O Aloba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Lynda Harris’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advisory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(2025</w:t>
      </w:r>
      <w:r w:rsidR="003F6AC3">
        <w:rPr>
          <w:rFonts w:ascii="Times New Roman" w:hAnsi="Times New Roman" w:cs="Times New Roman"/>
          <w:lang w:val="es-ES"/>
        </w:rPr>
        <w:t xml:space="preserve"> </w:t>
      </w:r>
      <w:r w:rsidR="003F6AC3" w:rsidRPr="00316442">
        <w:rPr>
          <w:rFonts w:ascii="Times New Roman" w:eastAsia="Times New Roman" w:hAnsi="Times New Roman" w:cs="Times New Roman"/>
          <w:iCs/>
          <w:color w:val="000000" w:themeColor="text1"/>
          <w:spacing w:val="-1"/>
        </w:rPr>
        <w:t>–</w:t>
      </w:r>
      <w:r w:rsidRPr="00316442">
        <w:rPr>
          <w:rFonts w:ascii="Times New Roman" w:hAnsi="Times New Roman" w:cs="Times New Roman"/>
          <w:lang w:val="es-ES"/>
        </w:rPr>
        <w:t>)</w:t>
      </w:r>
    </w:p>
    <w:p w14:paraId="2191AE2D" w14:textId="77777777"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SunYoung</w:t>
      </w:r>
      <w:proofErr w:type="spellEnd"/>
      <w:r w:rsidRPr="00316442">
        <w:rPr>
          <w:rFonts w:ascii="Times New Roman" w:hAnsi="Times New Roman" w:cs="Times New Roman"/>
          <w:lang w:val="es-ES"/>
        </w:rPr>
        <w:t xml:space="preserve"> Kim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w:t>
      </w:r>
      <w:proofErr w:type="spellStart"/>
      <w:r w:rsidRPr="00316442">
        <w:rPr>
          <w:rFonts w:ascii="Times New Roman" w:hAnsi="Times New Roman" w:cs="Times New Roman"/>
          <w:lang w:val="es-ES"/>
        </w:rPr>
        <w:t>Subramanya’s</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Comprehensive </w:t>
      </w:r>
      <w:proofErr w:type="spellStart"/>
      <w:r w:rsidRPr="00316442">
        <w:rPr>
          <w:rFonts w:ascii="Times New Roman" w:hAnsi="Times New Roman" w:cs="Times New Roman"/>
          <w:lang w:val="es-ES"/>
        </w:rPr>
        <w:t>Exam</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(Jun 3, 2024)</w:t>
      </w:r>
    </w:p>
    <w:p w14:paraId="6CD3A81F" w14:textId="59728A5F"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SunYoung</w:t>
      </w:r>
      <w:proofErr w:type="spellEnd"/>
      <w:r w:rsidRPr="00316442">
        <w:rPr>
          <w:rFonts w:ascii="Times New Roman" w:hAnsi="Times New Roman" w:cs="Times New Roman"/>
          <w:lang w:val="es-ES"/>
        </w:rPr>
        <w:t xml:space="preserve"> Kim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w:t>
      </w:r>
      <w:proofErr w:type="spellStart"/>
      <w:r w:rsidRPr="00316442">
        <w:rPr>
          <w:rFonts w:ascii="Times New Roman" w:hAnsi="Times New Roman" w:cs="Times New Roman"/>
          <w:lang w:val="es-ES"/>
        </w:rPr>
        <w:t>Subramanya’s</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advisory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(2024)</w:t>
      </w:r>
    </w:p>
    <w:p w14:paraId="0EE59ACF" w14:textId="05BC94A6"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r w:rsidRPr="00316442">
        <w:rPr>
          <w:rFonts w:ascii="Times New Roman" w:hAnsi="Times New Roman" w:cs="Times New Roman"/>
          <w:lang w:val="es-ES"/>
        </w:rPr>
        <w:t xml:space="preserve">Emmanuel </w:t>
      </w:r>
      <w:proofErr w:type="spellStart"/>
      <w:r w:rsidRPr="00316442">
        <w:rPr>
          <w:rFonts w:ascii="Times New Roman" w:hAnsi="Times New Roman" w:cs="Times New Roman"/>
          <w:lang w:val="es-ES"/>
        </w:rPr>
        <w:t>Adu-Agyekum</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w:t>
      </w:r>
      <w:proofErr w:type="spellStart"/>
      <w:r w:rsidRPr="00316442">
        <w:rPr>
          <w:rFonts w:ascii="Times New Roman" w:hAnsi="Times New Roman" w:cs="Times New Roman"/>
          <w:lang w:val="es-ES"/>
        </w:rPr>
        <w:t>Yulong</w:t>
      </w:r>
      <w:proofErr w:type="spellEnd"/>
      <w:r w:rsidRPr="00316442">
        <w:rPr>
          <w:rFonts w:ascii="Times New Roman" w:hAnsi="Times New Roman" w:cs="Times New Roman"/>
          <w:lang w:val="es-ES"/>
        </w:rPr>
        <w:t xml:space="preserve"> Li’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w:t>
      </w:r>
      <w:r w:rsidRPr="00316442">
        <w:rPr>
          <w:rFonts w:ascii="Times New Roman" w:hAnsi="Times New Roman" w:cs="Times New Roman"/>
          <w:lang w:eastAsia="ko-KR"/>
        </w:rPr>
        <w:t>PhD advisory committee (2024</w:t>
      </w:r>
      <w:r w:rsidR="003F6AC3">
        <w:rPr>
          <w:rFonts w:ascii="Times New Roman" w:hAnsi="Times New Roman" w:cs="Times New Roman"/>
          <w:lang w:eastAsia="ko-KR"/>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2025</w:t>
      </w:r>
      <w:r w:rsidRPr="00316442">
        <w:rPr>
          <w:rFonts w:ascii="Times New Roman" w:hAnsi="Times New Roman" w:cs="Times New Roman"/>
          <w:lang w:eastAsia="ko-KR"/>
        </w:rPr>
        <w:t xml:space="preserve">)  </w:t>
      </w:r>
      <w:r w:rsidRPr="00316442">
        <w:rPr>
          <w:rFonts w:ascii="Times New Roman" w:hAnsi="Times New Roman" w:cs="Times New Roman"/>
          <w:lang w:val="es-ES"/>
        </w:rPr>
        <w:t xml:space="preserve"> </w:t>
      </w:r>
    </w:p>
    <w:p w14:paraId="1970C01B" w14:textId="083DBD20"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Neha</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Kathuria</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w:t>
      </w:r>
      <w:proofErr w:type="spellStart"/>
      <w:r w:rsidRPr="00316442">
        <w:rPr>
          <w:rFonts w:ascii="Times New Roman" w:hAnsi="Times New Roman" w:cs="Times New Roman"/>
          <w:lang w:val="es-ES"/>
        </w:rPr>
        <w:t>Jixin</w:t>
      </w:r>
      <w:proofErr w:type="spellEnd"/>
      <w:r w:rsidRPr="00316442">
        <w:rPr>
          <w:rFonts w:ascii="Times New Roman" w:hAnsi="Times New Roman" w:cs="Times New Roman"/>
          <w:lang w:val="es-ES"/>
        </w:rPr>
        <w:t xml:space="preserve"> Dong</w:t>
      </w:r>
      <w:r w:rsidRPr="00316442">
        <w:rPr>
          <w:rFonts w:ascii="Times New Roman" w:hAnsi="Times New Roman" w:cs="Times New Roman"/>
          <w:lang w:eastAsia="ko-KR"/>
        </w:rPr>
        <w:t>’s Lab): PhD advisory committee (2024</w:t>
      </w:r>
      <w:r w:rsidR="003F6AC3">
        <w:rPr>
          <w:rFonts w:ascii="Times New Roman" w:hAnsi="Times New Roman" w:cs="Times New Roman"/>
          <w:lang w:eastAsia="ko-KR"/>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2025</w:t>
      </w:r>
      <w:r w:rsidRPr="00316442">
        <w:rPr>
          <w:rFonts w:ascii="Times New Roman" w:hAnsi="Times New Roman" w:cs="Times New Roman"/>
          <w:lang w:eastAsia="ko-KR"/>
        </w:rPr>
        <w:t xml:space="preserve">)  </w:t>
      </w:r>
    </w:p>
    <w:p w14:paraId="15869B89" w14:textId="3948C2BD"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Kirtana</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Arikath</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w:t>
      </w:r>
      <w:proofErr w:type="spellStart"/>
      <w:r w:rsidRPr="00316442">
        <w:rPr>
          <w:rFonts w:ascii="Times New Roman" w:hAnsi="Times New Roman" w:cs="Times New Roman"/>
          <w:lang w:val="es-ES"/>
        </w:rPr>
        <w:t>Moorthy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Ponnusamy’s</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Comprehensive </w:t>
      </w:r>
      <w:proofErr w:type="spellStart"/>
      <w:r w:rsidRPr="00316442">
        <w:rPr>
          <w:rFonts w:ascii="Times New Roman" w:hAnsi="Times New Roman" w:cs="Times New Roman"/>
          <w:lang w:val="es-ES"/>
        </w:rPr>
        <w:t>Exam</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(Oct 31, 2024) (Feb</w:t>
      </w:r>
      <w:r w:rsidR="003F6AC3">
        <w:rPr>
          <w:rFonts w:ascii="Times New Roman" w:hAnsi="Times New Roman" w:cs="Times New Roman"/>
          <w:lang w:val="es-ES"/>
        </w:rPr>
        <w:t xml:space="preserve"> </w:t>
      </w:r>
      <w:r w:rsidRPr="00316442">
        <w:rPr>
          <w:rFonts w:ascii="Times New Roman" w:hAnsi="Times New Roman" w:cs="Times New Roman"/>
          <w:lang w:val="es-ES"/>
        </w:rPr>
        <w:t>24</w:t>
      </w:r>
      <w:r w:rsidR="003F6AC3">
        <w:rPr>
          <w:rFonts w:ascii="Times New Roman" w:hAnsi="Times New Roman" w:cs="Times New Roman"/>
          <w:lang w:val="es-ES"/>
        </w:rPr>
        <w:t xml:space="preserve">, </w:t>
      </w:r>
      <w:r w:rsidRPr="00316442">
        <w:rPr>
          <w:rFonts w:ascii="Times New Roman" w:hAnsi="Times New Roman" w:cs="Times New Roman"/>
          <w:lang w:val="es-ES"/>
        </w:rPr>
        <w:t xml:space="preserve">2025) </w:t>
      </w:r>
    </w:p>
    <w:p w14:paraId="6809946F" w14:textId="0D7A3C27"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Olawale</w:t>
      </w:r>
      <w:proofErr w:type="spellEnd"/>
      <w:r w:rsidRPr="00316442">
        <w:rPr>
          <w:rFonts w:ascii="Times New Roman" w:hAnsi="Times New Roman" w:cs="Times New Roman"/>
          <w:lang w:val="es-ES"/>
        </w:rPr>
        <w:t xml:space="preserve"> A. </w:t>
      </w:r>
      <w:proofErr w:type="spellStart"/>
      <w:r w:rsidRPr="00316442">
        <w:rPr>
          <w:rFonts w:ascii="Times New Roman" w:hAnsi="Times New Roman" w:cs="Times New Roman"/>
          <w:lang w:val="es-ES"/>
        </w:rPr>
        <w:t>Alimi</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w:t>
      </w:r>
      <w:proofErr w:type="spellStart"/>
      <w:r w:rsidRPr="00316442">
        <w:rPr>
          <w:rFonts w:ascii="Times New Roman" w:hAnsi="Times New Roman" w:cs="Times New Roman"/>
          <w:lang w:val="es-ES"/>
        </w:rPr>
        <w:t>Bin</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Duan’s</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(Dec12, 2023): Comprehensive </w:t>
      </w:r>
      <w:proofErr w:type="spellStart"/>
      <w:r w:rsidRPr="00316442">
        <w:rPr>
          <w:rFonts w:ascii="Times New Roman" w:hAnsi="Times New Roman" w:cs="Times New Roman"/>
          <w:lang w:val="es-ES"/>
        </w:rPr>
        <w:t>Exam</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(2023</w:t>
      </w:r>
      <w:r w:rsidR="003F6AC3">
        <w:rPr>
          <w:rFonts w:ascii="Times New Roman" w:hAnsi="Times New Roman" w:cs="Times New Roman"/>
          <w:lang w:val="es-ES"/>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2025</w:t>
      </w:r>
      <w:r w:rsidRPr="00316442">
        <w:rPr>
          <w:rFonts w:ascii="Times New Roman" w:hAnsi="Times New Roman" w:cs="Times New Roman"/>
          <w:lang w:val="es-ES"/>
        </w:rPr>
        <w:t>)</w:t>
      </w:r>
    </w:p>
    <w:p w14:paraId="529052F8" w14:textId="77777777"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Sneha</w:t>
      </w:r>
      <w:proofErr w:type="spellEnd"/>
      <w:r w:rsidRPr="00316442">
        <w:rPr>
          <w:rFonts w:ascii="Times New Roman" w:hAnsi="Times New Roman" w:cs="Times New Roman"/>
          <w:lang w:val="es-ES"/>
        </w:rPr>
        <w:t xml:space="preserve"> T. </w:t>
      </w:r>
      <w:proofErr w:type="spellStart"/>
      <w:r w:rsidRPr="00316442">
        <w:rPr>
          <w:rFonts w:ascii="Times New Roman" w:hAnsi="Times New Roman" w:cs="Times New Roman"/>
          <w:lang w:val="es-ES"/>
        </w:rPr>
        <w:t>Pandithar</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w:t>
      </w:r>
      <w:proofErr w:type="spellStart"/>
      <w:r w:rsidRPr="00316442">
        <w:rPr>
          <w:rFonts w:ascii="Times New Roman" w:hAnsi="Times New Roman" w:cs="Times New Roman"/>
          <w:lang w:val="es-ES"/>
        </w:rPr>
        <w:t>Borgstahl’s</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(Oct13, 2023): Comprehensive </w:t>
      </w:r>
      <w:proofErr w:type="spellStart"/>
      <w:r w:rsidRPr="00316442">
        <w:rPr>
          <w:rFonts w:ascii="Times New Roman" w:hAnsi="Times New Roman" w:cs="Times New Roman"/>
          <w:lang w:val="es-ES"/>
        </w:rPr>
        <w:t>Exam</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(2023)</w:t>
      </w:r>
    </w:p>
    <w:p w14:paraId="05CBDC79" w14:textId="098031DE"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Olawale</w:t>
      </w:r>
      <w:proofErr w:type="spellEnd"/>
      <w:r w:rsidRPr="00316442">
        <w:rPr>
          <w:rFonts w:ascii="Times New Roman" w:hAnsi="Times New Roman" w:cs="Times New Roman"/>
          <w:lang w:val="es-ES"/>
        </w:rPr>
        <w:t xml:space="preserve"> A. </w:t>
      </w:r>
      <w:proofErr w:type="spellStart"/>
      <w:r w:rsidRPr="00316442">
        <w:rPr>
          <w:rFonts w:ascii="Times New Roman" w:hAnsi="Times New Roman" w:cs="Times New Roman"/>
          <w:lang w:val="es-ES"/>
        </w:rPr>
        <w:t>Alimi</w:t>
      </w:r>
      <w:proofErr w:type="spellEnd"/>
      <w:r w:rsidRPr="00316442">
        <w:rPr>
          <w:rFonts w:ascii="Times New Roman" w:hAnsi="Times New Roman" w:cs="Times New Roman"/>
          <w:lang w:val="es-ES"/>
        </w:rPr>
        <w:t xml:space="preserve"> (PhD </w:t>
      </w:r>
      <w:proofErr w:type="spellStart"/>
      <w:r w:rsidRPr="00316442">
        <w:rPr>
          <w:rFonts w:ascii="Times New Roman" w:hAnsi="Times New Roman" w:cs="Times New Roman"/>
          <w:lang w:val="es-ES"/>
        </w:rPr>
        <w:t>student</w:t>
      </w:r>
      <w:proofErr w:type="spellEnd"/>
      <w:r w:rsidRPr="00316442">
        <w:rPr>
          <w:rFonts w:ascii="Times New Roman" w:hAnsi="Times New Roman" w:cs="Times New Roman"/>
          <w:lang w:val="es-ES"/>
        </w:rPr>
        <w:t xml:space="preserve"> in Dr. </w:t>
      </w:r>
      <w:proofErr w:type="spellStart"/>
      <w:r w:rsidRPr="00316442">
        <w:rPr>
          <w:rFonts w:ascii="Times New Roman" w:hAnsi="Times New Roman" w:cs="Times New Roman"/>
          <w:lang w:val="es-ES"/>
        </w:rPr>
        <w:t>Bin</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Duan’s</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Lab</w:t>
      </w:r>
      <w:proofErr w:type="spellEnd"/>
      <w:r w:rsidRPr="00316442">
        <w:rPr>
          <w:rFonts w:ascii="Times New Roman" w:hAnsi="Times New Roman" w:cs="Times New Roman"/>
          <w:lang w:val="es-ES"/>
        </w:rPr>
        <w:t xml:space="preserve">): </w:t>
      </w:r>
      <w:r w:rsidRPr="00316442">
        <w:rPr>
          <w:rFonts w:ascii="Times New Roman" w:hAnsi="Times New Roman" w:cs="Times New Roman"/>
          <w:lang w:eastAsia="ko-KR"/>
        </w:rPr>
        <w:t>PhD advisory committee (2022</w:t>
      </w:r>
      <w:r w:rsidR="003F6AC3">
        <w:rPr>
          <w:rFonts w:ascii="Times New Roman" w:hAnsi="Times New Roman" w:cs="Times New Roman"/>
          <w:lang w:eastAsia="ko-KR"/>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hAnsi="Times New Roman" w:cs="Times New Roman"/>
          <w:lang w:eastAsia="ko-KR"/>
        </w:rPr>
        <w:t xml:space="preserve"> 2025</w:t>
      </w:r>
      <w:r w:rsidRPr="00316442">
        <w:rPr>
          <w:rFonts w:ascii="Times New Roman" w:hAnsi="Times New Roman" w:cs="Times New Roman"/>
          <w:lang w:eastAsia="ko-KR"/>
        </w:rPr>
        <w:t xml:space="preserve">)  </w:t>
      </w:r>
    </w:p>
    <w:p w14:paraId="78D5C267" w14:textId="77777777"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rPr>
        <w:t>Qiaochu</w:t>
      </w:r>
      <w:proofErr w:type="spellEnd"/>
      <w:r w:rsidRPr="00316442">
        <w:rPr>
          <w:rFonts w:ascii="Times New Roman" w:hAnsi="Times New Roman" w:cs="Times New Roman"/>
        </w:rPr>
        <w:t xml:space="preserve"> Wang (Monash </w:t>
      </w:r>
      <w:proofErr w:type="spellStart"/>
      <w:r w:rsidRPr="00316442">
        <w:rPr>
          <w:rFonts w:ascii="Times New Roman" w:hAnsi="Times New Roman" w:cs="Times New Roman"/>
        </w:rPr>
        <w:t>Univeristy</w:t>
      </w:r>
      <w:proofErr w:type="spellEnd"/>
      <w:r w:rsidRPr="00316442">
        <w:rPr>
          <w:rFonts w:ascii="Times New Roman" w:hAnsi="Times New Roman" w:cs="Times New Roman"/>
        </w:rPr>
        <w:t xml:space="preserve"> in Dr. Hutt’s lab in Australia): </w:t>
      </w:r>
      <w:proofErr w:type="spellStart"/>
      <w:r w:rsidRPr="00316442">
        <w:rPr>
          <w:rFonts w:ascii="Times New Roman" w:hAnsi="Times New Roman" w:cs="Times New Roman"/>
          <w:lang w:val="es-ES"/>
        </w:rPr>
        <w:t>Thesis</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(2021)</w:t>
      </w:r>
    </w:p>
    <w:p w14:paraId="3B8FEF51" w14:textId="1EAFF346"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r w:rsidRPr="00316442">
        <w:rPr>
          <w:rFonts w:ascii="Times New Roman" w:hAnsi="Times New Roman" w:cs="Times New Roman"/>
        </w:rPr>
        <w:t xml:space="preserve">Corrine F. Monaco (Ph.D. student in Dr. </w:t>
      </w:r>
      <w:proofErr w:type="spellStart"/>
      <w:r w:rsidRPr="00316442">
        <w:rPr>
          <w:rFonts w:ascii="Times New Roman" w:hAnsi="Times New Roman" w:cs="Times New Roman"/>
        </w:rPr>
        <w:t>Davis’</w:t>
      </w:r>
      <w:proofErr w:type="spellEnd"/>
      <w:r w:rsidRPr="00316442">
        <w:rPr>
          <w:rFonts w:ascii="Times New Roman" w:hAnsi="Times New Roman" w:cs="Times New Roman"/>
        </w:rPr>
        <w:t xml:space="preserve"> lab): </w:t>
      </w:r>
      <w:r w:rsidRPr="00316442">
        <w:rPr>
          <w:rFonts w:ascii="Times New Roman" w:hAnsi="Times New Roman" w:cs="Times New Roman"/>
          <w:lang w:eastAsia="ko-KR"/>
        </w:rPr>
        <w:t>PhD advisory</w:t>
      </w:r>
      <w:r w:rsidRPr="00316442">
        <w:rPr>
          <w:rFonts w:ascii="Times New Roman" w:hAnsi="Times New Roman" w:cs="Times New Roman"/>
          <w:lang w:val="es-ES"/>
        </w:rPr>
        <w:t xml:space="preserve"> and Comprehensive </w:t>
      </w:r>
      <w:proofErr w:type="spellStart"/>
      <w:r w:rsidRPr="00316442">
        <w:rPr>
          <w:rFonts w:ascii="Times New Roman" w:hAnsi="Times New Roman" w:cs="Times New Roman"/>
          <w:lang w:val="es-ES"/>
        </w:rPr>
        <w:t>Exam</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Committee</w:t>
      </w:r>
      <w:proofErr w:type="spellEnd"/>
      <w:r w:rsidRPr="00316442">
        <w:rPr>
          <w:rFonts w:ascii="Times New Roman" w:hAnsi="Times New Roman" w:cs="Times New Roman"/>
          <w:lang w:val="es-ES"/>
        </w:rPr>
        <w:t xml:space="preserve"> (2020</w:t>
      </w:r>
      <w:r w:rsidR="003F6AC3">
        <w:rPr>
          <w:rFonts w:ascii="Times New Roman" w:hAnsi="Times New Roman" w:cs="Times New Roman"/>
          <w:lang w:val="es-ES"/>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w:t>
      </w:r>
      <w:r w:rsidRPr="00316442">
        <w:rPr>
          <w:rFonts w:ascii="Times New Roman" w:hAnsi="Times New Roman" w:cs="Times New Roman"/>
          <w:lang w:val="es-ES"/>
        </w:rPr>
        <w:t>2024)</w:t>
      </w:r>
    </w:p>
    <w:p w14:paraId="1BDCC0AF" w14:textId="38424F2B"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r w:rsidRPr="00316442">
        <w:rPr>
          <w:rFonts w:ascii="Times New Roman" w:hAnsi="Times New Roman" w:cs="Times New Roman"/>
        </w:rPr>
        <w:t xml:space="preserve">Yi Luan (Ph.D. student at UNMC): </w:t>
      </w:r>
      <w:r w:rsidRPr="00316442">
        <w:rPr>
          <w:rFonts w:ascii="Times New Roman" w:hAnsi="Times New Roman" w:cs="Times New Roman"/>
          <w:lang w:eastAsia="ko-KR"/>
        </w:rPr>
        <w:t xml:space="preserve">PhD advisory committee </w:t>
      </w:r>
      <w:r w:rsidRPr="00316442">
        <w:rPr>
          <w:rFonts w:ascii="Times New Roman" w:hAnsi="Times New Roman" w:cs="Times New Roman"/>
        </w:rPr>
        <w:t>(2019</w:t>
      </w:r>
      <w:r w:rsidR="003F6AC3">
        <w:rPr>
          <w:rFonts w:ascii="Times New Roman" w:hAnsi="Times New Roman" w:cs="Times New Roman"/>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w:t>
      </w:r>
      <w:r w:rsidRPr="00316442">
        <w:rPr>
          <w:rFonts w:ascii="Times New Roman" w:hAnsi="Times New Roman" w:cs="Times New Roman"/>
        </w:rPr>
        <w:t>2022)</w:t>
      </w:r>
      <w:r w:rsidRPr="00316442">
        <w:rPr>
          <w:rFonts w:ascii="Times New Roman" w:hAnsi="Times New Roman" w:cs="Times New Roman"/>
          <w:lang w:eastAsia="ko-KR"/>
        </w:rPr>
        <w:t xml:space="preserve">  </w:t>
      </w:r>
      <w:r w:rsidRPr="00316442">
        <w:rPr>
          <w:rFonts w:ascii="Times New Roman" w:hAnsi="Times New Roman" w:cs="Times New Roman"/>
        </w:rPr>
        <w:tab/>
      </w:r>
      <w:r w:rsidRPr="00316442">
        <w:rPr>
          <w:rFonts w:ascii="Times New Roman" w:hAnsi="Times New Roman" w:cs="Times New Roman"/>
        </w:rPr>
        <w:tab/>
      </w:r>
    </w:p>
    <w:p w14:paraId="7ED8AD45" w14:textId="0794E99B" w:rsidR="006839EC" w:rsidRPr="00316442" w:rsidRDefault="006839EC" w:rsidP="006040BE">
      <w:pPr>
        <w:pStyle w:val="BodyText"/>
        <w:suppressAutoHyphens/>
        <w:autoSpaceDE/>
        <w:autoSpaceDN/>
        <w:ind w:left="720" w:right="274"/>
        <w:contextualSpacing/>
        <w:jc w:val="both"/>
        <w:rPr>
          <w:rFonts w:ascii="Times New Roman" w:hAnsi="Times New Roman" w:cs="Times New Roman"/>
          <w:lang w:val="es-ES"/>
        </w:rPr>
      </w:pPr>
      <w:r w:rsidRPr="00316442">
        <w:rPr>
          <w:rFonts w:ascii="Times New Roman" w:hAnsi="Times New Roman" w:cs="Times New Roman"/>
        </w:rPr>
        <w:t xml:space="preserve">Pauline Xu (a MD, PhD student, University of Nebraska Medical Center): </w:t>
      </w:r>
      <w:r w:rsidRPr="00316442">
        <w:rPr>
          <w:rFonts w:ascii="Times New Roman" w:hAnsi="Times New Roman" w:cs="Times New Roman"/>
          <w:lang w:eastAsia="ko-KR"/>
        </w:rPr>
        <w:t xml:space="preserve">PhD advisory committee </w:t>
      </w:r>
      <w:r w:rsidRPr="00316442">
        <w:rPr>
          <w:rFonts w:ascii="Times New Roman" w:hAnsi="Times New Roman" w:cs="Times New Roman"/>
        </w:rPr>
        <w:t>(2019</w:t>
      </w:r>
      <w:r w:rsidR="003F6AC3">
        <w:rPr>
          <w:rFonts w:ascii="Times New Roman" w:hAnsi="Times New Roman" w:cs="Times New Roman"/>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w:t>
      </w:r>
      <w:r w:rsidRPr="00316442">
        <w:rPr>
          <w:rFonts w:ascii="Times New Roman" w:hAnsi="Times New Roman" w:cs="Times New Roman"/>
        </w:rPr>
        <w:t>2022)</w:t>
      </w:r>
    </w:p>
    <w:p w14:paraId="5B7D43A4" w14:textId="0E82A3DC" w:rsidR="00333A93" w:rsidRPr="00316442" w:rsidRDefault="008E1E4D" w:rsidP="00316442">
      <w:pPr>
        <w:spacing w:before="240" w:after="0" w:line="240" w:lineRule="auto"/>
        <w:ind w:left="432" w:right="-418" w:firstLine="14"/>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3"/>
          <w:sz w:val="20"/>
          <w:szCs w:val="20"/>
        </w:rPr>
        <w:t>V</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3"/>
          <w:sz w:val="20"/>
          <w:szCs w:val="20"/>
        </w:rPr>
        <w:t>C</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2"/>
          <w:sz w:val="20"/>
          <w:szCs w:val="20"/>
        </w:rPr>
        <w:t xml:space="preserve"> </w:t>
      </w:r>
      <w:r w:rsidRPr="00316442">
        <w:rPr>
          <w:rFonts w:ascii="Times New Roman" w:eastAsia="Times New Roman" w:hAnsi="Times New Roman" w:cs="Times New Roman"/>
          <w:b/>
          <w:bCs/>
          <w:spacing w:val="1"/>
          <w:sz w:val="20"/>
          <w:szCs w:val="20"/>
        </w:rPr>
        <w:t>HO</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pacing w:val="-1"/>
          <w:sz w:val="20"/>
          <w:szCs w:val="20"/>
        </w:rPr>
        <w:t>IT</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z w:val="20"/>
          <w:szCs w:val="20"/>
        </w:rPr>
        <w:t>L</w:t>
      </w:r>
      <w:r w:rsidRPr="00316442">
        <w:rPr>
          <w:rFonts w:ascii="Times New Roman" w:eastAsia="Times New Roman" w:hAnsi="Times New Roman" w:cs="Times New Roman"/>
          <w:b/>
          <w:bCs/>
          <w:spacing w:val="-8"/>
          <w:sz w:val="20"/>
          <w:szCs w:val="20"/>
        </w:rPr>
        <w:t xml:space="preserve"> </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2"/>
          <w:sz w:val="20"/>
          <w:szCs w:val="20"/>
        </w:rPr>
        <w:t>M</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pacing w:val="-1"/>
          <w:sz w:val="20"/>
          <w:szCs w:val="20"/>
        </w:rPr>
        <w:t>ITTEE</w:t>
      </w:r>
      <w:r w:rsidRPr="00316442">
        <w:rPr>
          <w:rFonts w:ascii="Times New Roman" w:eastAsia="Times New Roman" w:hAnsi="Times New Roman" w:cs="Times New Roman"/>
          <w:b/>
          <w:bCs/>
          <w:sz w:val="20"/>
          <w:szCs w:val="20"/>
        </w:rPr>
        <w:t>S:</w:t>
      </w:r>
      <w:r w:rsidR="0029158C" w:rsidRPr="00316442">
        <w:rPr>
          <w:rFonts w:ascii="Times New Roman" w:eastAsia="Times New Roman" w:hAnsi="Times New Roman" w:cs="Times New Roman"/>
          <w:sz w:val="20"/>
          <w:szCs w:val="20"/>
        </w:rPr>
        <w:t xml:space="preserve"> N/A</w:t>
      </w:r>
    </w:p>
    <w:p w14:paraId="02500B7A" w14:textId="77777777" w:rsidR="00316442" w:rsidRPr="00316442" w:rsidRDefault="00316442" w:rsidP="00316442">
      <w:pPr>
        <w:spacing w:after="0" w:line="240" w:lineRule="auto"/>
        <w:ind w:left="432" w:right="-14"/>
        <w:rPr>
          <w:rFonts w:ascii="Times New Roman" w:eastAsia="Times New Roman" w:hAnsi="Times New Roman" w:cs="Times New Roman"/>
          <w:b/>
          <w:bCs/>
          <w:sz w:val="20"/>
          <w:szCs w:val="20"/>
        </w:rPr>
      </w:pPr>
    </w:p>
    <w:p w14:paraId="1CA7FC40" w14:textId="68182BAA" w:rsidR="00F22F78" w:rsidRPr="00316442" w:rsidRDefault="008E1E4D" w:rsidP="00316442">
      <w:pPr>
        <w:spacing w:after="0" w:line="240" w:lineRule="auto"/>
        <w:ind w:left="432" w:right="-14"/>
        <w:rPr>
          <w:rFonts w:ascii="Times New Roman" w:eastAsia="Times New Roman" w:hAnsi="Times New Roman" w:cs="Times New Roman"/>
          <w:b/>
          <w:bCs/>
          <w:sz w:val="20"/>
          <w:szCs w:val="20"/>
        </w:rPr>
      </w:pP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3"/>
          <w:sz w:val="20"/>
          <w:szCs w:val="20"/>
        </w:rPr>
        <w:t>V</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3"/>
          <w:sz w:val="20"/>
          <w:szCs w:val="20"/>
        </w:rPr>
        <w:t>C</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9"/>
          <w:sz w:val="20"/>
          <w:szCs w:val="20"/>
        </w:rPr>
        <w:t xml:space="preserve"> </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O</w:t>
      </w:r>
      <w:r w:rsidRPr="00316442">
        <w:rPr>
          <w:rFonts w:ascii="Times New Roman" w:eastAsia="Times New Roman" w:hAnsi="Times New Roman" w:cs="Times New Roman"/>
          <w:b/>
          <w:bCs/>
          <w:spacing w:val="-2"/>
          <w:sz w:val="20"/>
          <w:szCs w:val="20"/>
        </w:rPr>
        <w:t xml:space="preserve"> </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3"/>
          <w:sz w:val="20"/>
          <w:szCs w:val="20"/>
        </w:rPr>
        <w:t>H</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4"/>
          <w:sz w:val="20"/>
          <w:szCs w:val="20"/>
        </w:rPr>
        <w:t xml:space="preserve"> </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2"/>
          <w:sz w:val="20"/>
          <w:szCs w:val="20"/>
        </w:rPr>
        <w:t>MM</w:t>
      </w:r>
      <w:r w:rsidRPr="00316442">
        <w:rPr>
          <w:rFonts w:ascii="Times New Roman" w:eastAsia="Times New Roman" w:hAnsi="Times New Roman" w:cs="Times New Roman"/>
          <w:b/>
          <w:bCs/>
          <w:sz w:val="20"/>
          <w:szCs w:val="20"/>
        </w:rPr>
        <w:t>UN</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z w:val="20"/>
          <w:szCs w:val="20"/>
        </w:rPr>
        <w:t>Y:</w:t>
      </w:r>
    </w:p>
    <w:p w14:paraId="13806440" w14:textId="77777777" w:rsidR="00333A93" w:rsidRPr="00316442" w:rsidRDefault="00DC32E7"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Women's Health Science Program: Reproductive Science Saturday (June 24th) </w:t>
      </w:r>
    </w:p>
    <w:p w14:paraId="4BEB4259" w14:textId="10BF3C7E" w:rsidR="00DC32E7" w:rsidRPr="00316442" w:rsidRDefault="00DC32E7"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Northwestern University</w:t>
      </w:r>
    </w:p>
    <w:p w14:paraId="26B16F93" w14:textId="6A5CFAD8" w:rsidR="00333A93" w:rsidRPr="00316442" w:rsidRDefault="00333A93" w:rsidP="006040BE">
      <w:pPr>
        <w:spacing w:after="0" w:line="240" w:lineRule="auto"/>
        <w:ind w:left="1152" w:right="-14"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ab/>
        <w:t>2017</w:t>
      </w:r>
    </w:p>
    <w:p w14:paraId="23DE8DAD" w14:textId="64446B5D" w:rsidR="00333A93" w:rsidRPr="00316442" w:rsidRDefault="00DC32E7"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Expanding Your Horizons (EYH) Chicago 2016. Mar 19</w:t>
      </w:r>
      <w:r w:rsidR="003F6AC3">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z w:val="20"/>
          <w:szCs w:val="20"/>
        </w:rPr>
        <w:t xml:space="preserve"> </w:t>
      </w:r>
      <w:r w:rsidR="003F6AC3">
        <w:rPr>
          <w:rFonts w:ascii="Times New Roman" w:eastAsia="Times New Roman" w:hAnsi="Times New Roman" w:cs="Times New Roman"/>
          <w:sz w:val="20"/>
          <w:szCs w:val="20"/>
        </w:rPr>
        <w:t>O</w:t>
      </w:r>
      <w:r w:rsidRPr="00316442">
        <w:rPr>
          <w:rFonts w:ascii="Times New Roman" w:eastAsia="Times New Roman" w:hAnsi="Times New Roman" w:cs="Times New Roman"/>
          <w:sz w:val="20"/>
          <w:szCs w:val="20"/>
        </w:rPr>
        <w:t>ne day symposium for middle school girls showing them STEM careers</w:t>
      </w:r>
    </w:p>
    <w:p w14:paraId="1B5D247B" w14:textId="5C1B7183" w:rsidR="00DC32E7" w:rsidRPr="00316442" w:rsidRDefault="00DC32E7"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University of Illinois at Chicago (UIC)</w:t>
      </w:r>
    </w:p>
    <w:p w14:paraId="2D2D4FB5" w14:textId="095AAF7B" w:rsidR="00333A93" w:rsidRPr="00316442" w:rsidRDefault="00333A93" w:rsidP="003F6AC3">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2016</w:t>
      </w:r>
    </w:p>
    <w:p w14:paraId="5F4D357C" w14:textId="00A9D2CE" w:rsidR="00DC32E7" w:rsidRPr="00316442" w:rsidRDefault="00DC32E7"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Participation in Childhood Reproductive Education of P50 (reviewing cartoons and video)</w:t>
      </w:r>
    </w:p>
    <w:p w14:paraId="734B564A" w14:textId="77777777" w:rsidR="00333A93" w:rsidRPr="00316442" w:rsidRDefault="00333A93"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Northwestern University</w:t>
      </w:r>
    </w:p>
    <w:p w14:paraId="05859467" w14:textId="7A7BFCF8" w:rsidR="00333A93" w:rsidRPr="00316442" w:rsidRDefault="00333A93" w:rsidP="006040BE">
      <w:pPr>
        <w:spacing w:after="0" w:line="240" w:lineRule="auto"/>
        <w:ind w:left="432" w:right="-14" w:firstLine="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2013</w:t>
      </w:r>
      <w:r w:rsidR="003F6AC3">
        <w:rPr>
          <w:rFonts w:ascii="Times New Roman" w:eastAsia="Times New Roman" w:hAnsi="Times New Roman" w:cs="Times New Roman"/>
          <w:sz w:val="20"/>
          <w:szCs w:val="20"/>
        </w:rPr>
        <w:t xml:space="preserve"> </w:t>
      </w:r>
      <w:r w:rsidR="003F6AC3" w:rsidRPr="00316442">
        <w:rPr>
          <w:rFonts w:ascii="Times New Roman" w:eastAsia="Times New Roman" w:hAnsi="Times New Roman" w:cs="Times New Roman"/>
          <w:iCs/>
          <w:color w:val="000000" w:themeColor="text1"/>
          <w:spacing w:val="-1"/>
          <w:sz w:val="20"/>
          <w:szCs w:val="20"/>
        </w:rPr>
        <w:t>–</w:t>
      </w:r>
      <w:r w:rsidR="003F6AC3">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sz w:val="20"/>
          <w:szCs w:val="20"/>
        </w:rPr>
        <w:t>2014</w:t>
      </w:r>
      <w:r w:rsidRPr="00316442">
        <w:rPr>
          <w:rFonts w:ascii="Times New Roman" w:eastAsia="Times New Roman" w:hAnsi="Times New Roman" w:cs="Times New Roman"/>
          <w:sz w:val="20"/>
          <w:szCs w:val="20"/>
        </w:rPr>
        <w:tab/>
      </w:r>
    </w:p>
    <w:p w14:paraId="3009B5BB" w14:textId="018E20AE" w:rsidR="00DC32E7" w:rsidRPr="00316442" w:rsidRDefault="00DC32E7" w:rsidP="006040BE">
      <w:pPr>
        <w:spacing w:after="0" w:line="240" w:lineRule="auto"/>
        <w:ind w:left="1152" w:right="-14" w:hanging="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ab/>
        <w:t>Saturday Academy with kids in ‘Cancer Smasher’ group (CANCER SMASHERS)</w:t>
      </w:r>
    </w:p>
    <w:p w14:paraId="25B38A11" w14:textId="519521D0" w:rsidR="00333A93" w:rsidRPr="00316442" w:rsidRDefault="00333A93"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Northwestern University</w:t>
      </w:r>
    </w:p>
    <w:p w14:paraId="3DC47789" w14:textId="352AA2C1" w:rsidR="00333A93" w:rsidRPr="00316442" w:rsidRDefault="00333A93" w:rsidP="006040BE">
      <w:pPr>
        <w:spacing w:after="0" w:line="240" w:lineRule="auto"/>
        <w:ind w:left="432" w:right="-14" w:firstLine="7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2012-2015</w:t>
      </w:r>
    </w:p>
    <w:p w14:paraId="4B5B5312" w14:textId="77777777" w:rsidR="00076302" w:rsidRDefault="00076302">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8A040A7" w14:textId="0F625B75" w:rsidR="00333A93" w:rsidRPr="00316442" w:rsidRDefault="00DC32E7" w:rsidP="006040BE">
      <w:pPr>
        <w:spacing w:after="0" w:line="240" w:lineRule="auto"/>
        <w:ind w:left="1152" w:right="-14"/>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lastRenderedPageBreak/>
        <w:t>Oncofertility</w:t>
      </w:r>
      <w:proofErr w:type="spellEnd"/>
      <w:r w:rsidRPr="00316442">
        <w:rPr>
          <w:rFonts w:ascii="Times New Roman" w:eastAsia="Times New Roman" w:hAnsi="Times New Roman" w:cs="Times New Roman"/>
          <w:sz w:val="20"/>
          <w:szCs w:val="20"/>
        </w:rPr>
        <w:t xml:space="preserve"> Consortium Saturday Academy (OSA) </w:t>
      </w:r>
    </w:p>
    <w:p w14:paraId="7F8D9F0C" w14:textId="4EB3891F" w:rsidR="00DC32E7" w:rsidRPr="00316442" w:rsidRDefault="00DC32E7"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Northwestern University</w:t>
      </w:r>
    </w:p>
    <w:p w14:paraId="40DA9A65" w14:textId="4A33FF38" w:rsidR="00333A93" w:rsidRPr="00316442" w:rsidRDefault="00333A93"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2011</w:t>
      </w:r>
      <w:r w:rsidR="003F6AC3">
        <w:rPr>
          <w:rFonts w:ascii="Times New Roman" w:eastAsia="Times New Roman" w:hAnsi="Times New Roman" w:cs="Times New Roman"/>
          <w:sz w:val="20"/>
          <w:szCs w:val="20"/>
        </w:rPr>
        <w:t xml:space="preserve"> </w:t>
      </w:r>
      <w:r w:rsidR="003F6AC3" w:rsidRPr="00316442">
        <w:rPr>
          <w:rFonts w:ascii="Times New Roman" w:eastAsia="Times New Roman" w:hAnsi="Times New Roman" w:cs="Times New Roman"/>
          <w:iCs/>
          <w:color w:val="000000" w:themeColor="text1"/>
          <w:spacing w:val="-1"/>
          <w:sz w:val="20"/>
          <w:szCs w:val="20"/>
        </w:rPr>
        <w:t>–</w:t>
      </w:r>
      <w:r w:rsidR="003F6AC3">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sz w:val="20"/>
          <w:szCs w:val="20"/>
        </w:rPr>
        <w:t>2018</w:t>
      </w:r>
    </w:p>
    <w:p w14:paraId="4A3882A8" w14:textId="7D0A1360" w:rsidR="00E65716" w:rsidRPr="00316442" w:rsidRDefault="00DC32E7"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Science and Engineering Research and Teaching Synthesis Program (SERTS) </w:t>
      </w:r>
    </w:p>
    <w:p w14:paraId="6434B164" w14:textId="77777777" w:rsidR="00333A93" w:rsidRPr="00316442" w:rsidRDefault="00333A93" w:rsidP="006040BE">
      <w:pPr>
        <w:spacing w:after="0" w:line="240" w:lineRule="auto"/>
        <w:ind w:left="1152" w:right="-14"/>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Northwestern University</w:t>
      </w:r>
    </w:p>
    <w:p w14:paraId="5D6CDE1D" w14:textId="20E0B788" w:rsidR="00333A93" w:rsidRPr="00316442" w:rsidRDefault="00333A93" w:rsidP="006040BE">
      <w:pPr>
        <w:spacing w:after="0" w:line="240" w:lineRule="auto"/>
        <w:ind w:left="432" w:right="-14" w:firstLine="720"/>
        <w:rPr>
          <w:rFonts w:ascii="Times New Roman" w:eastAsia="Times New Roman" w:hAnsi="Times New Roman" w:cs="Times New Roman"/>
          <w:sz w:val="20"/>
          <w:szCs w:val="20"/>
          <w:highlight w:val="yellow"/>
        </w:rPr>
      </w:pPr>
      <w:r w:rsidRPr="00316442">
        <w:rPr>
          <w:rFonts w:ascii="Times New Roman" w:eastAsia="Times New Roman" w:hAnsi="Times New Roman" w:cs="Times New Roman"/>
          <w:sz w:val="20"/>
          <w:szCs w:val="20"/>
        </w:rPr>
        <w:t>2011</w:t>
      </w:r>
      <w:r w:rsidR="003F6AC3">
        <w:rPr>
          <w:rFonts w:ascii="Times New Roman" w:eastAsia="Times New Roman" w:hAnsi="Times New Roman" w:cs="Times New Roman"/>
          <w:sz w:val="20"/>
          <w:szCs w:val="20"/>
        </w:rPr>
        <w:t xml:space="preserve"> </w:t>
      </w:r>
      <w:r w:rsidR="003F6AC3" w:rsidRPr="00316442">
        <w:rPr>
          <w:rFonts w:ascii="Times New Roman" w:eastAsia="Times New Roman" w:hAnsi="Times New Roman" w:cs="Times New Roman"/>
          <w:iCs/>
          <w:color w:val="000000" w:themeColor="text1"/>
          <w:spacing w:val="-1"/>
          <w:sz w:val="20"/>
          <w:szCs w:val="20"/>
        </w:rPr>
        <w:t>–</w:t>
      </w:r>
      <w:r w:rsidR="003F6AC3">
        <w:rPr>
          <w:rFonts w:ascii="Times New Roman" w:eastAsia="Times New Roman" w:hAnsi="Times New Roman" w:cs="Times New Roman"/>
          <w:iCs/>
          <w:color w:val="000000" w:themeColor="text1"/>
          <w:spacing w:val="-1"/>
          <w:sz w:val="20"/>
          <w:szCs w:val="20"/>
        </w:rPr>
        <w:t xml:space="preserve"> </w:t>
      </w:r>
      <w:r w:rsidRPr="00316442">
        <w:rPr>
          <w:rFonts w:ascii="Times New Roman" w:eastAsia="Times New Roman" w:hAnsi="Times New Roman" w:cs="Times New Roman"/>
          <w:sz w:val="20"/>
          <w:szCs w:val="20"/>
        </w:rPr>
        <w:t>2012</w:t>
      </w:r>
      <w:r w:rsidRPr="00316442">
        <w:rPr>
          <w:rFonts w:ascii="Times New Roman" w:eastAsia="Times New Roman" w:hAnsi="Times New Roman" w:cs="Times New Roman"/>
          <w:sz w:val="20"/>
          <w:szCs w:val="20"/>
        </w:rPr>
        <w:tab/>
      </w:r>
    </w:p>
    <w:p w14:paraId="1B6DE357" w14:textId="77777777" w:rsidR="00E65716" w:rsidRPr="00316442" w:rsidRDefault="00E65716" w:rsidP="006040BE">
      <w:pPr>
        <w:spacing w:after="0" w:line="240" w:lineRule="auto"/>
        <w:ind w:left="439" w:right="-20"/>
        <w:rPr>
          <w:rFonts w:ascii="Times New Roman" w:eastAsia="Times New Roman" w:hAnsi="Times New Roman" w:cs="Times New Roman"/>
          <w:sz w:val="20"/>
          <w:szCs w:val="20"/>
          <w:highlight w:val="yellow"/>
        </w:rPr>
      </w:pPr>
    </w:p>
    <w:p w14:paraId="654D8A04" w14:textId="77777777" w:rsidR="008C0052" w:rsidRPr="00316442" w:rsidRDefault="008E1E4D" w:rsidP="006040BE">
      <w:pPr>
        <w:spacing w:after="0" w:line="240" w:lineRule="auto"/>
        <w:ind w:left="438" w:right="235"/>
        <w:rPr>
          <w:rFonts w:ascii="Times New Roman" w:eastAsia="Times New Roman" w:hAnsi="Times New Roman" w:cs="Times New Roman"/>
          <w:b/>
          <w:bCs/>
          <w:spacing w:val="-17"/>
          <w:sz w:val="20"/>
          <w:szCs w:val="20"/>
        </w:rPr>
      </w:pP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z w:val="20"/>
          <w:szCs w:val="20"/>
        </w:rPr>
        <w:t>NS</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RS</w:t>
      </w:r>
      <w:r w:rsidRPr="00316442">
        <w:rPr>
          <w:rFonts w:ascii="Times New Roman" w:eastAsia="Times New Roman" w:hAnsi="Times New Roman" w:cs="Times New Roman"/>
          <w:b/>
          <w:bCs/>
          <w:spacing w:val="1"/>
          <w:sz w:val="20"/>
          <w:szCs w:val="20"/>
        </w:rPr>
        <w:t>H</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P</w:t>
      </w:r>
      <w:r w:rsidRPr="00316442">
        <w:rPr>
          <w:rFonts w:ascii="Times New Roman" w:eastAsia="Times New Roman" w:hAnsi="Times New Roman" w:cs="Times New Roman"/>
          <w:b/>
          <w:bCs/>
          <w:spacing w:val="-13"/>
          <w:sz w:val="20"/>
          <w:szCs w:val="20"/>
        </w:rPr>
        <w:t xml:space="preserve"> </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3"/>
          <w:sz w:val="20"/>
          <w:szCs w:val="20"/>
        </w:rPr>
        <w:t>m</w:t>
      </w:r>
      <w:r w:rsidRPr="00316442">
        <w:rPr>
          <w:rFonts w:ascii="Times New Roman" w:eastAsia="Times New Roman" w:hAnsi="Times New Roman" w:cs="Times New Roman"/>
          <w:b/>
          <w:bCs/>
          <w:spacing w:val="1"/>
          <w:sz w:val="20"/>
          <w:szCs w:val="20"/>
        </w:rPr>
        <w:t>a</w:t>
      </w:r>
      <w:r w:rsidRPr="00316442">
        <w:rPr>
          <w:rFonts w:ascii="Times New Roman" w:eastAsia="Times New Roman" w:hAnsi="Times New Roman" w:cs="Times New Roman"/>
          <w:b/>
          <w:bCs/>
          <w:sz w:val="20"/>
          <w:szCs w:val="20"/>
        </w:rPr>
        <w:t>ry</w:t>
      </w:r>
      <w:r w:rsidRPr="00316442">
        <w:rPr>
          <w:rFonts w:ascii="Times New Roman" w:eastAsia="Times New Roman" w:hAnsi="Times New Roman" w:cs="Times New Roman"/>
          <w:b/>
          <w:bCs/>
          <w:spacing w:val="-6"/>
          <w:sz w:val="20"/>
          <w:szCs w:val="20"/>
        </w:rPr>
        <w:t xml:space="preserve"> </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z w:val="20"/>
          <w:szCs w:val="20"/>
        </w:rPr>
        <w:t>en</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1"/>
          <w:sz w:val="20"/>
          <w:szCs w:val="20"/>
        </w:rPr>
        <w:t>s</w:t>
      </w:r>
      <w:r w:rsidRPr="00316442">
        <w:rPr>
          <w:rFonts w:ascii="Times New Roman" w:eastAsia="Times New Roman" w:hAnsi="Times New Roman" w:cs="Times New Roman"/>
          <w:b/>
          <w:bCs/>
          <w:sz w:val="20"/>
          <w:szCs w:val="20"/>
        </w:rPr>
        <w:t>hip)</w:t>
      </w:r>
      <w:r w:rsidRPr="00316442">
        <w:rPr>
          <w:rFonts w:ascii="Times New Roman" w:eastAsia="Times New Roman" w:hAnsi="Times New Roman" w:cs="Times New Roman"/>
          <w:b/>
          <w:bCs/>
          <w:spacing w:val="-10"/>
          <w:sz w:val="20"/>
          <w:szCs w:val="20"/>
        </w:rPr>
        <w:t xml:space="preserve"> </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F</w:t>
      </w:r>
      <w:r w:rsidRPr="00316442">
        <w:rPr>
          <w:rFonts w:ascii="Times New Roman" w:eastAsia="Times New Roman" w:hAnsi="Times New Roman" w:cs="Times New Roman"/>
          <w:b/>
          <w:bCs/>
          <w:spacing w:val="-2"/>
          <w:sz w:val="20"/>
          <w:szCs w:val="20"/>
        </w:rPr>
        <w:t xml:space="preserve"> </w:t>
      </w:r>
      <w:r w:rsidRPr="00316442">
        <w:rPr>
          <w:rFonts w:ascii="Times New Roman" w:eastAsia="Times New Roman" w:hAnsi="Times New Roman" w:cs="Times New Roman"/>
          <w:b/>
          <w:bCs/>
          <w:sz w:val="20"/>
          <w:szCs w:val="20"/>
        </w:rPr>
        <w:t>CAND</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D</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3"/>
          <w:sz w:val="20"/>
          <w:szCs w:val="20"/>
        </w:rPr>
        <w:t xml:space="preserve"> </w:t>
      </w:r>
      <w:r w:rsidRPr="00316442">
        <w:rPr>
          <w:rFonts w:ascii="Times New Roman" w:eastAsia="Times New Roman" w:hAnsi="Times New Roman" w:cs="Times New Roman"/>
          <w:b/>
          <w:bCs/>
          <w:spacing w:val="1"/>
          <w:sz w:val="20"/>
          <w:szCs w:val="20"/>
        </w:rPr>
        <w:t>FO</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3"/>
          <w:sz w:val="20"/>
          <w:szCs w:val="20"/>
        </w:rPr>
        <w:t xml:space="preserve"> </w:t>
      </w: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z w:val="20"/>
          <w:szCs w:val="20"/>
        </w:rPr>
        <w:t>RAD</w:t>
      </w:r>
      <w:r w:rsidRPr="00316442">
        <w:rPr>
          <w:rFonts w:ascii="Times New Roman" w:eastAsia="Times New Roman" w:hAnsi="Times New Roman" w:cs="Times New Roman"/>
          <w:b/>
          <w:bCs/>
          <w:spacing w:val="3"/>
          <w:sz w:val="20"/>
          <w:szCs w:val="20"/>
        </w:rPr>
        <w:t>U</w:t>
      </w:r>
      <w:r w:rsidRPr="00316442">
        <w:rPr>
          <w:rFonts w:ascii="Times New Roman" w:eastAsia="Times New Roman" w:hAnsi="Times New Roman" w:cs="Times New Roman"/>
          <w:b/>
          <w:bCs/>
          <w:sz w:val="20"/>
          <w:szCs w:val="20"/>
        </w:rPr>
        <w:t>A</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z w:val="20"/>
          <w:szCs w:val="20"/>
        </w:rPr>
        <w:t>E</w:t>
      </w:r>
      <w:r w:rsidRPr="00316442">
        <w:rPr>
          <w:rFonts w:ascii="Times New Roman" w:eastAsia="Times New Roman" w:hAnsi="Times New Roman" w:cs="Times New Roman"/>
          <w:b/>
          <w:bCs/>
          <w:spacing w:val="-17"/>
          <w:sz w:val="20"/>
          <w:szCs w:val="20"/>
        </w:rPr>
        <w:t xml:space="preserve"> </w:t>
      </w:r>
    </w:p>
    <w:p w14:paraId="7C7B927C" w14:textId="1795AA06" w:rsidR="008C0052" w:rsidRPr="00316442" w:rsidRDefault="008C0052" w:rsidP="006040BE">
      <w:pPr>
        <w:pStyle w:val="BodyText"/>
        <w:tabs>
          <w:tab w:val="bar" w:pos="-3690"/>
          <w:tab w:val="left" w:pos="540"/>
          <w:tab w:val="left" w:pos="630"/>
        </w:tabs>
        <w:spacing w:after="120"/>
        <w:ind w:right="274"/>
        <w:contextualSpacing/>
        <w:jc w:val="both"/>
        <w:rPr>
          <w:rFonts w:ascii="Times New Roman" w:hAnsi="Times New Roman" w:cs="Times New Roman"/>
          <w:color w:val="000000" w:themeColor="text1"/>
          <w:lang w:val="es-ES"/>
        </w:rPr>
      </w:pPr>
      <w:r w:rsidRPr="00316442">
        <w:rPr>
          <w:rFonts w:ascii="Times New Roman" w:hAnsi="Times New Roman" w:cs="Times New Roman"/>
          <w:color w:val="000000" w:themeColor="text1"/>
          <w:lang w:val="es-ES"/>
        </w:rPr>
        <w:tab/>
      </w:r>
      <w:r w:rsidRPr="00316442">
        <w:rPr>
          <w:rFonts w:ascii="Times New Roman" w:hAnsi="Times New Roman" w:cs="Times New Roman"/>
          <w:color w:val="000000" w:themeColor="text1"/>
          <w:lang w:val="es-ES"/>
        </w:rPr>
        <w:tab/>
      </w:r>
      <w:proofErr w:type="spellStart"/>
      <w:r w:rsidRPr="00316442">
        <w:rPr>
          <w:rFonts w:ascii="Times New Roman" w:hAnsi="Times New Roman" w:cs="Times New Roman"/>
          <w:color w:val="000000" w:themeColor="text1"/>
          <w:lang w:val="es-ES"/>
        </w:rPr>
        <w:t>Graduate</w:t>
      </w:r>
      <w:proofErr w:type="spellEnd"/>
      <w:r w:rsidRPr="00316442">
        <w:rPr>
          <w:rFonts w:ascii="Times New Roman" w:hAnsi="Times New Roman" w:cs="Times New Roman"/>
          <w:color w:val="000000" w:themeColor="text1"/>
          <w:lang w:val="es-ES"/>
        </w:rPr>
        <w:t xml:space="preserve"> </w:t>
      </w:r>
      <w:proofErr w:type="spellStart"/>
      <w:r w:rsidRPr="00316442">
        <w:rPr>
          <w:rFonts w:ascii="Times New Roman" w:hAnsi="Times New Roman" w:cs="Times New Roman"/>
          <w:color w:val="000000" w:themeColor="text1"/>
          <w:lang w:val="es-ES"/>
        </w:rPr>
        <w:t>students</w:t>
      </w:r>
      <w:proofErr w:type="spellEnd"/>
    </w:p>
    <w:p w14:paraId="2BAFA3F9" w14:textId="77777777" w:rsidR="008C0052" w:rsidRPr="00316442" w:rsidRDefault="008C0052" w:rsidP="006040BE">
      <w:pPr>
        <w:pStyle w:val="BodyText"/>
        <w:tabs>
          <w:tab w:val="bar" w:pos="-3690"/>
          <w:tab w:val="left" w:pos="1800"/>
        </w:tabs>
        <w:spacing w:after="120"/>
        <w:ind w:left="540" w:right="274"/>
        <w:contextualSpacing/>
        <w:jc w:val="both"/>
        <w:rPr>
          <w:rFonts w:ascii="Times New Roman" w:hAnsi="Times New Roman" w:cs="Times New Roman"/>
          <w:color w:val="000000" w:themeColor="text1"/>
          <w:lang w:val="es-ES"/>
        </w:rPr>
      </w:pPr>
      <w:r w:rsidRPr="00316442">
        <w:rPr>
          <w:rFonts w:ascii="Times New Roman" w:hAnsi="Times New Roman" w:cs="Times New Roman"/>
          <w:color w:val="000000" w:themeColor="text1"/>
          <w:lang w:val="es-ES"/>
        </w:rPr>
        <w:t xml:space="preserve">    Yi Luan, </w:t>
      </w:r>
      <w:proofErr w:type="spellStart"/>
      <w:r w:rsidRPr="00316442">
        <w:rPr>
          <w:rFonts w:ascii="Times New Roman" w:hAnsi="Times New Roman" w:cs="Times New Roman"/>
          <w:color w:val="000000" w:themeColor="text1"/>
          <w:lang w:val="es-ES"/>
        </w:rPr>
        <w:t>Ph.D</w:t>
      </w:r>
      <w:proofErr w:type="spellEnd"/>
      <w:r w:rsidRPr="00316442">
        <w:rPr>
          <w:rFonts w:ascii="Times New Roman" w:hAnsi="Times New Roman" w:cs="Times New Roman"/>
          <w:color w:val="000000" w:themeColor="text1"/>
          <w:lang w:val="es-ES"/>
        </w:rPr>
        <w:t>. (</w:t>
      </w:r>
      <w:proofErr w:type="spellStart"/>
      <w:r w:rsidRPr="00316442">
        <w:rPr>
          <w:rFonts w:ascii="Times New Roman" w:hAnsi="Times New Roman" w:cs="Times New Roman"/>
          <w:color w:val="000000" w:themeColor="text1"/>
          <w:lang w:val="es-ES"/>
        </w:rPr>
        <w:t>Sep</w:t>
      </w:r>
      <w:proofErr w:type="spellEnd"/>
      <w:r w:rsidRPr="00316442">
        <w:rPr>
          <w:rFonts w:ascii="Times New Roman" w:hAnsi="Times New Roman" w:cs="Times New Roman"/>
          <w:color w:val="000000" w:themeColor="text1"/>
          <w:lang w:val="es-ES"/>
        </w:rPr>
        <w:t xml:space="preserve"> 2019 – </w:t>
      </w:r>
      <w:proofErr w:type="spellStart"/>
      <w:r w:rsidRPr="00316442">
        <w:rPr>
          <w:rFonts w:ascii="Times New Roman" w:hAnsi="Times New Roman" w:cs="Times New Roman"/>
          <w:color w:val="000000" w:themeColor="text1"/>
          <w:lang w:val="es-ES"/>
        </w:rPr>
        <w:t>Dec</w:t>
      </w:r>
      <w:proofErr w:type="spellEnd"/>
      <w:r w:rsidRPr="00316442">
        <w:rPr>
          <w:rFonts w:ascii="Times New Roman" w:hAnsi="Times New Roman" w:cs="Times New Roman"/>
          <w:color w:val="000000" w:themeColor="text1"/>
          <w:lang w:val="es-ES"/>
        </w:rPr>
        <w:t xml:space="preserve"> 2022)</w:t>
      </w:r>
    </w:p>
    <w:p w14:paraId="30B882EA" w14:textId="54115739" w:rsidR="008C0052" w:rsidRPr="00316442" w:rsidRDefault="008C0052" w:rsidP="006040BE">
      <w:pPr>
        <w:pStyle w:val="BodyText"/>
        <w:tabs>
          <w:tab w:val="bar" w:pos="-3690"/>
        </w:tabs>
        <w:spacing w:after="120"/>
        <w:ind w:right="274"/>
        <w:contextualSpacing/>
        <w:jc w:val="both"/>
        <w:rPr>
          <w:rFonts w:ascii="Times New Roman" w:hAnsi="Times New Roman" w:cs="Times New Roman"/>
          <w:color w:val="000000" w:themeColor="text1"/>
          <w:lang w:val="es-ES"/>
        </w:rPr>
      </w:pPr>
      <w:r w:rsidRPr="00316442">
        <w:rPr>
          <w:rFonts w:ascii="Times New Roman" w:hAnsi="Times New Roman" w:cs="Times New Roman"/>
          <w:color w:val="000000" w:themeColor="text1"/>
          <w:lang w:val="es-ES"/>
        </w:rPr>
        <w:tab/>
      </w:r>
      <w:proofErr w:type="spellStart"/>
      <w:r w:rsidRPr="00316442">
        <w:rPr>
          <w:rFonts w:ascii="Times New Roman" w:hAnsi="Times New Roman" w:cs="Times New Roman"/>
          <w:color w:val="000000" w:themeColor="text1"/>
          <w:lang w:val="es-ES"/>
        </w:rPr>
        <w:t>Pauline</w:t>
      </w:r>
      <w:proofErr w:type="spellEnd"/>
      <w:r w:rsidRPr="00316442">
        <w:rPr>
          <w:rFonts w:ascii="Times New Roman" w:hAnsi="Times New Roman" w:cs="Times New Roman"/>
          <w:color w:val="000000" w:themeColor="text1"/>
          <w:lang w:val="es-ES"/>
        </w:rPr>
        <w:t xml:space="preserve"> C. </w:t>
      </w:r>
      <w:proofErr w:type="spellStart"/>
      <w:r w:rsidRPr="00316442">
        <w:rPr>
          <w:rFonts w:ascii="Times New Roman" w:hAnsi="Times New Roman" w:cs="Times New Roman"/>
          <w:color w:val="000000" w:themeColor="text1"/>
          <w:lang w:val="es-ES"/>
        </w:rPr>
        <w:t>Xu</w:t>
      </w:r>
      <w:proofErr w:type="spellEnd"/>
      <w:r w:rsidRPr="00316442">
        <w:rPr>
          <w:rFonts w:ascii="Times New Roman" w:hAnsi="Times New Roman" w:cs="Times New Roman"/>
          <w:color w:val="000000" w:themeColor="text1"/>
          <w:lang w:val="es-ES"/>
        </w:rPr>
        <w:t xml:space="preserve">, M.D., </w:t>
      </w:r>
      <w:proofErr w:type="spellStart"/>
      <w:r w:rsidRPr="00316442">
        <w:rPr>
          <w:rFonts w:ascii="Times New Roman" w:hAnsi="Times New Roman" w:cs="Times New Roman"/>
          <w:color w:val="000000" w:themeColor="text1"/>
          <w:lang w:val="es-ES"/>
        </w:rPr>
        <w:t>Ph.D</w:t>
      </w:r>
      <w:proofErr w:type="spellEnd"/>
      <w:r w:rsidRPr="00316442">
        <w:rPr>
          <w:rFonts w:ascii="Times New Roman" w:hAnsi="Times New Roman" w:cs="Times New Roman"/>
          <w:color w:val="000000" w:themeColor="text1"/>
          <w:lang w:val="es-ES"/>
        </w:rPr>
        <w:t xml:space="preserve">. (Mar 2019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w:t>
      </w:r>
      <w:r w:rsidRPr="00316442">
        <w:rPr>
          <w:rFonts w:ascii="Times New Roman" w:hAnsi="Times New Roman" w:cs="Times New Roman"/>
          <w:color w:val="000000" w:themeColor="text1"/>
          <w:lang w:val="es-ES"/>
        </w:rPr>
        <w:t>Jan 2022)</w:t>
      </w:r>
    </w:p>
    <w:p w14:paraId="4C565669" w14:textId="6AB4AF5D" w:rsidR="00F22F78" w:rsidRPr="00316442" w:rsidRDefault="008E1E4D" w:rsidP="006040BE">
      <w:pPr>
        <w:spacing w:after="0" w:line="240" w:lineRule="auto"/>
        <w:ind w:left="438" w:right="235"/>
        <w:rPr>
          <w:rFonts w:ascii="Times New Roman" w:eastAsia="Times New Roman" w:hAnsi="Times New Roman" w:cs="Times New Roman"/>
          <w:b/>
          <w:bCs/>
          <w:sz w:val="20"/>
          <w:szCs w:val="20"/>
        </w:rPr>
      </w:pPr>
      <w:r w:rsidRPr="00316442">
        <w:rPr>
          <w:rFonts w:ascii="Times New Roman" w:eastAsia="Times New Roman" w:hAnsi="Times New Roman" w:cs="Times New Roman"/>
          <w:b/>
          <w:bCs/>
          <w:sz w:val="20"/>
          <w:szCs w:val="20"/>
        </w:rPr>
        <w:t>D</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pacing w:val="3"/>
          <w:sz w:val="20"/>
          <w:szCs w:val="20"/>
        </w:rPr>
        <w:t>R</w:t>
      </w:r>
      <w:r w:rsidRPr="00316442">
        <w:rPr>
          <w:rFonts w:ascii="Times New Roman" w:eastAsia="Times New Roman" w:hAnsi="Times New Roman" w:cs="Times New Roman"/>
          <w:b/>
          <w:bCs/>
          <w:spacing w:val="-1"/>
          <w:sz w:val="20"/>
          <w:szCs w:val="20"/>
        </w:rPr>
        <w:t>EE</w:t>
      </w:r>
      <w:r w:rsidRPr="00316442">
        <w:rPr>
          <w:rFonts w:ascii="Times New Roman" w:eastAsia="Times New Roman" w:hAnsi="Times New Roman" w:cs="Times New Roman"/>
          <w:b/>
          <w:bCs/>
          <w:sz w:val="20"/>
          <w:szCs w:val="20"/>
        </w:rPr>
        <w:t>: S</w:t>
      </w: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z w:val="20"/>
          <w:szCs w:val="20"/>
        </w:rPr>
        <w:t>NS</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RS</w:t>
      </w:r>
      <w:r w:rsidRPr="00316442">
        <w:rPr>
          <w:rFonts w:ascii="Times New Roman" w:eastAsia="Times New Roman" w:hAnsi="Times New Roman" w:cs="Times New Roman"/>
          <w:b/>
          <w:bCs/>
          <w:spacing w:val="1"/>
          <w:sz w:val="20"/>
          <w:szCs w:val="20"/>
        </w:rPr>
        <w:t>H</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P</w:t>
      </w:r>
      <w:r w:rsidRPr="00316442">
        <w:rPr>
          <w:rFonts w:ascii="Times New Roman" w:eastAsia="Times New Roman" w:hAnsi="Times New Roman" w:cs="Times New Roman"/>
          <w:b/>
          <w:bCs/>
          <w:spacing w:val="-13"/>
          <w:sz w:val="20"/>
          <w:szCs w:val="20"/>
        </w:rPr>
        <w:t xml:space="preserve"> </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3"/>
          <w:sz w:val="20"/>
          <w:szCs w:val="20"/>
        </w:rPr>
        <w:t>m</w:t>
      </w:r>
      <w:r w:rsidRPr="00316442">
        <w:rPr>
          <w:rFonts w:ascii="Times New Roman" w:eastAsia="Times New Roman" w:hAnsi="Times New Roman" w:cs="Times New Roman"/>
          <w:b/>
          <w:bCs/>
          <w:spacing w:val="1"/>
          <w:sz w:val="20"/>
          <w:szCs w:val="20"/>
        </w:rPr>
        <w:t>a</w:t>
      </w:r>
      <w:r w:rsidRPr="00316442">
        <w:rPr>
          <w:rFonts w:ascii="Times New Roman" w:eastAsia="Times New Roman" w:hAnsi="Times New Roman" w:cs="Times New Roman"/>
          <w:b/>
          <w:bCs/>
          <w:sz w:val="20"/>
          <w:szCs w:val="20"/>
        </w:rPr>
        <w:t>ry</w:t>
      </w:r>
      <w:r w:rsidRPr="00316442">
        <w:rPr>
          <w:rFonts w:ascii="Times New Roman" w:eastAsia="Times New Roman" w:hAnsi="Times New Roman" w:cs="Times New Roman"/>
          <w:b/>
          <w:bCs/>
          <w:spacing w:val="-6"/>
          <w:sz w:val="20"/>
          <w:szCs w:val="20"/>
        </w:rPr>
        <w:t xml:space="preserve"> </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z w:val="20"/>
          <w:szCs w:val="20"/>
        </w:rPr>
        <w:t>en</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1"/>
          <w:sz w:val="20"/>
          <w:szCs w:val="20"/>
        </w:rPr>
        <w:t>s</w:t>
      </w:r>
      <w:r w:rsidRPr="00316442">
        <w:rPr>
          <w:rFonts w:ascii="Times New Roman" w:eastAsia="Times New Roman" w:hAnsi="Times New Roman" w:cs="Times New Roman"/>
          <w:b/>
          <w:bCs/>
          <w:sz w:val="20"/>
          <w:szCs w:val="20"/>
        </w:rPr>
        <w:t>hip)</w:t>
      </w:r>
      <w:r w:rsidRPr="00316442">
        <w:rPr>
          <w:rFonts w:ascii="Times New Roman" w:eastAsia="Times New Roman" w:hAnsi="Times New Roman" w:cs="Times New Roman"/>
          <w:b/>
          <w:bCs/>
          <w:spacing w:val="-10"/>
          <w:sz w:val="20"/>
          <w:szCs w:val="20"/>
        </w:rPr>
        <w:t xml:space="preserve"> </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F</w:t>
      </w:r>
      <w:r w:rsidRPr="00316442">
        <w:rPr>
          <w:rFonts w:ascii="Times New Roman" w:eastAsia="Times New Roman" w:hAnsi="Times New Roman" w:cs="Times New Roman"/>
          <w:b/>
          <w:bCs/>
          <w:spacing w:val="-2"/>
          <w:sz w:val="20"/>
          <w:szCs w:val="20"/>
        </w:rPr>
        <w:t xml:space="preserve"> </w:t>
      </w: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D</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pacing w:val="3"/>
          <w:sz w:val="20"/>
          <w:szCs w:val="20"/>
        </w:rPr>
        <w:t>C</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RAL</w:t>
      </w:r>
      <w:r w:rsidRPr="00316442">
        <w:rPr>
          <w:rFonts w:ascii="Times New Roman" w:eastAsia="Times New Roman" w:hAnsi="Times New Roman" w:cs="Times New Roman"/>
          <w:b/>
          <w:bCs/>
          <w:spacing w:val="-17"/>
          <w:sz w:val="20"/>
          <w:szCs w:val="20"/>
        </w:rPr>
        <w:t xml:space="preserve"> </w:t>
      </w:r>
      <w:r w:rsidRPr="00316442">
        <w:rPr>
          <w:rFonts w:ascii="Times New Roman" w:eastAsia="Times New Roman" w:hAnsi="Times New Roman" w:cs="Times New Roman"/>
          <w:b/>
          <w:bCs/>
          <w:spacing w:val="3"/>
          <w:sz w:val="20"/>
          <w:szCs w:val="20"/>
        </w:rPr>
        <w:t>F</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2"/>
          <w:sz w:val="20"/>
          <w:szCs w:val="20"/>
        </w:rPr>
        <w:t>L</w:t>
      </w:r>
      <w:r w:rsidRPr="00316442">
        <w:rPr>
          <w:rFonts w:ascii="Times New Roman" w:eastAsia="Times New Roman" w:hAnsi="Times New Roman" w:cs="Times New Roman"/>
          <w:b/>
          <w:bCs/>
          <w:spacing w:val="-1"/>
          <w:sz w:val="20"/>
          <w:szCs w:val="20"/>
        </w:rPr>
        <w:t>L</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WS:</w:t>
      </w:r>
    </w:p>
    <w:p w14:paraId="2C3F5A26" w14:textId="37366DAA" w:rsidR="003F6AC3" w:rsidRDefault="008C0052" w:rsidP="006040BE">
      <w:pPr>
        <w:pStyle w:val="BodyText"/>
        <w:tabs>
          <w:tab w:val="left" w:pos="1440"/>
        </w:tabs>
        <w:ind w:left="720" w:right="274" w:hanging="720"/>
        <w:contextualSpacing/>
        <w:jc w:val="both"/>
        <w:rPr>
          <w:rFonts w:ascii="Times New Roman" w:hAnsi="Times New Roman" w:cs="Times New Roman"/>
          <w:color w:val="000000" w:themeColor="text1"/>
          <w:lang w:val="es-ES"/>
        </w:rPr>
      </w:pPr>
      <w:r w:rsidRPr="00316442">
        <w:rPr>
          <w:rFonts w:ascii="Times New Roman" w:hAnsi="Times New Roman" w:cs="Times New Roman"/>
          <w:color w:val="000000" w:themeColor="text1"/>
          <w:lang w:val="es-ES"/>
        </w:rPr>
        <w:tab/>
      </w:r>
      <w:proofErr w:type="spellStart"/>
      <w:r w:rsidR="003F6AC3">
        <w:rPr>
          <w:rFonts w:ascii="Times New Roman" w:hAnsi="Times New Roman" w:cs="Times New Roman"/>
          <w:color w:val="000000" w:themeColor="text1"/>
          <w:lang w:val="es-ES"/>
        </w:rPr>
        <w:t>Mahsa</w:t>
      </w:r>
      <w:proofErr w:type="spellEnd"/>
      <w:r w:rsidR="003F6AC3">
        <w:rPr>
          <w:rFonts w:ascii="Times New Roman" w:hAnsi="Times New Roman" w:cs="Times New Roman"/>
          <w:color w:val="000000" w:themeColor="text1"/>
          <w:lang w:val="es-ES"/>
        </w:rPr>
        <w:t xml:space="preserve"> </w:t>
      </w:r>
      <w:proofErr w:type="spellStart"/>
      <w:r w:rsidR="003F6AC3">
        <w:rPr>
          <w:rFonts w:ascii="Times New Roman" w:hAnsi="Times New Roman" w:cs="Times New Roman"/>
          <w:color w:val="000000" w:themeColor="text1"/>
          <w:lang w:val="es-ES"/>
        </w:rPr>
        <w:t>Rasekhi</w:t>
      </w:r>
      <w:proofErr w:type="spellEnd"/>
      <w:r w:rsidR="003F6AC3">
        <w:rPr>
          <w:rFonts w:ascii="Times New Roman" w:hAnsi="Times New Roman" w:cs="Times New Roman"/>
          <w:color w:val="000000" w:themeColor="text1"/>
          <w:lang w:val="es-ES"/>
        </w:rPr>
        <w:t xml:space="preserve">, </w:t>
      </w:r>
      <w:proofErr w:type="spellStart"/>
      <w:r w:rsidR="003F6AC3">
        <w:rPr>
          <w:rFonts w:ascii="Times New Roman" w:hAnsi="Times New Roman" w:cs="Times New Roman"/>
          <w:color w:val="000000" w:themeColor="text1"/>
          <w:lang w:val="es-ES"/>
        </w:rPr>
        <w:t>Ph.D</w:t>
      </w:r>
      <w:proofErr w:type="spellEnd"/>
      <w:r w:rsidR="003F6AC3">
        <w:rPr>
          <w:rFonts w:ascii="Times New Roman" w:hAnsi="Times New Roman" w:cs="Times New Roman"/>
          <w:color w:val="000000" w:themeColor="text1"/>
          <w:lang w:val="es-ES"/>
        </w:rPr>
        <w:t xml:space="preserve">. (Jan 2026 </w:t>
      </w:r>
      <w:r w:rsidR="003F6AC3" w:rsidRPr="00316442">
        <w:rPr>
          <w:rFonts w:ascii="Times New Roman" w:eastAsia="Times New Roman" w:hAnsi="Times New Roman" w:cs="Times New Roman"/>
          <w:iCs/>
          <w:color w:val="000000" w:themeColor="text1"/>
          <w:spacing w:val="-1"/>
        </w:rPr>
        <w:t>–</w:t>
      </w:r>
      <w:r w:rsidR="003F6AC3">
        <w:rPr>
          <w:rFonts w:ascii="Times New Roman" w:hAnsi="Times New Roman" w:cs="Times New Roman"/>
          <w:color w:val="000000" w:themeColor="text1"/>
          <w:lang w:val="es-ES"/>
        </w:rPr>
        <w:t>)</w:t>
      </w:r>
    </w:p>
    <w:p w14:paraId="49958437" w14:textId="1EE2D149" w:rsidR="008C0052" w:rsidRPr="00316442" w:rsidRDefault="003F6AC3" w:rsidP="006040BE">
      <w:pPr>
        <w:pStyle w:val="BodyText"/>
        <w:tabs>
          <w:tab w:val="left" w:pos="1440"/>
        </w:tabs>
        <w:ind w:left="720" w:right="274" w:hanging="720"/>
        <w:contextualSpacing/>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ab/>
      </w:r>
      <w:proofErr w:type="spellStart"/>
      <w:r w:rsidR="008C0052" w:rsidRPr="00316442">
        <w:rPr>
          <w:rFonts w:ascii="Times New Roman" w:hAnsi="Times New Roman" w:cs="Times New Roman"/>
          <w:color w:val="000000" w:themeColor="text1"/>
          <w:lang w:val="es-ES"/>
        </w:rPr>
        <w:t>Wonmi</w:t>
      </w:r>
      <w:proofErr w:type="spellEnd"/>
      <w:r w:rsidR="008C0052" w:rsidRPr="00316442">
        <w:rPr>
          <w:rFonts w:ascii="Times New Roman" w:hAnsi="Times New Roman" w:cs="Times New Roman"/>
          <w:color w:val="000000" w:themeColor="text1"/>
          <w:lang w:val="es-ES"/>
        </w:rPr>
        <w:t xml:space="preserve"> So, </w:t>
      </w:r>
      <w:proofErr w:type="spellStart"/>
      <w:r w:rsidR="008C0052" w:rsidRPr="00316442">
        <w:rPr>
          <w:rFonts w:ascii="Times New Roman" w:hAnsi="Times New Roman" w:cs="Times New Roman"/>
          <w:color w:val="000000" w:themeColor="text1"/>
          <w:lang w:val="es-ES"/>
        </w:rPr>
        <w:t>Ph.D</w:t>
      </w:r>
      <w:proofErr w:type="spellEnd"/>
      <w:r w:rsidR="008C0052" w:rsidRPr="00316442">
        <w:rPr>
          <w:rFonts w:ascii="Times New Roman" w:hAnsi="Times New Roman" w:cs="Times New Roman"/>
          <w:color w:val="000000" w:themeColor="text1"/>
          <w:lang w:val="es-ES"/>
        </w:rPr>
        <w:t>. (Jan 2023</w:t>
      </w:r>
      <w:r>
        <w:rPr>
          <w:rFonts w:ascii="Times New Roman" w:hAnsi="Times New Roman" w:cs="Times New Roman"/>
          <w:color w:val="000000" w:themeColor="text1"/>
          <w:lang w:val="es-ES"/>
        </w:rPr>
        <w:t xml:space="preserve"> </w:t>
      </w:r>
      <w:r w:rsidRPr="00316442">
        <w:rPr>
          <w:rFonts w:ascii="Times New Roman" w:eastAsia="Times New Roman" w:hAnsi="Times New Roman" w:cs="Times New Roman"/>
          <w:iCs/>
          <w:color w:val="000000" w:themeColor="text1"/>
          <w:spacing w:val="-1"/>
        </w:rPr>
        <w:t>–</w:t>
      </w:r>
      <w:r>
        <w:rPr>
          <w:rFonts w:ascii="Times New Roman" w:eastAsia="Times New Roman" w:hAnsi="Times New Roman" w:cs="Times New Roman"/>
          <w:iCs/>
          <w:color w:val="000000" w:themeColor="text1"/>
          <w:spacing w:val="-1"/>
        </w:rPr>
        <w:t xml:space="preserve"> Dec 2024</w:t>
      </w:r>
      <w:r w:rsidR="008C0052" w:rsidRPr="00316442">
        <w:rPr>
          <w:rFonts w:ascii="Times New Roman" w:hAnsi="Times New Roman" w:cs="Times New Roman"/>
          <w:color w:val="000000" w:themeColor="text1"/>
          <w:lang w:val="es-ES"/>
        </w:rPr>
        <w:t>)</w:t>
      </w:r>
    </w:p>
    <w:p w14:paraId="07FE0A53" w14:textId="3EB18376" w:rsidR="008C0052" w:rsidRPr="00316442" w:rsidRDefault="008C0052" w:rsidP="006040BE">
      <w:pPr>
        <w:pStyle w:val="BodyText"/>
        <w:ind w:left="720" w:right="274"/>
        <w:contextualSpacing/>
        <w:jc w:val="both"/>
        <w:rPr>
          <w:rFonts w:ascii="Times New Roman" w:hAnsi="Times New Roman" w:cs="Times New Roman"/>
          <w:color w:val="000000" w:themeColor="text1"/>
          <w:lang w:val="es-ES"/>
        </w:rPr>
      </w:pPr>
      <w:proofErr w:type="spellStart"/>
      <w:r w:rsidRPr="00316442">
        <w:rPr>
          <w:rFonts w:ascii="Times New Roman" w:hAnsi="Times New Roman" w:cs="Times New Roman"/>
          <w:color w:val="000000" w:themeColor="text1"/>
          <w:lang w:val="es-ES"/>
        </w:rPr>
        <w:t>Amirhossein</w:t>
      </w:r>
      <w:proofErr w:type="spellEnd"/>
      <w:r w:rsidRPr="00316442">
        <w:rPr>
          <w:rFonts w:ascii="Times New Roman" w:hAnsi="Times New Roman" w:cs="Times New Roman"/>
          <w:color w:val="000000" w:themeColor="text1"/>
          <w:lang w:val="es-ES"/>
        </w:rPr>
        <w:t xml:space="preserve"> </w:t>
      </w:r>
      <w:proofErr w:type="spellStart"/>
      <w:r w:rsidRPr="00316442">
        <w:rPr>
          <w:rFonts w:ascii="Times New Roman" w:hAnsi="Times New Roman" w:cs="Times New Roman"/>
          <w:color w:val="000000" w:themeColor="text1"/>
          <w:lang w:val="es-ES"/>
        </w:rPr>
        <w:t>Abazarikia</w:t>
      </w:r>
      <w:proofErr w:type="spellEnd"/>
      <w:r w:rsidRPr="00316442">
        <w:rPr>
          <w:rFonts w:ascii="Times New Roman" w:hAnsi="Times New Roman" w:cs="Times New Roman"/>
          <w:color w:val="000000" w:themeColor="text1"/>
          <w:lang w:val="es-ES"/>
        </w:rPr>
        <w:t xml:space="preserve">, </w:t>
      </w:r>
      <w:proofErr w:type="spellStart"/>
      <w:r w:rsidRPr="00316442">
        <w:rPr>
          <w:rFonts w:ascii="Times New Roman" w:hAnsi="Times New Roman" w:cs="Times New Roman"/>
          <w:color w:val="000000" w:themeColor="text1"/>
          <w:lang w:val="es-ES"/>
        </w:rPr>
        <w:t>Ph.D</w:t>
      </w:r>
      <w:proofErr w:type="spellEnd"/>
      <w:r w:rsidRPr="00316442">
        <w:rPr>
          <w:rFonts w:ascii="Times New Roman" w:hAnsi="Times New Roman" w:cs="Times New Roman"/>
          <w:color w:val="000000" w:themeColor="text1"/>
          <w:lang w:val="es-ES"/>
        </w:rPr>
        <w:t>. (Jan 2022</w:t>
      </w:r>
      <w:r w:rsidR="003F6AC3">
        <w:rPr>
          <w:rFonts w:ascii="Times New Roman" w:hAnsi="Times New Roman" w:cs="Times New Roman"/>
          <w:color w:val="000000" w:themeColor="text1"/>
          <w:lang w:val="es-ES"/>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Dec 2024</w:t>
      </w:r>
      <w:r w:rsidRPr="00316442">
        <w:rPr>
          <w:rFonts w:ascii="Times New Roman" w:hAnsi="Times New Roman" w:cs="Times New Roman"/>
          <w:color w:val="000000" w:themeColor="text1"/>
          <w:lang w:val="es-ES"/>
        </w:rPr>
        <w:t>)</w:t>
      </w:r>
    </w:p>
    <w:p w14:paraId="37DECB8C" w14:textId="4EBD0214" w:rsidR="008C0052" w:rsidRPr="00316442" w:rsidRDefault="008C0052" w:rsidP="006040BE">
      <w:pPr>
        <w:pStyle w:val="BodyText"/>
        <w:spacing w:after="120"/>
        <w:ind w:left="720" w:right="274"/>
        <w:contextualSpacing/>
        <w:jc w:val="both"/>
        <w:rPr>
          <w:rFonts w:ascii="Times New Roman" w:hAnsi="Times New Roman" w:cs="Times New Roman"/>
          <w:color w:val="000000" w:themeColor="text1"/>
          <w:lang w:val="es-ES"/>
        </w:rPr>
      </w:pPr>
      <w:r w:rsidRPr="00316442">
        <w:rPr>
          <w:rFonts w:ascii="Times New Roman" w:hAnsi="Times New Roman" w:cs="Times New Roman"/>
          <w:color w:val="000000" w:themeColor="text1"/>
          <w:lang w:val="es-ES"/>
        </w:rPr>
        <w:t xml:space="preserve">Ibrahim </w:t>
      </w:r>
      <w:proofErr w:type="spellStart"/>
      <w:r w:rsidRPr="00316442">
        <w:rPr>
          <w:rFonts w:ascii="Times New Roman" w:hAnsi="Times New Roman" w:cs="Times New Roman"/>
          <w:color w:val="000000" w:themeColor="text1"/>
          <w:lang w:val="es-ES"/>
        </w:rPr>
        <w:t>Elesh</w:t>
      </w:r>
      <w:proofErr w:type="spellEnd"/>
      <w:r w:rsidRPr="00316442">
        <w:rPr>
          <w:rFonts w:ascii="Times New Roman" w:hAnsi="Times New Roman" w:cs="Times New Roman"/>
          <w:color w:val="000000" w:themeColor="text1"/>
          <w:lang w:val="es-ES"/>
        </w:rPr>
        <w:t>, PhD (2021</w:t>
      </w:r>
      <w:r w:rsidR="003F6AC3">
        <w:rPr>
          <w:rFonts w:ascii="Times New Roman" w:hAnsi="Times New Roman" w:cs="Times New Roman"/>
          <w:color w:val="000000" w:themeColor="text1"/>
          <w:lang w:val="es-ES"/>
        </w:rPr>
        <w:t xml:space="preserve"> </w:t>
      </w:r>
      <w:r w:rsidR="003F6AC3" w:rsidRPr="00316442">
        <w:rPr>
          <w:rFonts w:ascii="Times New Roman" w:eastAsia="Times New Roman" w:hAnsi="Times New Roman" w:cs="Times New Roman"/>
          <w:iCs/>
          <w:color w:val="000000" w:themeColor="text1"/>
          <w:spacing w:val="-1"/>
        </w:rPr>
        <w:t>–</w:t>
      </w:r>
      <w:r w:rsidR="003F6AC3">
        <w:rPr>
          <w:rFonts w:ascii="Times New Roman" w:eastAsia="Times New Roman" w:hAnsi="Times New Roman" w:cs="Times New Roman"/>
          <w:iCs/>
          <w:color w:val="000000" w:themeColor="text1"/>
          <w:spacing w:val="-1"/>
        </w:rPr>
        <w:t xml:space="preserve"> </w:t>
      </w:r>
      <w:r w:rsidRPr="00316442">
        <w:rPr>
          <w:rFonts w:ascii="Times New Roman" w:hAnsi="Times New Roman" w:cs="Times New Roman"/>
          <w:color w:val="000000" w:themeColor="text1"/>
          <w:lang w:val="es-ES"/>
        </w:rPr>
        <w:t>2022)</w:t>
      </w:r>
    </w:p>
    <w:p w14:paraId="282354D7" w14:textId="5C548BDC" w:rsidR="004102A8" w:rsidRDefault="008C0052" w:rsidP="004102A8">
      <w:pPr>
        <w:pStyle w:val="BodyText"/>
        <w:spacing w:after="120"/>
        <w:ind w:left="720" w:right="274"/>
        <w:contextualSpacing/>
        <w:jc w:val="both"/>
        <w:rPr>
          <w:rFonts w:ascii="Times New Roman" w:hAnsi="Times New Roman" w:cs="Times New Roman"/>
          <w:color w:val="000000" w:themeColor="text1"/>
        </w:rPr>
      </w:pPr>
      <w:r w:rsidRPr="00316442">
        <w:rPr>
          <w:rFonts w:ascii="Times New Roman" w:hAnsi="Times New Roman" w:cs="Times New Roman"/>
          <w:color w:val="000000" w:themeColor="text1"/>
        </w:rPr>
        <w:t>Seok-Yeong</w:t>
      </w:r>
      <w:r w:rsidRPr="00316442">
        <w:rPr>
          <w:rFonts w:ascii="Times New Roman" w:hAnsi="Times New Roman" w:cs="Times New Roman"/>
          <w:color w:val="000000" w:themeColor="text1"/>
          <w:lang w:val="es-ES"/>
        </w:rPr>
        <w:t xml:space="preserve"> </w:t>
      </w:r>
      <w:r w:rsidRPr="00316442">
        <w:rPr>
          <w:rFonts w:ascii="Times New Roman" w:hAnsi="Times New Roman" w:cs="Times New Roman"/>
          <w:color w:val="000000" w:themeColor="text1"/>
        </w:rPr>
        <w:t>Yu, PhD (Feb 2021 – Aug 2023)</w:t>
      </w:r>
    </w:p>
    <w:p w14:paraId="1ABCE972" w14:textId="7C8947AC" w:rsidR="004102A8" w:rsidRPr="00316442" w:rsidRDefault="004102A8" w:rsidP="004102A8">
      <w:pPr>
        <w:spacing w:after="0" w:line="240" w:lineRule="auto"/>
        <w:ind w:left="438" w:right="235"/>
        <w:rPr>
          <w:rFonts w:ascii="Times New Roman" w:eastAsia="Times New Roman" w:hAnsi="Times New Roman" w:cs="Times New Roman"/>
          <w:b/>
          <w:bCs/>
          <w:sz w:val="20"/>
          <w:szCs w:val="20"/>
        </w:rPr>
      </w:pPr>
      <w:r w:rsidRPr="00316442">
        <w:rPr>
          <w:rFonts w:ascii="Times New Roman" w:eastAsia="Times New Roman" w:hAnsi="Times New Roman" w:cs="Times New Roman"/>
          <w:b/>
          <w:bCs/>
          <w:sz w:val="20"/>
          <w:szCs w:val="20"/>
        </w:rPr>
        <w:t>D</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pacing w:val="3"/>
          <w:sz w:val="20"/>
          <w:szCs w:val="20"/>
        </w:rPr>
        <w:t>R</w:t>
      </w:r>
      <w:r w:rsidRPr="00316442">
        <w:rPr>
          <w:rFonts w:ascii="Times New Roman" w:eastAsia="Times New Roman" w:hAnsi="Times New Roman" w:cs="Times New Roman"/>
          <w:b/>
          <w:bCs/>
          <w:spacing w:val="-1"/>
          <w:sz w:val="20"/>
          <w:szCs w:val="20"/>
        </w:rPr>
        <w:t>EE</w:t>
      </w:r>
      <w:r w:rsidRPr="00316442">
        <w:rPr>
          <w:rFonts w:ascii="Times New Roman" w:eastAsia="Times New Roman" w:hAnsi="Times New Roman" w:cs="Times New Roman"/>
          <w:b/>
          <w:bCs/>
          <w:sz w:val="20"/>
          <w:szCs w:val="20"/>
        </w:rPr>
        <w:t>: S</w:t>
      </w: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z w:val="20"/>
          <w:szCs w:val="20"/>
        </w:rPr>
        <w:t>NS</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RS</w:t>
      </w:r>
      <w:r w:rsidRPr="00316442">
        <w:rPr>
          <w:rFonts w:ascii="Times New Roman" w:eastAsia="Times New Roman" w:hAnsi="Times New Roman" w:cs="Times New Roman"/>
          <w:b/>
          <w:bCs/>
          <w:spacing w:val="1"/>
          <w:sz w:val="20"/>
          <w:szCs w:val="20"/>
        </w:rPr>
        <w:t>H</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P</w:t>
      </w:r>
      <w:r w:rsidRPr="00316442">
        <w:rPr>
          <w:rFonts w:ascii="Times New Roman" w:eastAsia="Times New Roman" w:hAnsi="Times New Roman" w:cs="Times New Roman"/>
          <w:b/>
          <w:bCs/>
          <w:spacing w:val="-13"/>
          <w:sz w:val="20"/>
          <w:szCs w:val="20"/>
        </w:rPr>
        <w:t xml:space="preserve"> </w:t>
      </w: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3"/>
          <w:sz w:val="20"/>
          <w:szCs w:val="20"/>
        </w:rPr>
        <w:t>m</w:t>
      </w:r>
      <w:r w:rsidRPr="00316442">
        <w:rPr>
          <w:rFonts w:ascii="Times New Roman" w:eastAsia="Times New Roman" w:hAnsi="Times New Roman" w:cs="Times New Roman"/>
          <w:b/>
          <w:bCs/>
          <w:spacing w:val="1"/>
          <w:sz w:val="20"/>
          <w:szCs w:val="20"/>
        </w:rPr>
        <w:t>a</w:t>
      </w:r>
      <w:r w:rsidRPr="00316442">
        <w:rPr>
          <w:rFonts w:ascii="Times New Roman" w:eastAsia="Times New Roman" w:hAnsi="Times New Roman" w:cs="Times New Roman"/>
          <w:b/>
          <w:bCs/>
          <w:sz w:val="20"/>
          <w:szCs w:val="20"/>
        </w:rPr>
        <w:t>ry</w:t>
      </w:r>
      <w:r w:rsidRPr="00316442">
        <w:rPr>
          <w:rFonts w:ascii="Times New Roman" w:eastAsia="Times New Roman" w:hAnsi="Times New Roman" w:cs="Times New Roman"/>
          <w:b/>
          <w:bCs/>
          <w:spacing w:val="-6"/>
          <w:sz w:val="20"/>
          <w:szCs w:val="20"/>
        </w:rPr>
        <w:t xml:space="preserve"> </w:t>
      </w:r>
      <w:r w:rsidRPr="00316442">
        <w:rPr>
          <w:rFonts w:ascii="Times New Roman" w:eastAsia="Times New Roman" w:hAnsi="Times New Roman" w:cs="Times New Roman"/>
          <w:b/>
          <w:bCs/>
          <w:spacing w:val="4"/>
          <w:sz w:val="20"/>
          <w:szCs w:val="20"/>
        </w:rPr>
        <w:t>M</w:t>
      </w:r>
      <w:r w:rsidRPr="00316442">
        <w:rPr>
          <w:rFonts w:ascii="Times New Roman" w:eastAsia="Times New Roman" w:hAnsi="Times New Roman" w:cs="Times New Roman"/>
          <w:b/>
          <w:bCs/>
          <w:sz w:val="20"/>
          <w:szCs w:val="20"/>
        </w:rPr>
        <w:t>en</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1"/>
          <w:sz w:val="20"/>
          <w:szCs w:val="20"/>
        </w:rPr>
        <w:t>s</w:t>
      </w:r>
      <w:r w:rsidRPr="00316442">
        <w:rPr>
          <w:rFonts w:ascii="Times New Roman" w:eastAsia="Times New Roman" w:hAnsi="Times New Roman" w:cs="Times New Roman"/>
          <w:b/>
          <w:bCs/>
          <w:sz w:val="20"/>
          <w:szCs w:val="20"/>
        </w:rPr>
        <w:t>hip)</w:t>
      </w:r>
      <w:r w:rsidRPr="00316442">
        <w:rPr>
          <w:rFonts w:ascii="Times New Roman" w:eastAsia="Times New Roman" w:hAnsi="Times New Roman" w:cs="Times New Roman"/>
          <w:b/>
          <w:bCs/>
          <w:spacing w:val="-10"/>
          <w:sz w:val="20"/>
          <w:szCs w:val="20"/>
        </w:rPr>
        <w:t xml:space="preserve"> </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F</w:t>
      </w:r>
      <w:r w:rsidRPr="00316442">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INSTRUCTORS</w:t>
      </w:r>
      <w:r w:rsidRPr="00316442">
        <w:rPr>
          <w:rFonts w:ascii="Times New Roman" w:eastAsia="Times New Roman" w:hAnsi="Times New Roman" w:cs="Times New Roman"/>
          <w:b/>
          <w:bCs/>
          <w:sz w:val="20"/>
          <w:szCs w:val="20"/>
        </w:rPr>
        <w:t>:</w:t>
      </w:r>
    </w:p>
    <w:p w14:paraId="324CABB4" w14:textId="2467FC7D" w:rsidR="004102A8" w:rsidRPr="00316442" w:rsidRDefault="004102A8" w:rsidP="004102A8">
      <w:pPr>
        <w:pStyle w:val="BodyText"/>
        <w:tabs>
          <w:tab w:val="left" w:pos="1440"/>
        </w:tabs>
        <w:ind w:left="720" w:right="274" w:hanging="720"/>
        <w:contextualSpacing/>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ab/>
      </w:r>
      <w:proofErr w:type="spellStart"/>
      <w:r w:rsidRPr="00316442">
        <w:rPr>
          <w:rFonts w:ascii="Times New Roman" w:hAnsi="Times New Roman" w:cs="Times New Roman"/>
          <w:color w:val="000000" w:themeColor="text1"/>
          <w:lang w:val="es-ES"/>
        </w:rPr>
        <w:t>Wonmi</w:t>
      </w:r>
      <w:proofErr w:type="spellEnd"/>
      <w:r w:rsidRPr="00316442">
        <w:rPr>
          <w:rFonts w:ascii="Times New Roman" w:hAnsi="Times New Roman" w:cs="Times New Roman"/>
          <w:color w:val="000000" w:themeColor="text1"/>
          <w:lang w:val="es-ES"/>
        </w:rPr>
        <w:t xml:space="preserve"> So, </w:t>
      </w:r>
      <w:proofErr w:type="spellStart"/>
      <w:r w:rsidRPr="00316442">
        <w:rPr>
          <w:rFonts w:ascii="Times New Roman" w:hAnsi="Times New Roman" w:cs="Times New Roman"/>
          <w:color w:val="000000" w:themeColor="text1"/>
          <w:lang w:val="es-ES"/>
        </w:rPr>
        <w:t>Ph.D</w:t>
      </w:r>
      <w:proofErr w:type="spellEnd"/>
      <w:r w:rsidRPr="00316442">
        <w:rPr>
          <w:rFonts w:ascii="Times New Roman" w:hAnsi="Times New Roman" w:cs="Times New Roman"/>
          <w:color w:val="000000" w:themeColor="text1"/>
          <w:lang w:val="es-ES"/>
        </w:rPr>
        <w:t>. (Jan 202</w:t>
      </w:r>
      <w:r>
        <w:rPr>
          <w:rFonts w:ascii="Times New Roman" w:hAnsi="Times New Roman" w:cs="Times New Roman"/>
          <w:color w:val="000000" w:themeColor="text1"/>
          <w:lang w:val="es-ES"/>
        </w:rPr>
        <w:t xml:space="preserve">5 </w:t>
      </w:r>
      <w:r w:rsidRPr="00316442">
        <w:rPr>
          <w:rFonts w:ascii="Times New Roman" w:eastAsia="Times New Roman" w:hAnsi="Times New Roman" w:cs="Times New Roman"/>
          <w:iCs/>
          <w:color w:val="000000" w:themeColor="text1"/>
          <w:spacing w:val="-1"/>
        </w:rPr>
        <w:t>–</w:t>
      </w:r>
      <w:r w:rsidRPr="00316442">
        <w:rPr>
          <w:rFonts w:ascii="Times New Roman" w:hAnsi="Times New Roman" w:cs="Times New Roman"/>
          <w:color w:val="000000" w:themeColor="text1"/>
          <w:lang w:val="es-ES"/>
        </w:rPr>
        <w:t>)</w:t>
      </w:r>
    </w:p>
    <w:p w14:paraId="4263E0FF" w14:textId="308C7A50" w:rsidR="004102A8" w:rsidRPr="00316442" w:rsidRDefault="004102A8" w:rsidP="004102A8">
      <w:pPr>
        <w:pStyle w:val="BodyText"/>
        <w:ind w:left="720" w:right="274"/>
        <w:contextualSpacing/>
        <w:jc w:val="both"/>
        <w:rPr>
          <w:rFonts w:ascii="Times New Roman" w:hAnsi="Times New Roman" w:cs="Times New Roman"/>
          <w:color w:val="000000" w:themeColor="text1"/>
          <w:lang w:val="es-ES"/>
        </w:rPr>
      </w:pPr>
      <w:proofErr w:type="spellStart"/>
      <w:r w:rsidRPr="00316442">
        <w:rPr>
          <w:rFonts w:ascii="Times New Roman" w:hAnsi="Times New Roman" w:cs="Times New Roman"/>
          <w:color w:val="000000" w:themeColor="text1"/>
          <w:lang w:val="es-ES"/>
        </w:rPr>
        <w:t>Amirhossein</w:t>
      </w:r>
      <w:proofErr w:type="spellEnd"/>
      <w:r w:rsidRPr="00316442">
        <w:rPr>
          <w:rFonts w:ascii="Times New Roman" w:hAnsi="Times New Roman" w:cs="Times New Roman"/>
          <w:color w:val="000000" w:themeColor="text1"/>
          <w:lang w:val="es-ES"/>
        </w:rPr>
        <w:t xml:space="preserve"> </w:t>
      </w:r>
      <w:proofErr w:type="spellStart"/>
      <w:r w:rsidRPr="00316442">
        <w:rPr>
          <w:rFonts w:ascii="Times New Roman" w:hAnsi="Times New Roman" w:cs="Times New Roman"/>
          <w:color w:val="000000" w:themeColor="text1"/>
          <w:lang w:val="es-ES"/>
        </w:rPr>
        <w:t>Abazarikia</w:t>
      </w:r>
      <w:proofErr w:type="spellEnd"/>
      <w:r w:rsidRPr="00316442">
        <w:rPr>
          <w:rFonts w:ascii="Times New Roman" w:hAnsi="Times New Roman" w:cs="Times New Roman"/>
          <w:color w:val="000000" w:themeColor="text1"/>
          <w:lang w:val="es-ES"/>
        </w:rPr>
        <w:t xml:space="preserve">, </w:t>
      </w:r>
      <w:proofErr w:type="spellStart"/>
      <w:r w:rsidRPr="00316442">
        <w:rPr>
          <w:rFonts w:ascii="Times New Roman" w:hAnsi="Times New Roman" w:cs="Times New Roman"/>
          <w:color w:val="000000" w:themeColor="text1"/>
          <w:lang w:val="es-ES"/>
        </w:rPr>
        <w:t>Ph.D</w:t>
      </w:r>
      <w:proofErr w:type="spellEnd"/>
      <w:r w:rsidRPr="00316442">
        <w:rPr>
          <w:rFonts w:ascii="Times New Roman" w:hAnsi="Times New Roman" w:cs="Times New Roman"/>
          <w:color w:val="000000" w:themeColor="text1"/>
          <w:lang w:val="es-ES"/>
        </w:rPr>
        <w:t>. (Jan 202</w:t>
      </w:r>
      <w:r>
        <w:rPr>
          <w:rFonts w:ascii="Times New Roman" w:hAnsi="Times New Roman" w:cs="Times New Roman"/>
          <w:color w:val="000000" w:themeColor="text1"/>
          <w:lang w:val="es-ES"/>
        </w:rPr>
        <w:t xml:space="preserve">5 </w:t>
      </w:r>
      <w:r w:rsidRPr="00316442">
        <w:rPr>
          <w:rFonts w:ascii="Times New Roman" w:eastAsia="Times New Roman" w:hAnsi="Times New Roman" w:cs="Times New Roman"/>
          <w:iCs/>
          <w:color w:val="000000" w:themeColor="text1"/>
          <w:spacing w:val="-1"/>
        </w:rPr>
        <w:t>–</w:t>
      </w:r>
      <w:r w:rsidRPr="00316442">
        <w:rPr>
          <w:rFonts w:ascii="Times New Roman" w:hAnsi="Times New Roman" w:cs="Times New Roman"/>
          <w:color w:val="000000" w:themeColor="text1"/>
          <w:lang w:val="es-ES"/>
        </w:rPr>
        <w:t>)</w:t>
      </w:r>
    </w:p>
    <w:p w14:paraId="6B87683F" w14:textId="77777777" w:rsidR="004102A8" w:rsidRPr="004102A8" w:rsidRDefault="004102A8" w:rsidP="006040BE">
      <w:pPr>
        <w:pStyle w:val="BodyText"/>
        <w:spacing w:after="120"/>
        <w:ind w:left="720" w:right="274"/>
        <w:contextualSpacing/>
        <w:jc w:val="both"/>
        <w:rPr>
          <w:rFonts w:ascii="Times New Roman" w:hAnsi="Times New Roman" w:cs="Times New Roman"/>
          <w:color w:val="000000" w:themeColor="text1"/>
          <w:lang w:val="es-ES"/>
        </w:rPr>
      </w:pPr>
    </w:p>
    <w:p w14:paraId="48E2D233" w14:textId="77777777" w:rsidR="004031CD" w:rsidRPr="00316442" w:rsidRDefault="008E1E4D" w:rsidP="006040BE">
      <w:pPr>
        <w:spacing w:after="0" w:line="240" w:lineRule="auto"/>
        <w:ind w:left="1159" w:right="55" w:hanging="720"/>
        <w:rPr>
          <w:rFonts w:ascii="Times New Roman" w:eastAsia="Times New Roman" w:hAnsi="Times New Roman" w:cs="Times New Roman"/>
          <w:sz w:val="20"/>
          <w:szCs w:val="20"/>
        </w:rPr>
      </w:pPr>
      <w:r w:rsidRPr="00316442">
        <w:rPr>
          <w:rFonts w:ascii="Times New Roman" w:eastAsia="Times New Roman" w:hAnsi="Times New Roman" w:cs="Times New Roman"/>
          <w:b/>
          <w:bCs/>
          <w:spacing w:val="-1"/>
          <w:sz w:val="20"/>
          <w:szCs w:val="20"/>
        </w:rPr>
        <w:t>TE</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H</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3"/>
          <w:sz w:val="20"/>
          <w:szCs w:val="20"/>
        </w:rPr>
        <w:t>N</w:t>
      </w:r>
      <w:r w:rsidRPr="00316442">
        <w:rPr>
          <w:rFonts w:ascii="Times New Roman" w:eastAsia="Times New Roman" w:hAnsi="Times New Roman" w:cs="Times New Roman"/>
          <w:b/>
          <w:bCs/>
          <w:sz w:val="20"/>
          <w:szCs w:val="20"/>
        </w:rPr>
        <w:t>G</w:t>
      </w:r>
      <w:r w:rsidRPr="00316442">
        <w:rPr>
          <w:rFonts w:ascii="Times New Roman" w:eastAsia="Times New Roman" w:hAnsi="Times New Roman" w:cs="Times New Roman"/>
          <w:b/>
          <w:bCs/>
          <w:spacing w:val="-12"/>
          <w:sz w:val="20"/>
          <w:szCs w:val="20"/>
        </w:rPr>
        <w:t xml:space="preserve"> </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z w:val="20"/>
          <w:szCs w:val="20"/>
        </w:rPr>
        <w:t>NS</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2"/>
          <w:sz w:val="20"/>
          <w:szCs w:val="20"/>
        </w:rPr>
        <w:t>BI</w:t>
      </w:r>
      <w:r w:rsidRPr="00316442">
        <w:rPr>
          <w:rFonts w:ascii="Times New Roman" w:eastAsia="Times New Roman" w:hAnsi="Times New Roman" w:cs="Times New Roman"/>
          <w:b/>
          <w:bCs/>
          <w:spacing w:val="-1"/>
          <w:sz w:val="20"/>
          <w:szCs w:val="20"/>
        </w:rPr>
        <w:t>L</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1"/>
          <w:sz w:val="20"/>
          <w:szCs w:val="20"/>
        </w:rPr>
        <w:t>ES</w:t>
      </w:r>
      <w:r w:rsidRPr="00316442">
        <w:rPr>
          <w:rFonts w:ascii="Times New Roman" w:eastAsia="Times New Roman" w:hAnsi="Times New Roman" w:cs="Times New Roman"/>
          <w:b/>
          <w:bCs/>
          <w:sz w:val="20"/>
          <w:szCs w:val="20"/>
        </w:rPr>
        <w:t>:</w:t>
      </w:r>
      <w:r w:rsidRPr="00316442">
        <w:rPr>
          <w:rFonts w:ascii="Times New Roman" w:eastAsia="Times New Roman" w:hAnsi="Times New Roman" w:cs="Times New Roman"/>
          <w:b/>
          <w:bCs/>
          <w:spacing w:val="-18"/>
          <w:sz w:val="20"/>
          <w:szCs w:val="20"/>
        </w:rPr>
        <w:t xml:space="preserve"> </w:t>
      </w:r>
      <w:r w:rsidRPr="00316442">
        <w:rPr>
          <w:rFonts w:ascii="Times New Roman" w:eastAsia="Times New Roman" w:hAnsi="Times New Roman" w:cs="Times New Roman"/>
          <w:spacing w:val="1"/>
          <w:sz w:val="20"/>
          <w:szCs w:val="20"/>
        </w:rPr>
        <w:t>(</w:t>
      </w:r>
      <w:r w:rsidRPr="00316442">
        <w:rPr>
          <w:rFonts w:ascii="Times New Roman" w:eastAsia="Times New Roman" w:hAnsi="Times New Roman" w:cs="Times New Roman"/>
          <w:spacing w:val="3"/>
          <w:sz w:val="20"/>
          <w:szCs w:val="20"/>
        </w:rPr>
        <w:t>T</w:t>
      </w:r>
      <w:r w:rsidRPr="00316442">
        <w:rPr>
          <w:rFonts w:ascii="Times New Roman" w:eastAsia="Times New Roman" w:hAnsi="Times New Roman" w:cs="Times New Roman"/>
          <w:sz w:val="20"/>
          <w:szCs w:val="20"/>
        </w:rPr>
        <w:t>eac</w:t>
      </w:r>
      <w:r w:rsidRPr="00316442">
        <w:rPr>
          <w:rFonts w:ascii="Times New Roman" w:eastAsia="Times New Roman" w:hAnsi="Times New Roman" w:cs="Times New Roman"/>
          <w:spacing w:val="-1"/>
          <w:sz w:val="20"/>
          <w:szCs w:val="20"/>
        </w:rPr>
        <w:t>h</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g</w:t>
      </w:r>
      <w:r w:rsidRPr="00316442">
        <w:rPr>
          <w:rFonts w:ascii="Times New Roman" w:eastAsia="Times New Roman" w:hAnsi="Times New Roman" w:cs="Times New Roman"/>
          <w:spacing w:val="-9"/>
          <w:sz w:val="20"/>
          <w:szCs w:val="20"/>
        </w:rPr>
        <w:t xml:space="preserve"> </w:t>
      </w:r>
      <w:r w:rsidRPr="00316442">
        <w:rPr>
          <w:rFonts w:ascii="Times New Roman" w:eastAsia="Times New Roman" w:hAnsi="Times New Roman" w:cs="Times New Roman"/>
          <w:spacing w:val="3"/>
          <w:sz w:val="20"/>
          <w:szCs w:val="20"/>
        </w:rPr>
        <w:t>e</w:t>
      </w:r>
      <w:r w:rsidRPr="00316442">
        <w:rPr>
          <w:rFonts w:ascii="Times New Roman" w:eastAsia="Times New Roman" w:hAnsi="Times New Roman" w:cs="Times New Roman"/>
          <w:spacing w:val="1"/>
          <w:sz w:val="20"/>
          <w:szCs w:val="20"/>
        </w:rPr>
        <w:t>f</w:t>
      </w:r>
      <w:r w:rsidRPr="00316442">
        <w:rPr>
          <w:rFonts w:ascii="Times New Roman" w:eastAsia="Times New Roman" w:hAnsi="Times New Roman" w:cs="Times New Roman"/>
          <w:spacing w:val="-2"/>
          <w:sz w:val="20"/>
          <w:szCs w:val="20"/>
        </w:rPr>
        <w:t>f</w:t>
      </w:r>
      <w:r w:rsidRPr="00316442">
        <w:rPr>
          <w:rFonts w:ascii="Times New Roman" w:eastAsia="Times New Roman" w:hAnsi="Times New Roman" w:cs="Times New Roman"/>
          <w:sz w:val="20"/>
          <w:szCs w:val="20"/>
        </w:rPr>
        <w:t>ect</w:t>
      </w:r>
      <w:r w:rsidRPr="00316442">
        <w:rPr>
          <w:rFonts w:ascii="Times New Roman" w:eastAsia="Times New Roman" w:hAnsi="Times New Roman" w:cs="Times New Roman"/>
          <w:spacing w:val="2"/>
          <w:sz w:val="20"/>
          <w:szCs w:val="20"/>
        </w:rPr>
        <w:t>i</w:t>
      </w:r>
      <w:r w:rsidRPr="00316442">
        <w:rPr>
          <w:rFonts w:ascii="Times New Roman" w:eastAsia="Times New Roman" w:hAnsi="Times New Roman" w:cs="Times New Roman"/>
          <w:spacing w:val="-1"/>
          <w:sz w:val="20"/>
          <w:szCs w:val="20"/>
        </w:rPr>
        <w:t>v</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s</w:t>
      </w:r>
      <w:r w:rsidRPr="00316442">
        <w:rPr>
          <w:rFonts w:ascii="Times New Roman" w:eastAsia="Times New Roman" w:hAnsi="Times New Roman" w:cs="Times New Roman"/>
          <w:spacing w:val="-10"/>
          <w:sz w:val="20"/>
          <w:szCs w:val="20"/>
        </w:rPr>
        <w:t xml:space="preserve"> </w:t>
      </w:r>
      <w:r w:rsidRPr="00316442">
        <w:rPr>
          <w:rFonts w:ascii="Times New Roman" w:eastAsia="Times New Roman" w:hAnsi="Times New Roman" w:cs="Times New Roman"/>
          <w:spacing w:val="2"/>
          <w:sz w:val="20"/>
          <w:szCs w:val="20"/>
        </w:rPr>
        <w:t>s</w:t>
      </w:r>
      <w:r w:rsidRPr="00316442">
        <w:rPr>
          <w:rFonts w:ascii="Times New Roman" w:eastAsia="Times New Roman" w:hAnsi="Times New Roman" w:cs="Times New Roman"/>
          <w:spacing w:val="-1"/>
          <w:sz w:val="20"/>
          <w:szCs w:val="20"/>
        </w:rPr>
        <w:t>h</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z w:val="20"/>
          <w:szCs w:val="20"/>
        </w:rPr>
        <w:t>ld</w:t>
      </w:r>
      <w:r w:rsidRPr="00316442">
        <w:rPr>
          <w:rFonts w:ascii="Times New Roman" w:eastAsia="Times New Roman" w:hAnsi="Times New Roman" w:cs="Times New Roman"/>
          <w:spacing w:val="-3"/>
          <w:sz w:val="20"/>
          <w:szCs w:val="20"/>
        </w:rPr>
        <w:t xml:space="preserve"> </w:t>
      </w:r>
      <w:r w:rsidRPr="00316442">
        <w:rPr>
          <w:rFonts w:ascii="Times New Roman" w:eastAsia="Times New Roman" w:hAnsi="Times New Roman" w:cs="Times New Roman"/>
          <w:spacing w:val="1"/>
          <w:sz w:val="20"/>
          <w:szCs w:val="20"/>
        </w:rPr>
        <w:t>b</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 xml:space="preserve"> </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ddr</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ss</w:t>
      </w:r>
      <w:r w:rsidRPr="00316442">
        <w:rPr>
          <w:rFonts w:ascii="Times New Roman" w:eastAsia="Times New Roman" w:hAnsi="Times New Roman" w:cs="Times New Roman"/>
          <w:sz w:val="20"/>
          <w:szCs w:val="20"/>
        </w:rPr>
        <w:t>ed</w:t>
      </w:r>
      <w:r w:rsidRPr="00316442">
        <w:rPr>
          <w:rFonts w:ascii="Times New Roman" w:eastAsia="Times New Roman" w:hAnsi="Times New Roman" w:cs="Times New Roman"/>
          <w:spacing w:val="-6"/>
          <w:sz w:val="20"/>
          <w:szCs w:val="20"/>
        </w:rPr>
        <w:t xml:space="preserve"> </w:t>
      </w:r>
      <w:r w:rsidRPr="00316442">
        <w:rPr>
          <w:rFonts w:ascii="Times New Roman" w:eastAsia="Times New Roman" w:hAnsi="Times New Roman" w:cs="Times New Roman"/>
          <w:sz w:val="20"/>
          <w:szCs w:val="20"/>
        </w:rPr>
        <w:t>in</w:t>
      </w:r>
      <w:r w:rsidRPr="00316442">
        <w:rPr>
          <w:rFonts w:ascii="Times New Roman" w:eastAsia="Times New Roman" w:hAnsi="Times New Roman" w:cs="Times New Roman"/>
          <w:spacing w:val="-3"/>
          <w:sz w:val="20"/>
          <w:szCs w:val="20"/>
        </w:rPr>
        <w:t xml:space="preserve"> </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pacing w:val="4"/>
          <w:sz w:val="20"/>
          <w:szCs w:val="20"/>
        </w:rPr>
        <w:t>o</w:t>
      </w:r>
      <w:r w:rsidRPr="00316442">
        <w:rPr>
          <w:rFonts w:ascii="Times New Roman" w:eastAsia="Times New Roman" w:hAnsi="Times New Roman" w:cs="Times New Roman"/>
          <w:spacing w:val="-1"/>
          <w:sz w:val="20"/>
          <w:szCs w:val="20"/>
        </w:rPr>
        <w:t>m</w:t>
      </w:r>
      <w:r w:rsidRPr="00316442">
        <w:rPr>
          <w:rFonts w:ascii="Times New Roman" w:eastAsia="Times New Roman" w:hAnsi="Times New Roman" w:cs="Times New Roman"/>
          <w:spacing w:val="2"/>
          <w:sz w:val="20"/>
          <w:szCs w:val="20"/>
        </w:rPr>
        <w:t>i</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at</w:t>
      </w:r>
      <w:r w:rsidRPr="00316442">
        <w:rPr>
          <w:rFonts w:ascii="Times New Roman" w:eastAsia="Times New Roman" w:hAnsi="Times New Roman" w:cs="Times New Roman"/>
          <w:spacing w:val="2"/>
          <w:sz w:val="20"/>
          <w:szCs w:val="20"/>
        </w:rPr>
        <w:t>i</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g</w:t>
      </w:r>
      <w:r w:rsidRPr="00316442">
        <w:rPr>
          <w:rFonts w:ascii="Times New Roman" w:eastAsia="Times New Roman" w:hAnsi="Times New Roman" w:cs="Times New Roman"/>
          <w:spacing w:val="-10"/>
          <w:sz w:val="20"/>
          <w:szCs w:val="20"/>
        </w:rPr>
        <w:t xml:space="preserve"> </w:t>
      </w:r>
      <w:r w:rsidRPr="00316442">
        <w:rPr>
          <w:rFonts w:ascii="Times New Roman" w:eastAsia="Times New Roman" w:hAnsi="Times New Roman" w:cs="Times New Roman"/>
          <w:sz w:val="20"/>
          <w:szCs w:val="20"/>
        </w:rPr>
        <w:t>le</w:t>
      </w:r>
      <w:r w:rsidRPr="00316442">
        <w:rPr>
          <w:rFonts w:ascii="Times New Roman" w:eastAsia="Times New Roman" w:hAnsi="Times New Roman" w:cs="Times New Roman"/>
          <w:spacing w:val="2"/>
          <w:sz w:val="20"/>
          <w:szCs w:val="20"/>
        </w:rPr>
        <w:t>t</w:t>
      </w:r>
      <w:r w:rsidRPr="00316442">
        <w:rPr>
          <w:rFonts w:ascii="Times New Roman" w:eastAsia="Times New Roman" w:hAnsi="Times New Roman" w:cs="Times New Roman"/>
          <w:sz w:val="20"/>
          <w:szCs w:val="20"/>
        </w:rPr>
        <w:t>te</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 xml:space="preserve">) </w:t>
      </w:r>
    </w:p>
    <w:p w14:paraId="273DE212" w14:textId="745AADA6" w:rsidR="00F22F78" w:rsidRPr="00316442" w:rsidRDefault="008E1E4D" w:rsidP="00826927">
      <w:pPr>
        <w:spacing w:after="0" w:line="240" w:lineRule="auto"/>
        <w:ind w:left="1159" w:right="55" w:hanging="720"/>
        <w:rPr>
          <w:rFonts w:ascii="Times New Roman" w:eastAsia="Times New Roman" w:hAnsi="Times New Roman" w:cs="Times New Roman"/>
          <w:sz w:val="20"/>
          <w:szCs w:val="20"/>
        </w:rPr>
      </w:pPr>
      <w:r w:rsidRPr="00316442">
        <w:rPr>
          <w:rFonts w:ascii="Times New Roman" w:eastAsia="Times New Roman" w:hAnsi="Times New Roman" w:cs="Times New Roman"/>
          <w:spacing w:val="-2"/>
          <w:sz w:val="20"/>
          <w:szCs w:val="20"/>
        </w:rPr>
        <w:t>A</w:t>
      </w:r>
      <w:r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pacing w:val="17"/>
          <w:sz w:val="20"/>
          <w:szCs w:val="20"/>
        </w:rPr>
        <w:t xml:space="preserve"> </w:t>
      </w:r>
      <w:r w:rsidRPr="00316442">
        <w:rPr>
          <w:rFonts w:ascii="Times New Roman" w:eastAsia="Times New Roman" w:hAnsi="Times New Roman" w:cs="Times New Roman"/>
          <w:spacing w:val="-2"/>
          <w:sz w:val="20"/>
          <w:szCs w:val="20"/>
        </w:rPr>
        <w:t>L</w:t>
      </w:r>
      <w:r w:rsidRPr="00316442">
        <w:rPr>
          <w:rFonts w:ascii="Times New Roman" w:eastAsia="Times New Roman" w:hAnsi="Times New Roman" w:cs="Times New Roman"/>
          <w:sz w:val="20"/>
          <w:szCs w:val="20"/>
        </w:rPr>
        <w:t>ec</w:t>
      </w:r>
      <w:r w:rsidRPr="00316442">
        <w:rPr>
          <w:rFonts w:ascii="Times New Roman" w:eastAsia="Times New Roman" w:hAnsi="Times New Roman" w:cs="Times New Roman"/>
          <w:spacing w:val="2"/>
          <w:sz w:val="20"/>
          <w:szCs w:val="20"/>
        </w:rPr>
        <w:t>t</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es</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z w:val="20"/>
          <w:szCs w:val="20"/>
        </w:rPr>
        <w:t>r</w:t>
      </w:r>
      <w:r w:rsidRPr="00316442">
        <w:rPr>
          <w:rFonts w:ascii="Times New Roman" w:eastAsia="Times New Roman" w:hAnsi="Times New Roman" w:cs="Times New Roman"/>
          <w:spacing w:val="-1"/>
          <w:sz w:val="20"/>
          <w:szCs w:val="20"/>
        </w:rPr>
        <w:t xml:space="preserve"> C</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5"/>
          <w:sz w:val="20"/>
          <w:szCs w:val="20"/>
        </w:rPr>
        <w:t xml:space="preserve"> </w:t>
      </w:r>
      <w:r w:rsidRPr="00316442">
        <w:rPr>
          <w:rFonts w:ascii="Times New Roman" w:eastAsia="Times New Roman" w:hAnsi="Times New Roman" w:cs="Times New Roman"/>
          <w:sz w:val="20"/>
          <w:szCs w:val="20"/>
        </w:rPr>
        <w:t>Di</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ect</w:t>
      </w:r>
      <w:r w:rsidRPr="00316442">
        <w:rPr>
          <w:rFonts w:ascii="Times New Roman" w:eastAsia="Times New Roman" w:hAnsi="Times New Roman" w:cs="Times New Roman"/>
          <w:spacing w:val="1"/>
          <w:sz w:val="20"/>
          <w:szCs w:val="20"/>
        </w:rPr>
        <w:t>or</w:t>
      </w:r>
      <w:r w:rsidRPr="00316442">
        <w:rPr>
          <w:rFonts w:ascii="Times New Roman" w:eastAsia="Times New Roman" w:hAnsi="Times New Roman" w:cs="Times New Roman"/>
          <w:spacing w:val="2"/>
          <w:sz w:val="20"/>
          <w:szCs w:val="20"/>
        </w:rPr>
        <w:t>s</w:t>
      </w:r>
      <w:r w:rsidRPr="00316442">
        <w:rPr>
          <w:rFonts w:ascii="Times New Roman" w:eastAsia="Times New Roman" w:hAnsi="Times New Roman" w:cs="Times New Roman"/>
          <w:spacing w:val="1"/>
          <w:sz w:val="20"/>
          <w:szCs w:val="20"/>
        </w:rPr>
        <w:t>h</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ps</w:t>
      </w:r>
    </w:p>
    <w:p w14:paraId="716AA9A5" w14:textId="77777777" w:rsidR="00333A93" w:rsidRPr="00826927" w:rsidRDefault="00333A93" w:rsidP="00826927">
      <w:pPr>
        <w:pStyle w:val="BodyText"/>
        <w:ind w:left="720" w:right="274"/>
        <w:contextualSpacing/>
        <w:jc w:val="both"/>
        <w:rPr>
          <w:rFonts w:ascii="Times New Roman" w:hAnsi="Times New Roman" w:cs="Times New Roman"/>
          <w:u w:val="single"/>
          <w:lang w:val="es-ES"/>
        </w:rPr>
      </w:pPr>
      <w:proofErr w:type="spellStart"/>
      <w:r w:rsidRPr="00826927">
        <w:rPr>
          <w:rFonts w:ascii="Times New Roman" w:hAnsi="Times New Roman" w:cs="Times New Roman"/>
          <w:u w:val="single"/>
          <w:lang w:val="es-ES"/>
        </w:rPr>
        <w:t>Graduate</w:t>
      </w:r>
      <w:proofErr w:type="spellEnd"/>
      <w:r w:rsidRPr="00826927">
        <w:rPr>
          <w:rFonts w:ascii="Times New Roman" w:hAnsi="Times New Roman" w:cs="Times New Roman"/>
          <w:u w:val="single"/>
          <w:lang w:val="es-ES"/>
        </w:rPr>
        <w:t xml:space="preserve"> </w:t>
      </w:r>
      <w:proofErr w:type="spellStart"/>
      <w:r w:rsidRPr="00826927">
        <w:rPr>
          <w:rFonts w:ascii="Times New Roman" w:hAnsi="Times New Roman" w:cs="Times New Roman"/>
          <w:u w:val="single"/>
          <w:lang w:val="es-ES"/>
        </w:rPr>
        <w:t>Students</w:t>
      </w:r>
      <w:proofErr w:type="spellEnd"/>
    </w:p>
    <w:p w14:paraId="6E597836" w14:textId="26EC9F5E" w:rsidR="004031CD" w:rsidRPr="00316442" w:rsidRDefault="004031CD" w:rsidP="00826927">
      <w:pPr>
        <w:pStyle w:val="BodyText"/>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University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Nebraska Medical Center</w:t>
      </w:r>
    </w:p>
    <w:p w14:paraId="23FB2511" w14:textId="601F3E25" w:rsidR="00333A93" w:rsidRPr="00316442" w:rsidRDefault="00333A93" w:rsidP="00826927">
      <w:pPr>
        <w:pStyle w:val="BodyText"/>
        <w:ind w:right="274" w:firstLine="720"/>
        <w:contextualSpacing/>
        <w:jc w:val="both"/>
        <w:rPr>
          <w:rFonts w:ascii="Times New Roman" w:hAnsi="Times New Roman" w:cs="Times New Roman"/>
          <w:lang w:val="es-ES"/>
        </w:rPr>
      </w:pPr>
      <w:r w:rsidRPr="00316442">
        <w:rPr>
          <w:rFonts w:ascii="Times New Roman" w:hAnsi="Times New Roman" w:cs="Times New Roman"/>
          <w:lang w:val="es-ES"/>
        </w:rPr>
        <w:t xml:space="preserve">CGRP910 - Intensive Training in </w:t>
      </w:r>
      <w:proofErr w:type="spellStart"/>
      <w:r w:rsidRPr="00316442">
        <w:rPr>
          <w:rFonts w:ascii="Times New Roman" w:hAnsi="Times New Roman" w:cs="Times New Roman"/>
          <w:lang w:val="es-ES"/>
        </w:rPr>
        <w:t>Translation</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Cancer</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Research</w:t>
      </w:r>
      <w:proofErr w:type="spellEnd"/>
      <w:r w:rsidRPr="00316442">
        <w:rPr>
          <w:rFonts w:ascii="Times New Roman" w:hAnsi="Times New Roman" w:cs="Times New Roman"/>
          <w:lang w:val="es-ES"/>
        </w:rPr>
        <w:t xml:space="preserve"> </w:t>
      </w:r>
    </w:p>
    <w:p w14:paraId="74C9B5E5" w14:textId="77C1600B" w:rsidR="00333A93" w:rsidRPr="00316442" w:rsidRDefault="004031CD" w:rsidP="00826927">
      <w:pPr>
        <w:pStyle w:val="BodyText"/>
        <w:suppressAutoHyphens/>
        <w:autoSpaceDE/>
        <w:autoSpaceDN/>
        <w:ind w:left="720" w:right="274"/>
        <w:contextualSpacing/>
        <w:jc w:val="both"/>
        <w:rPr>
          <w:rFonts w:ascii="Times New Roman" w:hAnsi="Times New Roman" w:cs="Times New Roman"/>
          <w:bCs/>
        </w:rPr>
      </w:pPr>
      <w:r w:rsidRPr="00316442">
        <w:rPr>
          <w:rFonts w:ascii="Times New Roman" w:hAnsi="Times New Roman" w:cs="Times New Roman"/>
          <w:bCs/>
        </w:rPr>
        <w:t xml:space="preserve">Lecture Title: </w:t>
      </w:r>
      <w:r w:rsidR="00333A93" w:rsidRPr="00316442">
        <w:rPr>
          <w:rFonts w:ascii="Times New Roman" w:hAnsi="Times New Roman" w:cs="Times New Roman"/>
          <w:bCs/>
        </w:rPr>
        <w:t xml:space="preserve">From Bench to Bedside: Current Discoveries and Future Possibilities for Fertility Preservation </w:t>
      </w:r>
    </w:p>
    <w:p w14:paraId="26B44E16" w14:textId="391AAF7E" w:rsidR="004031CD" w:rsidRPr="00316442" w:rsidRDefault="004031CD" w:rsidP="00826927">
      <w:pPr>
        <w:pStyle w:val="BodyText"/>
        <w:suppressAutoHyphens/>
        <w:autoSpaceDE/>
        <w:autoSpaceDN/>
        <w:ind w:right="274" w:firstLine="720"/>
        <w:contextualSpacing/>
        <w:jc w:val="both"/>
        <w:rPr>
          <w:rFonts w:ascii="Times New Roman" w:hAnsi="Times New Roman" w:cs="Times New Roman"/>
          <w:lang w:val="es-ES"/>
        </w:rPr>
      </w:pPr>
      <w:r w:rsidRPr="00316442">
        <w:rPr>
          <w:rFonts w:ascii="Times New Roman" w:hAnsi="Times New Roman" w:cs="Times New Roman"/>
          <w:bCs/>
        </w:rPr>
        <w:t xml:space="preserve">Lecture hours: </w:t>
      </w:r>
      <w:r w:rsidRPr="00316442">
        <w:rPr>
          <w:rFonts w:ascii="Times New Roman" w:hAnsi="Times New Roman" w:cs="Times New Roman"/>
          <w:lang w:val="es-ES"/>
        </w:rPr>
        <w:t xml:space="preserve">3 </w:t>
      </w:r>
      <w:proofErr w:type="spellStart"/>
      <w:r w:rsidRPr="00316442">
        <w:rPr>
          <w:rFonts w:ascii="Times New Roman" w:hAnsi="Times New Roman" w:cs="Times New Roman"/>
          <w:lang w:val="es-ES"/>
        </w:rPr>
        <w:t>Credit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hours</w:t>
      </w:r>
      <w:proofErr w:type="spellEnd"/>
      <w:r w:rsidR="00001ED8" w:rsidRPr="00316442">
        <w:rPr>
          <w:rFonts w:ascii="Times New Roman" w:hAnsi="Times New Roman" w:cs="Times New Roman"/>
          <w:lang w:val="es-ES"/>
        </w:rPr>
        <w:t>/</w:t>
      </w:r>
      <w:proofErr w:type="spellStart"/>
      <w:r w:rsidR="00001ED8" w:rsidRPr="00316442">
        <w:rPr>
          <w:rFonts w:ascii="Times New Roman" w:hAnsi="Times New Roman" w:cs="Times New Roman"/>
          <w:lang w:val="es-ES"/>
        </w:rPr>
        <w:t>class</w:t>
      </w:r>
      <w:proofErr w:type="spellEnd"/>
    </w:p>
    <w:p w14:paraId="5A1ABC38" w14:textId="0F90DD8D" w:rsidR="004031CD" w:rsidRPr="00316442" w:rsidRDefault="00001ED8" w:rsidP="00826927">
      <w:pPr>
        <w:pStyle w:val="BodyText"/>
        <w:suppressAutoHyphens/>
        <w:autoSpaceDE/>
        <w:autoSpaceDN/>
        <w:ind w:right="274" w:firstLine="720"/>
        <w:contextualSpacing/>
        <w:jc w:val="both"/>
        <w:rPr>
          <w:rFonts w:ascii="Times New Roman" w:hAnsi="Times New Roman" w:cs="Times New Roman"/>
          <w:bCs/>
        </w:rPr>
      </w:pPr>
      <w:r w:rsidRPr="00316442">
        <w:rPr>
          <w:rFonts w:ascii="Times New Roman" w:hAnsi="Times New Roman" w:cs="Times New Roman"/>
          <w:bCs/>
        </w:rPr>
        <w:t>2022 – 2025</w:t>
      </w:r>
    </w:p>
    <w:p w14:paraId="26031540" w14:textId="77777777" w:rsidR="00001ED8" w:rsidRPr="00316442" w:rsidRDefault="00001ED8" w:rsidP="00826927">
      <w:pPr>
        <w:pStyle w:val="BodyText"/>
        <w:suppressAutoHyphens/>
        <w:autoSpaceDE/>
        <w:autoSpaceDN/>
        <w:ind w:right="274" w:firstLine="720"/>
        <w:contextualSpacing/>
        <w:jc w:val="both"/>
        <w:rPr>
          <w:rFonts w:ascii="Times New Roman" w:hAnsi="Times New Roman" w:cs="Times New Roman"/>
          <w:lang w:val="es-ES"/>
        </w:rPr>
      </w:pPr>
    </w:p>
    <w:p w14:paraId="5D91C096" w14:textId="77777777" w:rsidR="004031CD" w:rsidRPr="00316442" w:rsidRDefault="004031CD" w:rsidP="00826927">
      <w:pPr>
        <w:pStyle w:val="BodyText"/>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University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Nebraska Medical Center</w:t>
      </w:r>
    </w:p>
    <w:p w14:paraId="3B962A23" w14:textId="7CBFAB65" w:rsidR="004031CD" w:rsidRPr="00316442" w:rsidRDefault="004031CD" w:rsidP="00826927">
      <w:pPr>
        <w:pStyle w:val="BodyText"/>
        <w:ind w:right="274" w:firstLine="720"/>
        <w:contextualSpacing/>
        <w:jc w:val="both"/>
        <w:rPr>
          <w:rFonts w:ascii="Times New Roman" w:hAnsi="Times New Roman" w:cs="Times New Roman"/>
          <w:lang w:val="es-ES"/>
        </w:rPr>
      </w:pPr>
      <w:r w:rsidRPr="00316442">
        <w:rPr>
          <w:rFonts w:ascii="Times New Roman" w:hAnsi="Times New Roman" w:cs="Times New Roman"/>
          <w:lang w:val="es-ES"/>
        </w:rPr>
        <w:t xml:space="preserve">CGRP910 - Intensive Training in </w:t>
      </w:r>
      <w:proofErr w:type="spellStart"/>
      <w:r w:rsidRPr="00316442">
        <w:rPr>
          <w:rFonts w:ascii="Times New Roman" w:hAnsi="Times New Roman" w:cs="Times New Roman"/>
          <w:lang w:val="es-ES"/>
        </w:rPr>
        <w:t>Translation</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Cancer</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Research</w:t>
      </w:r>
      <w:proofErr w:type="spellEnd"/>
      <w:r w:rsidRPr="00316442">
        <w:rPr>
          <w:rFonts w:ascii="Times New Roman" w:hAnsi="Times New Roman" w:cs="Times New Roman"/>
          <w:lang w:val="es-ES"/>
        </w:rPr>
        <w:t xml:space="preserve"> </w:t>
      </w:r>
    </w:p>
    <w:p w14:paraId="713F4178" w14:textId="513F3B86" w:rsidR="004031CD" w:rsidRPr="00316442" w:rsidRDefault="004031CD" w:rsidP="00826927">
      <w:pPr>
        <w:pStyle w:val="BodyText"/>
        <w:suppressAutoHyphens/>
        <w:autoSpaceDE/>
        <w:autoSpaceDN/>
        <w:ind w:right="274" w:firstLine="720"/>
        <w:contextualSpacing/>
        <w:jc w:val="both"/>
        <w:rPr>
          <w:rFonts w:ascii="Times New Roman" w:hAnsi="Times New Roman" w:cs="Times New Roman"/>
          <w:bCs/>
          <w:lang w:val="es-ES"/>
        </w:rPr>
      </w:pPr>
      <w:r w:rsidRPr="00316442">
        <w:rPr>
          <w:rFonts w:ascii="Times New Roman" w:hAnsi="Times New Roman" w:cs="Times New Roman"/>
          <w:bCs/>
        </w:rPr>
        <w:t xml:space="preserve">Lecture Title: </w:t>
      </w:r>
      <w:proofErr w:type="spellStart"/>
      <w:r w:rsidRPr="00316442">
        <w:rPr>
          <w:rFonts w:ascii="Times New Roman" w:hAnsi="Times New Roman" w:cs="Times New Roman"/>
          <w:bCs/>
          <w:lang w:val="es-ES"/>
        </w:rPr>
        <w:t>Cancer</w:t>
      </w:r>
      <w:proofErr w:type="spellEnd"/>
      <w:r w:rsidRPr="00316442">
        <w:rPr>
          <w:rFonts w:ascii="Times New Roman" w:hAnsi="Times New Roman" w:cs="Times New Roman"/>
          <w:bCs/>
          <w:lang w:val="es-ES"/>
        </w:rPr>
        <w:t xml:space="preserve"> </w:t>
      </w:r>
      <w:proofErr w:type="spellStart"/>
      <w:r w:rsidRPr="00316442">
        <w:rPr>
          <w:rFonts w:ascii="Times New Roman" w:hAnsi="Times New Roman" w:cs="Times New Roman"/>
          <w:bCs/>
          <w:lang w:val="es-ES"/>
        </w:rPr>
        <w:t>Cachexia</w:t>
      </w:r>
      <w:proofErr w:type="spellEnd"/>
      <w:r w:rsidRPr="00316442">
        <w:rPr>
          <w:rFonts w:ascii="Times New Roman" w:hAnsi="Times New Roman" w:cs="Times New Roman"/>
          <w:bCs/>
          <w:lang w:val="es-ES"/>
        </w:rPr>
        <w:t xml:space="preserve"> </w:t>
      </w:r>
    </w:p>
    <w:p w14:paraId="1A22A2CC" w14:textId="0B3EBFC1" w:rsidR="004031CD" w:rsidRPr="00316442" w:rsidRDefault="004031CD" w:rsidP="00826927">
      <w:pPr>
        <w:pStyle w:val="BodyText"/>
        <w:suppressAutoHyphens/>
        <w:autoSpaceDE/>
        <w:autoSpaceDN/>
        <w:ind w:right="274" w:firstLine="720"/>
        <w:contextualSpacing/>
        <w:jc w:val="both"/>
        <w:rPr>
          <w:rFonts w:ascii="Times New Roman" w:hAnsi="Times New Roman" w:cs="Times New Roman"/>
          <w:lang w:val="es-ES"/>
        </w:rPr>
      </w:pPr>
      <w:r w:rsidRPr="00316442">
        <w:rPr>
          <w:rFonts w:ascii="Times New Roman" w:hAnsi="Times New Roman" w:cs="Times New Roman"/>
          <w:bCs/>
        </w:rPr>
        <w:t xml:space="preserve">Lecture hours: </w:t>
      </w:r>
      <w:r w:rsidRPr="00316442">
        <w:rPr>
          <w:rFonts w:ascii="Times New Roman" w:hAnsi="Times New Roman" w:cs="Times New Roman"/>
          <w:lang w:val="es-ES"/>
        </w:rPr>
        <w:t xml:space="preserve">3 </w:t>
      </w:r>
      <w:proofErr w:type="spellStart"/>
      <w:r w:rsidRPr="00316442">
        <w:rPr>
          <w:rFonts w:ascii="Times New Roman" w:hAnsi="Times New Roman" w:cs="Times New Roman"/>
          <w:lang w:val="es-ES"/>
        </w:rPr>
        <w:t>Credit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hours</w:t>
      </w:r>
      <w:proofErr w:type="spellEnd"/>
      <w:r w:rsidR="00001ED8" w:rsidRPr="00316442">
        <w:rPr>
          <w:rFonts w:ascii="Times New Roman" w:hAnsi="Times New Roman" w:cs="Times New Roman"/>
          <w:lang w:val="es-ES"/>
        </w:rPr>
        <w:t>/</w:t>
      </w:r>
      <w:proofErr w:type="spellStart"/>
      <w:r w:rsidR="00001ED8" w:rsidRPr="00316442">
        <w:rPr>
          <w:rFonts w:ascii="Times New Roman" w:hAnsi="Times New Roman" w:cs="Times New Roman"/>
          <w:lang w:val="es-ES"/>
        </w:rPr>
        <w:t>class</w:t>
      </w:r>
      <w:proofErr w:type="spellEnd"/>
    </w:p>
    <w:p w14:paraId="3A686032" w14:textId="77777777" w:rsidR="00001ED8" w:rsidRPr="00316442" w:rsidRDefault="00001ED8" w:rsidP="00826927">
      <w:pPr>
        <w:pStyle w:val="BodyText"/>
        <w:suppressAutoHyphens/>
        <w:autoSpaceDE/>
        <w:autoSpaceDN/>
        <w:ind w:right="274" w:firstLine="720"/>
        <w:contextualSpacing/>
        <w:jc w:val="both"/>
        <w:rPr>
          <w:rFonts w:ascii="Times New Roman" w:hAnsi="Times New Roman" w:cs="Times New Roman"/>
          <w:bCs/>
        </w:rPr>
      </w:pPr>
      <w:r w:rsidRPr="00316442">
        <w:rPr>
          <w:rFonts w:ascii="Times New Roman" w:hAnsi="Times New Roman" w:cs="Times New Roman"/>
          <w:bCs/>
        </w:rPr>
        <w:t>2022 – 2025</w:t>
      </w:r>
    </w:p>
    <w:p w14:paraId="5A847796" w14:textId="77777777" w:rsidR="004031CD" w:rsidRPr="00316442" w:rsidRDefault="004031CD" w:rsidP="00826927">
      <w:pPr>
        <w:pStyle w:val="BodyText"/>
        <w:suppressAutoHyphens/>
        <w:autoSpaceDE/>
        <w:autoSpaceDN/>
        <w:ind w:right="274"/>
        <w:contextualSpacing/>
        <w:jc w:val="both"/>
        <w:rPr>
          <w:rFonts w:ascii="Times New Roman" w:hAnsi="Times New Roman" w:cs="Times New Roman"/>
          <w:bCs/>
          <w:lang w:val="es-ES"/>
        </w:rPr>
      </w:pPr>
    </w:p>
    <w:p w14:paraId="6636BCB1" w14:textId="77777777" w:rsidR="004031CD" w:rsidRPr="00316442" w:rsidRDefault="004031CD" w:rsidP="00826927">
      <w:pPr>
        <w:pStyle w:val="BodyText"/>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University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Nebraska Medical Center</w:t>
      </w:r>
    </w:p>
    <w:p w14:paraId="4FE815BF" w14:textId="3AC102EB" w:rsidR="00001ED8" w:rsidRPr="00316442" w:rsidRDefault="00001ED8" w:rsidP="00826927">
      <w:pPr>
        <w:pStyle w:val="BodyText"/>
        <w:suppressAutoHyphens/>
        <w:autoSpaceDE/>
        <w:autoSpaceDN/>
        <w:ind w:right="274" w:firstLine="720"/>
        <w:contextualSpacing/>
        <w:jc w:val="both"/>
        <w:rPr>
          <w:rFonts w:ascii="Times New Roman" w:hAnsi="Times New Roman" w:cs="Times New Roman"/>
          <w:lang w:eastAsia="ko-KR"/>
        </w:rPr>
      </w:pPr>
      <w:r w:rsidRPr="00316442">
        <w:rPr>
          <w:rFonts w:ascii="Times New Roman" w:hAnsi="Times New Roman" w:cs="Times New Roman"/>
          <w:lang w:eastAsia="ko-KR"/>
        </w:rPr>
        <w:t>CGRP998 – Special Topics: Experimental Design</w:t>
      </w:r>
    </w:p>
    <w:p w14:paraId="0BBEFC2D" w14:textId="2000C801" w:rsidR="00001ED8" w:rsidRPr="00316442" w:rsidRDefault="004031CD" w:rsidP="00826927">
      <w:pPr>
        <w:pStyle w:val="BodyText"/>
        <w:suppressAutoHyphens/>
        <w:autoSpaceDE/>
        <w:autoSpaceDN/>
        <w:ind w:right="274" w:firstLine="720"/>
        <w:contextualSpacing/>
        <w:jc w:val="both"/>
        <w:rPr>
          <w:rFonts w:ascii="Times New Roman" w:hAnsi="Times New Roman" w:cs="Times New Roman"/>
          <w:lang w:eastAsia="ko-KR"/>
        </w:rPr>
      </w:pPr>
      <w:r w:rsidRPr="00316442">
        <w:rPr>
          <w:rFonts w:ascii="Times New Roman" w:hAnsi="Times New Roman" w:cs="Times New Roman"/>
          <w:bCs/>
        </w:rPr>
        <w:t xml:space="preserve">Lecture Title: </w:t>
      </w:r>
      <w:r w:rsidR="00001ED8" w:rsidRPr="00316442">
        <w:rPr>
          <w:rFonts w:ascii="Times New Roman" w:hAnsi="Times New Roman" w:cs="Times New Roman"/>
          <w:lang w:eastAsia="ko-KR"/>
        </w:rPr>
        <w:t xml:space="preserve">Research Design: Authentication of Key Research Resources </w:t>
      </w:r>
    </w:p>
    <w:p w14:paraId="69017999" w14:textId="3445940A" w:rsidR="004031CD" w:rsidRPr="00316442" w:rsidRDefault="004031CD" w:rsidP="00826927">
      <w:pPr>
        <w:pStyle w:val="BodyText"/>
        <w:suppressAutoHyphens/>
        <w:autoSpaceDE/>
        <w:autoSpaceDN/>
        <w:ind w:right="274" w:firstLine="720"/>
        <w:contextualSpacing/>
        <w:jc w:val="both"/>
        <w:rPr>
          <w:rFonts w:ascii="Times New Roman" w:hAnsi="Times New Roman" w:cs="Times New Roman"/>
          <w:bCs/>
          <w:lang w:val="es-ES"/>
        </w:rPr>
      </w:pPr>
      <w:r w:rsidRPr="00316442">
        <w:rPr>
          <w:rFonts w:ascii="Times New Roman" w:hAnsi="Times New Roman" w:cs="Times New Roman"/>
          <w:bCs/>
        </w:rPr>
        <w:t xml:space="preserve">Lecture hours: </w:t>
      </w:r>
      <w:r w:rsidRPr="00316442">
        <w:rPr>
          <w:rFonts w:ascii="Times New Roman" w:hAnsi="Times New Roman" w:cs="Times New Roman"/>
          <w:lang w:val="es-ES"/>
        </w:rPr>
        <w:t xml:space="preserve">3 </w:t>
      </w:r>
      <w:proofErr w:type="spellStart"/>
      <w:r w:rsidRPr="00316442">
        <w:rPr>
          <w:rFonts w:ascii="Times New Roman" w:hAnsi="Times New Roman" w:cs="Times New Roman"/>
          <w:lang w:val="es-ES"/>
        </w:rPr>
        <w:t>Credit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hours</w:t>
      </w:r>
      <w:proofErr w:type="spellEnd"/>
      <w:r w:rsidR="00001ED8" w:rsidRPr="00316442">
        <w:rPr>
          <w:rFonts w:ascii="Times New Roman" w:hAnsi="Times New Roman" w:cs="Times New Roman"/>
          <w:lang w:val="es-ES"/>
        </w:rPr>
        <w:t>/</w:t>
      </w:r>
      <w:proofErr w:type="spellStart"/>
      <w:r w:rsidR="00001ED8" w:rsidRPr="00316442">
        <w:rPr>
          <w:rFonts w:ascii="Times New Roman" w:hAnsi="Times New Roman" w:cs="Times New Roman"/>
          <w:lang w:val="es-ES"/>
        </w:rPr>
        <w:t>class</w:t>
      </w:r>
      <w:proofErr w:type="spellEnd"/>
    </w:p>
    <w:p w14:paraId="61574BD5" w14:textId="77777777" w:rsidR="00001ED8" w:rsidRPr="00316442" w:rsidRDefault="00001ED8" w:rsidP="00826927">
      <w:pPr>
        <w:pStyle w:val="BodyText"/>
        <w:suppressAutoHyphens/>
        <w:autoSpaceDE/>
        <w:autoSpaceDN/>
        <w:ind w:right="274" w:firstLine="720"/>
        <w:contextualSpacing/>
        <w:jc w:val="both"/>
        <w:rPr>
          <w:rFonts w:ascii="Times New Roman" w:hAnsi="Times New Roman" w:cs="Times New Roman"/>
          <w:bCs/>
        </w:rPr>
      </w:pPr>
      <w:r w:rsidRPr="00316442">
        <w:rPr>
          <w:rFonts w:ascii="Times New Roman" w:hAnsi="Times New Roman" w:cs="Times New Roman"/>
          <w:bCs/>
        </w:rPr>
        <w:t>2022 – 2025</w:t>
      </w:r>
    </w:p>
    <w:p w14:paraId="17260145" w14:textId="77777777" w:rsidR="004031CD" w:rsidRPr="00316442" w:rsidRDefault="004031CD" w:rsidP="00826927">
      <w:pPr>
        <w:pStyle w:val="BodyText"/>
        <w:suppressAutoHyphens/>
        <w:autoSpaceDE/>
        <w:autoSpaceDN/>
        <w:ind w:left="1440" w:right="274"/>
        <w:contextualSpacing/>
        <w:jc w:val="both"/>
        <w:rPr>
          <w:rFonts w:ascii="Times New Roman" w:hAnsi="Times New Roman" w:cs="Times New Roman"/>
          <w:bCs/>
          <w:lang w:val="es-ES"/>
        </w:rPr>
      </w:pPr>
    </w:p>
    <w:p w14:paraId="26362ABD" w14:textId="77777777" w:rsidR="00001ED8" w:rsidRPr="00316442" w:rsidRDefault="00001ED8" w:rsidP="00826927">
      <w:pPr>
        <w:pStyle w:val="BodyText"/>
        <w:ind w:left="720" w:right="274"/>
        <w:contextualSpacing/>
        <w:jc w:val="both"/>
        <w:rPr>
          <w:rFonts w:ascii="Times New Roman" w:hAnsi="Times New Roman" w:cs="Times New Roman"/>
          <w:lang w:val="es-ES"/>
        </w:rPr>
      </w:pPr>
      <w:proofErr w:type="spellStart"/>
      <w:r w:rsidRPr="00316442">
        <w:rPr>
          <w:rFonts w:ascii="Times New Roman" w:hAnsi="Times New Roman" w:cs="Times New Roman"/>
          <w:lang w:val="es-ES"/>
        </w:rPr>
        <w:t>University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Nebraska Medical Center</w:t>
      </w:r>
    </w:p>
    <w:p w14:paraId="07125CD2" w14:textId="008BE7FE" w:rsidR="00001ED8" w:rsidRPr="00316442" w:rsidRDefault="00001ED8" w:rsidP="00826927">
      <w:pPr>
        <w:pStyle w:val="BodyText"/>
        <w:suppressAutoHyphens/>
        <w:autoSpaceDE/>
        <w:autoSpaceDN/>
        <w:ind w:right="274" w:firstLine="720"/>
        <w:contextualSpacing/>
        <w:jc w:val="both"/>
        <w:rPr>
          <w:rFonts w:ascii="Times New Roman" w:hAnsi="Times New Roman" w:cs="Times New Roman"/>
          <w:lang w:eastAsia="ko-KR"/>
        </w:rPr>
      </w:pPr>
      <w:r w:rsidRPr="00316442">
        <w:rPr>
          <w:rFonts w:ascii="Times New Roman" w:hAnsi="Times New Roman" w:cs="Times New Roman"/>
          <w:lang w:eastAsia="ko-KR"/>
        </w:rPr>
        <w:t xml:space="preserve">CGRP998 – Special Topics: Experimental Design </w:t>
      </w:r>
    </w:p>
    <w:p w14:paraId="4F4C9396" w14:textId="3BB3ECB0" w:rsidR="00001ED8" w:rsidRPr="00316442" w:rsidRDefault="00001ED8" w:rsidP="00826927">
      <w:pPr>
        <w:pStyle w:val="BodyText"/>
        <w:suppressAutoHyphens/>
        <w:autoSpaceDE/>
        <w:autoSpaceDN/>
        <w:ind w:right="274" w:firstLine="720"/>
        <w:contextualSpacing/>
        <w:jc w:val="both"/>
        <w:rPr>
          <w:rFonts w:ascii="Times New Roman" w:hAnsi="Times New Roman" w:cs="Times New Roman"/>
          <w:lang w:eastAsia="ko-KR"/>
        </w:rPr>
      </w:pPr>
      <w:r w:rsidRPr="00316442">
        <w:rPr>
          <w:rFonts w:ascii="Times New Roman" w:hAnsi="Times New Roman" w:cs="Times New Roman"/>
          <w:bCs/>
        </w:rPr>
        <w:t xml:space="preserve">Lecture Title: </w:t>
      </w:r>
      <w:r w:rsidRPr="00316442">
        <w:rPr>
          <w:rFonts w:ascii="Times New Roman" w:hAnsi="Times New Roman" w:cs="Times New Roman"/>
          <w:lang w:eastAsia="ko-KR"/>
        </w:rPr>
        <w:t>Research Design: Rigor and Biological Variables (Aug 27, 2025)</w:t>
      </w:r>
    </w:p>
    <w:p w14:paraId="4778312D" w14:textId="4366D1AC" w:rsidR="00001ED8" w:rsidRPr="00316442" w:rsidRDefault="00001ED8" w:rsidP="00826927">
      <w:pPr>
        <w:pStyle w:val="BodyText"/>
        <w:suppressAutoHyphens/>
        <w:autoSpaceDE/>
        <w:autoSpaceDN/>
        <w:ind w:right="274" w:firstLine="720"/>
        <w:contextualSpacing/>
        <w:jc w:val="both"/>
        <w:rPr>
          <w:rFonts w:ascii="Times New Roman" w:hAnsi="Times New Roman" w:cs="Times New Roman"/>
          <w:bCs/>
          <w:lang w:val="es-ES"/>
        </w:rPr>
      </w:pPr>
      <w:r w:rsidRPr="00316442">
        <w:rPr>
          <w:rFonts w:ascii="Times New Roman" w:hAnsi="Times New Roman" w:cs="Times New Roman"/>
          <w:bCs/>
        </w:rPr>
        <w:t xml:space="preserve">Lecture hours: </w:t>
      </w:r>
      <w:r w:rsidRPr="00316442">
        <w:rPr>
          <w:rFonts w:ascii="Times New Roman" w:hAnsi="Times New Roman" w:cs="Times New Roman"/>
          <w:lang w:val="es-ES"/>
        </w:rPr>
        <w:t xml:space="preserve">3 </w:t>
      </w:r>
      <w:proofErr w:type="spellStart"/>
      <w:r w:rsidRPr="00316442">
        <w:rPr>
          <w:rFonts w:ascii="Times New Roman" w:hAnsi="Times New Roman" w:cs="Times New Roman"/>
          <w:lang w:val="es-ES"/>
        </w:rPr>
        <w:t>Credit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hours</w:t>
      </w:r>
      <w:proofErr w:type="spellEnd"/>
      <w:r w:rsidRPr="00316442">
        <w:rPr>
          <w:rFonts w:ascii="Times New Roman" w:hAnsi="Times New Roman" w:cs="Times New Roman"/>
          <w:lang w:val="es-ES"/>
        </w:rPr>
        <w:t>/</w:t>
      </w:r>
      <w:proofErr w:type="spellStart"/>
      <w:r w:rsidRPr="00316442">
        <w:rPr>
          <w:rFonts w:ascii="Times New Roman" w:hAnsi="Times New Roman" w:cs="Times New Roman"/>
          <w:lang w:val="es-ES"/>
        </w:rPr>
        <w:t>class</w:t>
      </w:r>
      <w:proofErr w:type="spellEnd"/>
    </w:p>
    <w:p w14:paraId="6D050BDC" w14:textId="77777777" w:rsidR="00001ED8" w:rsidRPr="00316442" w:rsidRDefault="00001ED8" w:rsidP="00826927">
      <w:pPr>
        <w:pStyle w:val="BodyText"/>
        <w:suppressAutoHyphens/>
        <w:autoSpaceDE/>
        <w:autoSpaceDN/>
        <w:ind w:right="274" w:firstLine="720"/>
        <w:contextualSpacing/>
        <w:jc w:val="both"/>
        <w:rPr>
          <w:rFonts w:ascii="Times New Roman" w:hAnsi="Times New Roman" w:cs="Times New Roman"/>
          <w:bCs/>
        </w:rPr>
      </w:pPr>
      <w:r w:rsidRPr="00316442">
        <w:rPr>
          <w:rFonts w:ascii="Times New Roman" w:hAnsi="Times New Roman" w:cs="Times New Roman"/>
          <w:bCs/>
        </w:rPr>
        <w:t>2022 – 2025</w:t>
      </w:r>
    </w:p>
    <w:p w14:paraId="13B87391" w14:textId="77777777" w:rsidR="00001ED8" w:rsidRPr="00316442" w:rsidRDefault="00001ED8" w:rsidP="00826927">
      <w:pPr>
        <w:pStyle w:val="BodyText"/>
        <w:ind w:right="274" w:firstLine="720"/>
        <w:contextualSpacing/>
        <w:jc w:val="both"/>
        <w:rPr>
          <w:rFonts w:ascii="Times New Roman" w:hAnsi="Times New Roman" w:cs="Times New Roman"/>
          <w:lang w:val="es-ES"/>
        </w:rPr>
      </w:pPr>
    </w:p>
    <w:p w14:paraId="78EC2351" w14:textId="77777777" w:rsidR="00001ED8" w:rsidRPr="004102A8" w:rsidRDefault="00001ED8" w:rsidP="00826927">
      <w:pPr>
        <w:pStyle w:val="BodyText"/>
        <w:ind w:left="720" w:right="274"/>
        <w:contextualSpacing/>
        <w:jc w:val="both"/>
        <w:rPr>
          <w:rFonts w:ascii="Times New Roman" w:hAnsi="Times New Roman" w:cs="Times New Roman"/>
          <w:color w:val="000000" w:themeColor="text1"/>
          <w:lang w:val="es-ES"/>
        </w:rPr>
      </w:pPr>
      <w:proofErr w:type="spellStart"/>
      <w:r w:rsidRPr="00316442">
        <w:rPr>
          <w:rFonts w:ascii="Times New Roman" w:hAnsi="Times New Roman" w:cs="Times New Roman"/>
          <w:lang w:val="es-ES"/>
        </w:rPr>
        <w:t>University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w:t>
      </w:r>
      <w:r w:rsidRPr="004102A8">
        <w:rPr>
          <w:rFonts w:ascii="Times New Roman" w:hAnsi="Times New Roman" w:cs="Times New Roman"/>
          <w:color w:val="000000" w:themeColor="text1"/>
          <w:lang w:val="es-ES"/>
        </w:rPr>
        <w:t>Nebraska Medical Center</w:t>
      </w:r>
    </w:p>
    <w:p w14:paraId="5632837A" w14:textId="77777777" w:rsidR="00001ED8" w:rsidRPr="004102A8" w:rsidRDefault="00001ED8" w:rsidP="00826927">
      <w:pPr>
        <w:pStyle w:val="BodyText"/>
        <w:suppressAutoHyphens/>
        <w:autoSpaceDE/>
        <w:autoSpaceDN/>
        <w:ind w:right="274" w:firstLine="720"/>
        <w:contextualSpacing/>
        <w:jc w:val="both"/>
        <w:rPr>
          <w:rFonts w:ascii="Times New Roman" w:hAnsi="Times New Roman" w:cs="Times New Roman"/>
          <w:color w:val="000000" w:themeColor="text1"/>
          <w:lang w:val="es-ES"/>
        </w:rPr>
      </w:pPr>
      <w:r w:rsidRPr="004102A8">
        <w:rPr>
          <w:rFonts w:ascii="Times New Roman" w:hAnsi="Times New Roman" w:cs="Times New Roman"/>
          <w:color w:val="000000" w:themeColor="text1"/>
          <w:lang w:val="es-ES"/>
        </w:rPr>
        <w:t>IPBS 860</w:t>
      </w:r>
    </w:p>
    <w:p w14:paraId="0557D606" w14:textId="4D89FBBD" w:rsidR="00001ED8" w:rsidRPr="004102A8" w:rsidRDefault="00001ED8" w:rsidP="00826927">
      <w:pPr>
        <w:pStyle w:val="BodyText"/>
        <w:suppressAutoHyphens/>
        <w:autoSpaceDE/>
        <w:autoSpaceDN/>
        <w:ind w:left="720" w:right="274"/>
        <w:contextualSpacing/>
        <w:jc w:val="both"/>
        <w:rPr>
          <w:rFonts w:ascii="Times New Roman" w:hAnsi="Times New Roman" w:cs="Times New Roman"/>
          <w:bCs/>
          <w:color w:val="000000" w:themeColor="text1"/>
        </w:rPr>
      </w:pPr>
      <w:r w:rsidRPr="004102A8">
        <w:rPr>
          <w:rFonts w:ascii="Times New Roman" w:hAnsi="Times New Roman" w:cs="Times New Roman"/>
          <w:bCs/>
          <w:color w:val="000000" w:themeColor="text1"/>
        </w:rPr>
        <w:t xml:space="preserve">Lecture Title: </w:t>
      </w:r>
      <w:r w:rsidRPr="004102A8">
        <w:rPr>
          <w:rFonts w:ascii="Times New Roman" w:hAnsi="Times New Roman" w:cs="Times New Roman"/>
          <w:color w:val="000000" w:themeColor="text1"/>
        </w:rPr>
        <w:t xml:space="preserve">You as a PhD Scientist-Privileges and Responsibilities a Part of a Professional Community </w:t>
      </w:r>
    </w:p>
    <w:p w14:paraId="4A772AC3" w14:textId="5B20688D" w:rsidR="00001ED8" w:rsidRPr="004102A8" w:rsidRDefault="00001ED8" w:rsidP="00826927">
      <w:pPr>
        <w:pStyle w:val="BodyText"/>
        <w:suppressAutoHyphens/>
        <w:autoSpaceDE/>
        <w:autoSpaceDN/>
        <w:ind w:right="274" w:firstLine="720"/>
        <w:contextualSpacing/>
        <w:jc w:val="both"/>
        <w:rPr>
          <w:rFonts w:ascii="Times New Roman" w:hAnsi="Times New Roman" w:cs="Times New Roman"/>
          <w:color w:val="000000" w:themeColor="text1"/>
          <w:lang w:val="es-ES"/>
        </w:rPr>
      </w:pPr>
      <w:r w:rsidRPr="004102A8">
        <w:rPr>
          <w:rFonts w:ascii="Times New Roman" w:hAnsi="Times New Roman" w:cs="Times New Roman"/>
          <w:bCs/>
          <w:color w:val="000000" w:themeColor="text1"/>
        </w:rPr>
        <w:t xml:space="preserve">Lecture hours: </w:t>
      </w:r>
      <w:r w:rsidRPr="004102A8">
        <w:rPr>
          <w:rFonts w:ascii="Times New Roman" w:hAnsi="Times New Roman" w:cs="Times New Roman"/>
          <w:color w:val="000000" w:themeColor="text1"/>
          <w:lang w:val="es-ES"/>
        </w:rPr>
        <w:t xml:space="preserve">3 </w:t>
      </w:r>
      <w:proofErr w:type="spellStart"/>
      <w:r w:rsidRPr="004102A8">
        <w:rPr>
          <w:rFonts w:ascii="Times New Roman" w:hAnsi="Times New Roman" w:cs="Times New Roman"/>
          <w:color w:val="000000" w:themeColor="text1"/>
          <w:lang w:val="es-ES"/>
        </w:rPr>
        <w:t>Credit</w:t>
      </w:r>
      <w:proofErr w:type="spellEnd"/>
      <w:r w:rsidRPr="004102A8">
        <w:rPr>
          <w:rFonts w:ascii="Times New Roman" w:hAnsi="Times New Roman" w:cs="Times New Roman"/>
          <w:color w:val="000000" w:themeColor="text1"/>
          <w:lang w:val="es-ES"/>
        </w:rPr>
        <w:t xml:space="preserve"> </w:t>
      </w:r>
      <w:proofErr w:type="spellStart"/>
      <w:r w:rsidRPr="004102A8">
        <w:rPr>
          <w:rFonts w:ascii="Times New Roman" w:hAnsi="Times New Roman" w:cs="Times New Roman"/>
          <w:color w:val="000000" w:themeColor="text1"/>
          <w:lang w:val="es-ES"/>
        </w:rPr>
        <w:t>hours</w:t>
      </w:r>
      <w:proofErr w:type="spellEnd"/>
    </w:p>
    <w:p w14:paraId="76A37DED" w14:textId="41D2C2DA" w:rsidR="00001ED8" w:rsidRPr="004102A8" w:rsidRDefault="00001ED8" w:rsidP="006040BE">
      <w:pPr>
        <w:pStyle w:val="BodyText"/>
        <w:suppressAutoHyphens/>
        <w:autoSpaceDE/>
        <w:autoSpaceDN/>
        <w:ind w:right="274" w:firstLine="720"/>
        <w:contextualSpacing/>
        <w:jc w:val="both"/>
        <w:rPr>
          <w:rFonts w:ascii="Times New Roman" w:hAnsi="Times New Roman" w:cs="Times New Roman"/>
          <w:color w:val="000000" w:themeColor="text1"/>
          <w:lang w:val="es-ES"/>
        </w:rPr>
      </w:pPr>
      <w:r w:rsidRPr="004102A8">
        <w:rPr>
          <w:rFonts w:ascii="Times New Roman" w:hAnsi="Times New Roman" w:cs="Times New Roman"/>
          <w:color w:val="000000" w:themeColor="text1"/>
          <w:lang w:val="es-ES"/>
        </w:rPr>
        <w:t>2024</w:t>
      </w:r>
    </w:p>
    <w:p w14:paraId="19143CC1" w14:textId="77777777" w:rsidR="00001ED8" w:rsidRPr="004102A8" w:rsidRDefault="00001ED8" w:rsidP="006040BE">
      <w:pPr>
        <w:pStyle w:val="BodyText"/>
        <w:suppressAutoHyphens/>
        <w:autoSpaceDE/>
        <w:autoSpaceDN/>
        <w:ind w:right="274" w:firstLine="720"/>
        <w:contextualSpacing/>
        <w:jc w:val="both"/>
        <w:rPr>
          <w:rFonts w:ascii="Times New Roman" w:hAnsi="Times New Roman" w:cs="Times New Roman"/>
          <w:bCs/>
          <w:color w:val="000000" w:themeColor="text1"/>
          <w:lang w:val="es-ES"/>
        </w:rPr>
      </w:pPr>
    </w:p>
    <w:p w14:paraId="5F6C3AFC" w14:textId="77777777" w:rsidR="00001ED8" w:rsidRPr="004102A8" w:rsidRDefault="00001ED8" w:rsidP="006040BE">
      <w:pPr>
        <w:pStyle w:val="BodyText"/>
        <w:ind w:left="720" w:right="274"/>
        <w:contextualSpacing/>
        <w:jc w:val="both"/>
        <w:rPr>
          <w:rFonts w:ascii="Times New Roman" w:hAnsi="Times New Roman" w:cs="Times New Roman"/>
          <w:color w:val="000000" w:themeColor="text1"/>
          <w:lang w:val="es-ES"/>
        </w:rPr>
      </w:pPr>
      <w:proofErr w:type="spellStart"/>
      <w:r w:rsidRPr="004102A8">
        <w:rPr>
          <w:rFonts w:ascii="Times New Roman" w:hAnsi="Times New Roman" w:cs="Times New Roman"/>
          <w:color w:val="000000" w:themeColor="text1"/>
          <w:lang w:val="es-ES"/>
        </w:rPr>
        <w:lastRenderedPageBreak/>
        <w:t>University</w:t>
      </w:r>
      <w:proofErr w:type="spellEnd"/>
      <w:r w:rsidRPr="004102A8">
        <w:rPr>
          <w:rFonts w:ascii="Times New Roman" w:hAnsi="Times New Roman" w:cs="Times New Roman"/>
          <w:color w:val="000000" w:themeColor="text1"/>
          <w:lang w:val="es-ES"/>
        </w:rPr>
        <w:t xml:space="preserve"> </w:t>
      </w:r>
      <w:proofErr w:type="spellStart"/>
      <w:r w:rsidRPr="004102A8">
        <w:rPr>
          <w:rFonts w:ascii="Times New Roman" w:hAnsi="Times New Roman" w:cs="Times New Roman"/>
          <w:color w:val="000000" w:themeColor="text1"/>
          <w:lang w:val="es-ES"/>
        </w:rPr>
        <w:t>of</w:t>
      </w:r>
      <w:proofErr w:type="spellEnd"/>
      <w:r w:rsidRPr="004102A8">
        <w:rPr>
          <w:rFonts w:ascii="Times New Roman" w:hAnsi="Times New Roman" w:cs="Times New Roman"/>
          <w:color w:val="000000" w:themeColor="text1"/>
          <w:lang w:val="es-ES"/>
        </w:rPr>
        <w:t xml:space="preserve"> Nebraska Medical Center</w:t>
      </w:r>
    </w:p>
    <w:p w14:paraId="3BECB06C" w14:textId="77777777" w:rsidR="00D70D9C" w:rsidRPr="00316442" w:rsidRDefault="00D70D9C" w:rsidP="006040BE">
      <w:pPr>
        <w:pStyle w:val="BodyText"/>
        <w:ind w:right="274" w:firstLine="720"/>
        <w:contextualSpacing/>
        <w:jc w:val="both"/>
        <w:rPr>
          <w:rFonts w:ascii="Times New Roman" w:hAnsi="Times New Roman" w:cs="Times New Roman"/>
          <w:lang w:val="es-ES"/>
        </w:rPr>
      </w:pPr>
      <w:r w:rsidRPr="004102A8">
        <w:rPr>
          <w:rFonts w:ascii="Times New Roman" w:hAnsi="Times New Roman" w:cs="Times New Roman"/>
          <w:color w:val="000000" w:themeColor="text1"/>
          <w:lang w:val="es-ES"/>
        </w:rPr>
        <w:t>CPH 753 / EPI 953</w:t>
      </w:r>
    </w:p>
    <w:p w14:paraId="2D36CC9B" w14:textId="26B882B6" w:rsidR="00333A93" w:rsidRPr="00316442" w:rsidRDefault="00333A93" w:rsidP="006040BE">
      <w:pPr>
        <w:pStyle w:val="BodyText"/>
        <w:ind w:right="274" w:firstLine="720"/>
        <w:contextualSpacing/>
        <w:jc w:val="both"/>
        <w:rPr>
          <w:rFonts w:ascii="Times New Roman" w:hAnsi="Times New Roman" w:cs="Times New Roman"/>
          <w:lang w:val="es-ES"/>
        </w:rPr>
      </w:pPr>
      <w:proofErr w:type="spellStart"/>
      <w:r w:rsidRPr="00316442">
        <w:rPr>
          <w:rFonts w:ascii="Times New Roman" w:hAnsi="Times New Roman" w:cs="Times New Roman"/>
          <w:lang w:val="es-ES"/>
        </w:rPr>
        <w:t>Department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Epidemiology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College</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Public</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Health</w:t>
      </w:r>
      <w:proofErr w:type="spellEnd"/>
      <w:r w:rsidRPr="00316442">
        <w:rPr>
          <w:rFonts w:ascii="Times New Roman" w:hAnsi="Times New Roman" w:cs="Times New Roman"/>
          <w:lang w:val="es-ES"/>
        </w:rPr>
        <w:t xml:space="preserve"> </w:t>
      </w:r>
    </w:p>
    <w:p w14:paraId="5C793970" w14:textId="7EEB5F6B" w:rsidR="00D70D9C" w:rsidRPr="00316442" w:rsidRDefault="00D70D9C" w:rsidP="006040BE">
      <w:pPr>
        <w:pStyle w:val="BodyText"/>
        <w:suppressAutoHyphens/>
        <w:autoSpaceDE/>
        <w:autoSpaceDN/>
        <w:ind w:right="274" w:firstLine="720"/>
        <w:contextualSpacing/>
        <w:jc w:val="both"/>
        <w:rPr>
          <w:rFonts w:ascii="Times New Roman" w:hAnsi="Times New Roman" w:cs="Times New Roman"/>
          <w:lang w:val="es-ES"/>
        </w:rPr>
      </w:pPr>
      <w:r w:rsidRPr="00316442">
        <w:rPr>
          <w:rFonts w:ascii="Times New Roman" w:hAnsi="Times New Roman" w:cs="Times New Roman"/>
          <w:bCs/>
        </w:rPr>
        <w:t xml:space="preserve">Lecture hours: </w:t>
      </w:r>
      <w:r w:rsidRPr="00316442">
        <w:rPr>
          <w:rFonts w:ascii="Times New Roman" w:hAnsi="Times New Roman" w:cs="Times New Roman"/>
          <w:lang w:val="es-ES"/>
        </w:rPr>
        <w:t xml:space="preserve">3 </w:t>
      </w:r>
      <w:proofErr w:type="spellStart"/>
      <w:r w:rsidRPr="00316442">
        <w:rPr>
          <w:rFonts w:ascii="Times New Roman" w:hAnsi="Times New Roman" w:cs="Times New Roman"/>
          <w:lang w:val="es-ES"/>
        </w:rPr>
        <w:t>Credit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hours</w:t>
      </w:r>
      <w:proofErr w:type="spellEnd"/>
    </w:p>
    <w:p w14:paraId="46224BD5" w14:textId="47A7772B" w:rsidR="00001ED8" w:rsidRPr="00316442" w:rsidRDefault="00001ED8" w:rsidP="006040BE">
      <w:pPr>
        <w:pStyle w:val="BodyText"/>
        <w:ind w:right="274" w:firstLine="720"/>
        <w:contextualSpacing/>
        <w:jc w:val="both"/>
        <w:rPr>
          <w:rFonts w:ascii="Times New Roman" w:hAnsi="Times New Roman" w:cs="Times New Roman"/>
          <w:lang w:val="es-ES"/>
        </w:rPr>
      </w:pPr>
      <w:r w:rsidRPr="00316442">
        <w:rPr>
          <w:rFonts w:ascii="Times New Roman" w:hAnsi="Times New Roman" w:cs="Times New Roman"/>
          <w:lang w:val="es-ES"/>
        </w:rPr>
        <w:t>2023</w:t>
      </w:r>
    </w:p>
    <w:p w14:paraId="03C6301C" w14:textId="0A8370C8" w:rsidR="004E35D2" w:rsidRPr="00316442" w:rsidRDefault="004E35D2" w:rsidP="006040BE">
      <w:pPr>
        <w:pStyle w:val="BodyText"/>
        <w:ind w:right="274"/>
        <w:contextualSpacing/>
        <w:jc w:val="both"/>
        <w:rPr>
          <w:rFonts w:ascii="Times New Roman" w:hAnsi="Times New Roman" w:cs="Times New Roman"/>
          <w:b/>
          <w:bCs/>
          <w:lang w:val="es-ES"/>
        </w:rPr>
      </w:pPr>
    </w:p>
    <w:p w14:paraId="509804D4" w14:textId="77777777" w:rsidR="00333A93" w:rsidRPr="00316442" w:rsidRDefault="00333A93" w:rsidP="006040BE">
      <w:pPr>
        <w:pStyle w:val="BodyText"/>
        <w:ind w:left="720" w:right="274"/>
        <w:contextualSpacing/>
        <w:jc w:val="both"/>
        <w:rPr>
          <w:rFonts w:ascii="Times New Roman" w:hAnsi="Times New Roman" w:cs="Times New Roman"/>
          <w:u w:val="single"/>
          <w:lang w:val="es-ES"/>
        </w:rPr>
      </w:pPr>
      <w:r w:rsidRPr="00316442">
        <w:rPr>
          <w:rFonts w:ascii="Times New Roman" w:hAnsi="Times New Roman" w:cs="Times New Roman"/>
          <w:u w:val="single"/>
          <w:lang w:val="es-ES"/>
        </w:rPr>
        <w:t xml:space="preserve">Medical </w:t>
      </w:r>
      <w:proofErr w:type="spellStart"/>
      <w:r w:rsidRPr="00316442">
        <w:rPr>
          <w:rFonts w:ascii="Times New Roman" w:hAnsi="Times New Roman" w:cs="Times New Roman"/>
          <w:u w:val="single"/>
          <w:lang w:val="es-ES"/>
        </w:rPr>
        <w:t>Students</w:t>
      </w:r>
      <w:proofErr w:type="spellEnd"/>
    </w:p>
    <w:p w14:paraId="09CF1BB0" w14:textId="77777777" w:rsidR="004E35D2" w:rsidRPr="00316442" w:rsidRDefault="004E35D2" w:rsidP="006040BE">
      <w:pPr>
        <w:pStyle w:val="BodyText"/>
        <w:ind w:right="274" w:firstLine="720"/>
        <w:contextualSpacing/>
        <w:jc w:val="both"/>
        <w:rPr>
          <w:rFonts w:ascii="Times New Roman" w:hAnsi="Times New Roman" w:cs="Times New Roman"/>
          <w:lang w:val="es-ES"/>
        </w:rPr>
      </w:pPr>
      <w:proofErr w:type="spellStart"/>
      <w:r w:rsidRPr="00316442">
        <w:rPr>
          <w:rFonts w:ascii="Times New Roman" w:hAnsi="Times New Roman" w:cs="Times New Roman"/>
          <w:lang w:val="es-ES"/>
        </w:rPr>
        <w:t>University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Nebraska Medical Center</w:t>
      </w:r>
    </w:p>
    <w:p w14:paraId="28717F5C" w14:textId="77777777" w:rsidR="004E35D2" w:rsidRPr="00316442" w:rsidRDefault="004E35D2" w:rsidP="006040BE">
      <w:pPr>
        <w:pStyle w:val="BodyText"/>
        <w:ind w:right="274" w:firstLine="720"/>
        <w:contextualSpacing/>
        <w:jc w:val="both"/>
        <w:rPr>
          <w:rFonts w:ascii="Times New Roman" w:hAnsi="Times New Roman" w:cs="Times New Roman"/>
          <w:color w:val="000000" w:themeColor="text1"/>
          <w:lang w:val="es-ES"/>
        </w:rPr>
      </w:pPr>
      <w:proofErr w:type="spellStart"/>
      <w:r w:rsidRPr="00316442">
        <w:rPr>
          <w:rFonts w:ascii="Times New Roman" w:hAnsi="Times New Roman" w:cs="Times New Roman"/>
          <w:color w:val="000000" w:themeColor="text1"/>
          <w:lang w:val="es-ES"/>
        </w:rPr>
        <w:t>Interprofessional</w:t>
      </w:r>
      <w:proofErr w:type="spellEnd"/>
      <w:r w:rsidRPr="00316442">
        <w:rPr>
          <w:rFonts w:ascii="Times New Roman" w:hAnsi="Times New Roman" w:cs="Times New Roman"/>
          <w:color w:val="000000" w:themeColor="text1"/>
          <w:lang w:val="es-ES"/>
        </w:rPr>
        <w:t xml:space="preserve"> </w:t>
      </w:r>
      <w:proofErr w:type="spellStart"/>
      <w:r w:rsidRPr="00316442">
        <w:rPr>
          <w:rFonts w:ascii="Times New Roman" w:hAnsi="Times New Roman" w:cs="Times New Roman"/>
          <w:color w:val="000000" w:themeColor="text1"/>
          <w:lang w:val="es-ES"/>
        </w:rPr>
        <w:t>Education</w:t>
      </w:r>
      <w:proofErr w:type="spellEnd"/>
      <w:r w:rsidRPr="00316442">
        <w:rPr>
          <w:rFonts w:ascii="Times New Roman" w:hAnsi="Times New Roman" w:cs="Times New Roman"/>
          <w:color w:val="000000" w:themeColor="text1"/>
          <w:lang w:val="es-ES"/>
        </w:rPr>
        <w:t xml:space="preserve"> (IPE) </w:t>
      </w:r>
      <w:proofErr w:type="spellStart"/>
      <w:r w:rsidRPr="00316442">
        <w:rPr>
          <w:rFonts w:ascii="Times New Roman" w:hAnsi="Times New Roman" w:cs="Times New Roman"/>
          <w:color w:val="000000" w:themeColor="text1"/>
          <w:lang w:val="es-ES"/>
        </w:rPr>
        <w:t>facilitator</w:t>
      </w:r>
      <w:proofErr w:type="spellEnd"/>
      <w:r w:rsidRPr="00316442">
        <w:rPr>
          <w:rFonts w:ascii="Times New Roman" w:hAnsi="Times New Roman" w:cs="Times New Roman"/>
          <w:color w:val="000000" w:themeColor="text1"/>
          <w:lang w:val="es-ES"/>
        </w:rPr>
        <w:t xml:space="preserve"> </w:t>
      </w:r>
    </w:p>
    <w:p w14:paraId="5F8CEFFF" w14:textId="77777777" w:rsidR="004E35D2" w:rsidRPr="00316442" w:rsidRDefault="004E35D2" w:rsidP="006040BE">
      <w:pPr>
        <w:pStyle w:val="BodyText"/>
        <w:suppressAutoHyphens/>
        <w:autoSpaceDE/>
        <w:autoSpaceDN/>
        <w:ind w:right="274" w:firstLine="720"/>
        <w:contextualSpacing/>
        <w:jc w:val="both"/>
        <w:rPr>
          <w:rFonts w:ascii="Times New Roman" w:hAnsi="Times New Roman" w:cs="Times New Roman"/>
          <w:lang w:val="es-ES"/>
        </w:rPr>
      </w:pPr>
      <w:r w:rsidRPr="00316442">
        <w:rPr>
          <w:rFonts w:ascii="Times New Roman" w:hAnsi="Times New Roman" w:cs="Times New Roman"/>
          <w:bCs/>
        </w:rPr>
        <w:t xml:space="preserve">Lecture hours: </w:t>
      </w:r>
      <w:r w:rsidRPr="00316442">
        <w:rPr>
          <w:rFonts w:ascii="Times New Roman" w:hAnsi="Times New Roman" w:cs="Times New Roman"/>
          <w:lang w:val="es-ES"/>
        </w:rPr>
        <w:t xml:space="preserve">3 </w:t>
      </w:r>
      <w:proofErr w:type="spellStart"/>
      <w:r w:rsidRPr="00316442">
        <w:rPr>
          <w:rFonts w:ascii="Times New Roman" w:hAnsi="Times New Roman" w:cs="Times New Roman"/>
          <w:lang w:val="es-ES"/>
        </w:rPr>
        <w:t>Credit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hours</w:t>
      </w:r>
      <w:proofErr w:type="spellEnd"/>
    </w:p>
    <w:p w14:paraId="026525D6" w14:textId="07A8EA7A" w:rsidR="004E35D2" w:rsidRPr="00316442" w:rsidRDefault="004E35D2" w:rsidP="006040BE">
      <w:pPr>
        <w:pStyle w:val="BodyText"/>
        <w:ind w:left="720" w:right="274"/>
        <w:contextualSpacing/>
        <w:jc w:val="both"/>
        <w:rPr>
          <w:rFonts w:ascii="Times New Roman" w:hAnsi="Times New Roman" w:cs="Times New Roman"/>
          <w:b/>
          <w:bCs/>
          <w:lang w:val="es-ES"/>
        </w:rPr>
      </w:pPr>
      <w:r w:rsidRPr="00316442">
        <w:rPr>
          <w:rFonts w:ascii="Times New Roman" w:hAnsi="Times New Roman" w:cs="Times New Roman"/>
          <w:lang w:val="es-ES"/>
        </w:rPr>
        <w:t>2022</w:t>
      </w:r>
    </w:p>
    <w:p w14:paraId="4A9679E5" w14:textId="77777777" w:rsidR="004E35D2" w:rsidRPr="00316442" w:rsidRDefault="004E35D2" w:rsidP="006040BE">
      <w:pPr>
        <w:pStyle w:val="BodyText"/>
        <w:ind w:left="720" w:right="274"/>
        <w:contextualSpacing/>
        <w:jc w:val="both"/>
        <w:rPr>
          <w:rFonts w:ascii="Times New Roman" w:hAnsi="Times New Roman" w:cs="Times New Roman"/>
          <w:b/>
          <w:bCs/>
          <w:lang w:val="es-ES"/>
        </w:rPr>
      </w:pPr>
    </w:p>
    <w:p w14:paraId="284C4E4B" w14:textId="77777777" w:rsidR="004E35D2" w:rsidRPr="00316442" w:rsidRDefault="004E35D2" w:rsidP="006040BE">
      <w:pPr>
        <w:pStyle w:val="BodyText"/>
        <w:ind w:right="274" w:firstLine="720"/>
        <w:contextualSpacing/>
        <w:jc w:val="both"/>
        <w:rPr>
          <w:rFonts w:ascii="Times New Roman" w:hAnsi="Times New Roman" w:cs="Times New Roman"/>
          <w:lang w:val="es-ES"/>
        </w:rPr>
      </w:pPr>
      <w:proofErr w:type="spellStart"/>
      <w:r w:rsidRPr="00316442">
        <w:rPr>
          <w:rFonts w:ascii="Times New Roman" w:hAnsi="Times New Roman" w:cs="Times New Roman"/>
          <w:lang w:val="es-ES"/>
        </w:rPr>
        <w:t>University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Nebraska Medical Center</w:t>
      </w:r>
    </w:p>
    <w:p w14:paraId="4ED2E16C" w14:textId="00A6F3FB" w:rsidR="004E35D2" w:rsidRPr="00316442" w:rsidRDefault="004E35D2" w:rsidP="006040BE">
      <w:pPr>
        <w:pStyle w:val="BodyText"/>
        <w:ind w:right="274" w:firstLine="720"/>
        <w:contextualSpacing/>
        <w:jc w:val="both"/>
        <w:rPr>
          <w:rFonts w:ascii="Times New Roman" w:hAnsi="Times New Roman" w:cs="Times New Roman"/>
        </w:rPr>
      </w:pPr>
      <w:r w:rsidRPr="00316442">
        <w:rPr>
          <w:rFonts w:ascii="Times New Roman" w:hAnsi="Times New Roman" w:cs="Times New Roman"/>
        </w:rPr>
        <w:t>Problem-Based Learning (PBL), M1 class</w:t>
      </w:r>
    </w:p>
    <w:p w14:paraId="60C2B9A4" w14:textId="4D2548BA" w:rsidR="004E35D2" w:rsidRPr="00316442" w:rsidRDefault="004E35D2" w:rsidP="006040BE">
      <w:pPr>
        <w:pStyle w:val="BodyText"/>
        <w:suppressAutoHyphens/>
        <w:autoSpaceDE/>
        <w:autoSpaceDN/>
        <w:ind w:left="720" w:right="274"/>
        <w:contextualSpacing/>
        <w:jc w:val="both"/>
        <w:rPr>
          <w:rFonts w:ascii="Times New Roman" w:hAnsi="Times New Roman" w:cs="Times New Roman"/>
          <w:bCs/>
        </w:rPr>
      </w:pPr>
      <w:r w:rsidRPr="00316442">
        <w:rPr>
          <w:rFonts w:ascii="Times New Roman" w:hAnsi="Times New Roman" w:cs="Times New Roman"/>
          <w:bCs/>
        </w:rPr>
        <w:t xml:space="preserve">Lecture titles: </w:t>
      </w:r>
      <w:r w:rsidRPr="00316442">
        <w:rPr>
          <w:rFonts w:ascii="Times New Roman" w:hAnsi="Times New Roman" w:cs="Times New Roman"/>
          <w:color w:val="000000"/>
        </w:rPr>
        <w:t>Fundamentals Block, Blood, Defenses and Invaders Block, and Musculoskeletal and Integument Block</w:t>
      </w:r>
    </w:p>
    <w:p w14:paraId="2F21B48A" w14:textId="6E8E3636" w:rsidR="004E35D2" w:rsidRPr="00316442" w:rsidRDefault="004E35D2" w:rsidP="006040BE">
      <w:pPr>
        <w:pStyle w:val="BodyText"/>
        <w:suppressAutoHyphens/>
        <w:autoSpaceDE/>
        <w:autoSpaceDN/>
        <w:ind w:right="274" w:firstLine="720"/>
        <w:contextualSpacing/>
        <w:jc w:val="both"/>
        <w:rPr>
          <w:rFonts w:ascii="Times New Roman" w:hAnsi="Times New Roman" w:cs="Times New Roman"/>
          <w:lang w:val="es-ES"/>
        </w:rPr>
      </w:pPr>
      <w:r w:rsidRPr="00316442">
        <w:rPr>
          <w:rFonts w:ascii="Times New Roman" w:hAnsi="Times New Roman" w:cs="Times New Roman"/>
          <w:bCs/>
        </w:rPr>
        <w:t xml:space="preserve">Lecture hours: </w:t>
      </w:r>
      <w:r w:rsidRPr="00316442">
        <w:rPr>
          <w:rFonts w:ascii="Times New Roman" w:hAnsi="Times New Roman" w:cs="Times New Roman"/>
          <w:lang w:val="es-ES"/>
        </w:rPr>
        <w:t xml:space="preserve">45 </w:t>
      </w:r>
      <w:proofErr w:type="spellStart"/>
      <w:r w:rsidRPr="00316442">
        <w:rPr>
          <w:rFonts w:ascii="Times New Roman" w:hAnsi="Times New Roman" w:cs="Times New Roman"/>
          <w:lang w:val="es-ES"/>
        </w:rPr>
        <w:t>Credit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hours</w:t>
      </w:r>
      <w:proofErr w:type="spellEnd"/>
    </w:p>
    <w:p w14:paraId="3B17E468" w14:textId="5431AB12" w:rsidR="004E35D2" w:rsidRPr="00316442" w:rsidRDefault="004E35D2" w:rsidP="006040BE">
      <w:pPr>
        <w:pStyle w:val="BodyText"/>
        <w:ind w:left="720" w:right="274"/>
        <w:contextualSpacing/>
        <w:jc w:val="both"/>
        <w:rPr>
          <w:rFonts w:ascii="Times New Roman" w:hAnsi="Times New Roman" w:cs="Times New Roman"/>
          <w:b/>
          <w:bCs/>
          <w:lang w:val="es-ES"/>
        </w:rPr>
      </w:pPr>
      <w:r w:rsidRPr="00316442">
        <w:rPr>
          <w:rFonts w:ascii="Times New Roman" w:hAnsi="Times New Roman" w:cs="Times New Roman"/>
          <w:lang w:val="es-ES"/>
        </w:rPr>
        <w:t>2019-2024</w:t>
      </w:r>
    </w:p>
    <w:p w14:paraId="5C9B5C1F" w14:textId="77777777" w:rsidR="004E35D2" w:rsidRPr="00316442" w:rsidRDefault="004E35D2" w:rsidP="006040BE">
      <w:pPr>
        <w:pStyle w:val="BodyText"/>
        <w:ind w:left="720" w:right="274"/>
        <w:contextualSpacing/>
        <w:jc w:val="both"/>
        <w:rPr>
          <w:rFonts w:ascii="Times New Roman" w:hAnsi="Times New Roman" w:cs="Times New Roman"/>
          <w:b/>
          <w:bCs/>
          <w:lang w:val="es-ES"/>
        </w:rPr>
      </w:pPr>
    </w:p>
    <w:p w14:paraId="24A1F3FD" w14:textId="77777777" w:rsidR="004E35D2" w:rsidRPr="00316442" w:rsidRDefault="004E35D2" w:rsidP="006040BE">
      <w:pPr>
        <w:pStyle w:val="BodyText"/>
        <w:ind w:right="274" w:firstLine="720"/>
        <w:contextualSpacing/>
        <w:jc w:val="both"/>
        <w:rPr>
          <w:rFonts w:ascii="Times New Roman" w:hAnsi="Times New Roman" w:cs="Times New Roman"/>
          <w:lang w:val="es-ES"/>
        </w:rPr>
      </w:pPr>
      <w:proofErr w:type="spellStart"/>
      <w:r w:rsidRPr="00316442">
        <w:rPr>
          <w:rFonts w:ascii="Times New Roman" w:hAnsi="Times New Roman" w:cs="Times New Roman"/>
          <w:lang w:val="es-ES"/>
        </w:rPr>
        <w:t>University</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of</w:t>
      </w:r>
      <w:proofErr w:type="spellEnd"/>
      <w:r w:rsidRPr="00316442">
        <w:rPr>
          <w:rFonts w:ascii="Times New Roman" w:hAnsi="Times New Roman" w:cs="Times New Roman"/>
          <w:lang w:val="es-ES"/>
        </w:rPr>
        <w:t xml:space="preserve"> Nebraska Medical Center</w:t>
      </w:r>
    </w:p>
    <w:p w14:paraId="7419FCCF" w14:textId="4B0DDAD0" w:rsidR="004E35D2" w:rsidRPr="00316442" w:rsidRDefault="004E35D2" w:rsidP="006040BE">
      <w:pPr>
        <w:pStyle w:val="BodyText"/>
        <w:ind w:right="274" w:firstLine="720"/>
        <w:contextualSpacing/>
        <w:jc w:val="both"/>
        <w:rPr>
          <w:rFonts w:ascii="Times New Roman" w:hAnsi="Times New Roman" w:cs="Times New Roman"/>
        </w:rPr>
      </w:pPr>
      <w:r w:rsidRPr="00316442">
        <w:rPr>
          <w:rFonts w:ascii="Times New Roman" w:hAnsi="Times New Roman" w:cs="Times New Roman"/>
        </w:rPr>
        <w:t>Problem-Based Learning (PBL), M2 class</w:t>
      </w:r>
    </w:p>
    <w:p w14:paraId="43F5145E" w14:textId="5017DDF8" w:rsidR="004E35D2" w:rsidRPr="00316442" w:rsidRDefault="004E35D2" w:rsidP="006040BE">
      <w:pPr>
        <w:pStyle w:val="BodyText"/>
        <w:suppressAutoHyphens/>
        <w:autoSpaceDE/>
        <w:autoSpaceDN/>
        <w:ind w:right="274" w:firstLine="720"/>
        <w:contextualSpacing/>
        <w:jc w:val="both"/>
        <w:rPr>
          <w:rFonts w:ascii="Times New Roman" w:hAnsi="Times New Roman" w:cs="Times New Roman"/>
          <w:bCs/>
        </w:rPr>
      </w:pPr>
      <w:r w:rsidRPr="00316442">
        <w:rPr>
          <w:rFonts w:ascii="Times New Roman" w:hAnsi="Times New Roman" w:cs="Times New Roman"/>
        </w:rPr>
        <w:t>Lecture title: GURD block: Abnormal Menstrual Bleeding Small Group</w:t>
      </w:r>
    </w:p>
    <w:p w14:paraId="2404917A" w14:textId="079A427B" w:rsidR="004E35D2" w:rsidRPr="00316442" w:rsidRDefault="004E35D2" w:rsidP="006040BE">
      <w:pPr>
        <w:pStyle w:val="BodyText"/>
        <w:suppressAutoHyphens/>
        <w:autoSpaceDE/>
        <w:autoSpaceDN/>
        <w:ind w:right="274" w:firstLine="720"/>
        <w:contextualSpacing/>
        <w:jc w:val="both"/>
        <w:rPr>
          <w:rFonts w:ascii="Times New Roman" w:hAnsi="Times New Roman" w:cs="Times New Roman"/>
          <w:lang w:val="es-ES"/>
        </w:rPr>
      </w:pPr>
      <w:r w:rsidRPr="00316442">
        <w:rPr>
          <w:rFonts w:ascii="Times New Roman" w:hAnsi="Times New Roman" w:cs="Times New Roman"/>
          <w:bCs/>
        </w:rPr>
        <w:t xml:space="preserve">Lecture hours: </w:t>
      </w:r>
      <w:r w:rsidRPr="00316442">
        <w:rPr>
          <w:rFonts w:ascii="Times New Roman" w:hAnsi="Times New Roman" w:cs="Times New Roman"/>
          <w:lang w:val="es-ES"/>
        </w:rPr>
        <w:t xml:space="preserve">3 </w:t>
      </w:r>
      <w:proofErr w:type="spellStart"/>
      <w:r w:rsidRPr="00316442">
        <w:rPr>
          <w:rFonts w:ascii="Times New Roman" w:hAnsi="Times New Roman" w:cs="Times New Roman"/>
          <w:lang w:val="es-ES"/>
        </w:rPr>
        <w:t>Credit</w:t>
      </w:r>
      <w:proofErr w:type="spellEnd"/>
      <w:r w:rsidRPr="00316442">
        <w:rPr>
          <w:rFonts w:ascii="Times New Roman" w:hAnsi="Times New Roman" w:cs="Times New Roman"/>
          <w:lang w:val="es-ES"/>
        </w:rPr>
        <w:t xml:space="preserve"> </w:t>
      </w:r>
      <w:proofErr w:type="spellStart"/>
      <w:r w:rsidRPr="00316442">
        <w:rPr>
          <w:rFonts w:ascii="Times New Roman" w:hAnsi="Times New Roman" w:cs="Times New Roman"/>
          <w:lang w:val="es-ES"/>
        </w:rPr>
        <w:t>hours</w:t>
      </w:r>
      <w:proofErr w:type="spellEnd"/>
    </w:p>
    <w:p w14:paraId="5E4DCDF5" w14:textId="7C0B6DE3" w:rsidR="004E35D2" w:rsidRPr="00316442" w:rsidRDefault="004E35D2" w:rsidP="006040BE">
      <w:pPr>
        <w:pStyle w:val="BodyText"/>
        <w:ind w:left="720" w:right="274"/>
        <w:contextualSpacing/>
        <w:jc w:val="both"/>
        <w:rPr>
          <w:rFonts w:ascii="Times New Roman" w:hAnsi="Times New Roman" w:cs="Times New Roman"/>
          <w:b/>
          <w:bCs/>
          <w:lang w:val="es-ES"/>
        </w:rPr>
      </w:pPr>
      <w:r w:rsidRPr="00316442">
        <w:rPr>
          <w:rFonts w:ascii="Times New Roman" w:hAnsi="Times New Roman" w:cs="Times New Roman"/>
          <w:lang w:val="es-ES"/>
        </w:rPr>
        <w:t>2021</w:t>
      </w:r>
    </w:p>
    <w:p w14:paraId="7CCBF72C" w14:textId="77777777" w:rsidR="004E35D2" w:rsidRPr="00316442" w:rsidRDefault="004E35D2" w:rsidP="006040BE">
      <w:pPr>
        <w:ind w:left="1440" w:hanging="720"/>
        <w:contextualSpacing/>
        <w:jc w:val="both"/>
        <w:rPr>
          <w:rFonts w:ascii="Times New Roman" w:hAnsi="Times New Roman" w:cs="Times New Roman"/>
          <w:color w:val="212121"/>
          <w:sz w:val="20"/>
          <w:szCs w:val="20"/>
          <w:shd w:val="clear" w:color="auto" w:fill="FFFFFF"/>
        </w:rPr>
      </w:pPr>
    </w:p>
    <w:p w14:paraId="134B1CF4" w14:textId="1FB1F0B7" w:rsidR="004031CD" w:rsidRPr="00316442" w:rsidRDefault="0029158C" w:rsidP="00316442">
      <w:pPr>
        <w:tabs>
          <w:tab w:val="left" w:pos="540"/>
          <w:tab w:val="left" w:pos="630"/>
        </w:tabs>
        <w:spacing w:after="0" w:line="240" w:lineRule="auto"/>
        <w:rPr>
          <w:rFonts w:ascii="Times New Roman" w:eastAsia="Times New Roman" w:hAnsi="Times New Roman" w:cs="Times New Roman"/>
          <w:sz w:val="20"/>
          <w:szCs w:val="20"/>
        </w:rPr>
      </w:pPr>
      <w:r w:rsidRPr="00316442">
        <w:rPr>
          <w:rFonts w:ascii="Times New Roman" w:hAnsi="Times New Roman" w:cs="Times New Roman"/>
          <w:sz w:val="20"/>
          <w:szCs w:val="20"/>
        </w:rPr>
        <w:tab/>
      </w:r>
      <w:r w:rsidR="004031CD" w:rsidRPr="00316442">
        <w:rPr>
          <w:rFonts w:ascii="Times New Roman" w:eastAsia="Times New Roman" w:hAnsi="Times New Roman" w:cs="Times New Roman"/>
          <w:spacing w:val="2"/>
          <w:sz w:val="20"/>
          <w:szCs w:val="20"/>
        </w:rPr>
        <w:t>B</w:t>
      </w:r>
      <w:r w:rsidR="004031CD" w:rsidRPr="00316442">
        <w:rPr>
          <w:rFonts w:ascii="Times New Roman" w:eastAsia="Times New Roman" w:hAnsi="Times New Roman" w:cs="Times New Roman"/>
          <w:sz w:val="20"/>
          <w:szCs w:val="20"/>
        </w:rPr>
        <w:t xml:space="preserve">.  </w:t>
      </w:r>
      <w:r w:rsidR="004031CD" w:rsidRPr="00316442">
        <w:rPr>
          <w:rFonts w:ascii="Times New Roman" w:eastAsia="Times New Roman" w:hAnsi="Times New Roman" w:cs="Times New Roman"/>
          <w:spacing w:val="24"/>
          <w:sz w:val="20"/>
          <w:szCs w:val="20"/>
        </w:rPr>
        <w:t xml:space="preserve"> </w:t>
      </w:r>
      <w:r w:rsidR="004031CD" w:rsidRPr="00316442">
        <w:rPr>
          <w:rFonts w:ascii="Times New Roman" w:eastAsia="Times New Roman" w:hAnsi="Times New Roman" w:cs="Times New Roman"/>
          <w:spacing w:val="-1"/>
          <w:sz w:val="20"/>
          <w:szCs w:val="20"/>
        </w:rPr>
        <w:t>R</w:t>
      </w:r>
      <w:r w:rsidR="004031CD" w:rsidRPr="00316442">
        <w:rPr>
          <w:rFonts w:ascii="Times New Roman" w:eastAsia="Times New Roman" w:hAnsi="Times New Roman" w:cs="Times New Roman"/>
          <w:sz w:val="20"/>
          <w:szCs w:val="20"/>
        </w:rPr>
        <w:t>e</w:t>
      </w:r>
      <w:r w:rsidR="004031CD" w:rsidRPr="00316442">
        <w:rPr>
          <w:rFonts w:ascii="Times New Roman" w:eastAsia="Times New Roman" w:hAnsi="Times New Roman" w:cs="Times New Roman"/>
          <w:spacing w:val="-1"/>
          <w:sz w:val="20"/>
          <w:szCs w:val="20"/>
        </w:rPr>
        <w:t>s</w:t>
      </w:r>
      <w:r w:rsidR="004031CD" w:rsidRPr="00316442">
        <w:rPr>
          <w:rFonts w:ascii="Times New Roman" w:eastAsia="Times New Roman" w:hAnsi="Times New Roman" w:cs="Times New Roman"/>
          <w:sz w:val="20"/>
          <w:szCs w:val="20"/>
        </w:rPr>
        <w:t>ea</w:t>
      </w:r>
      <w:r w:rsidR="004031CD" w:rsidRPr="00316442">
        <w:rPr>
          <w:rFonts w:ascii="Times New Roman" w:eastAsia="Times New Roman" w:hAnsi="Times New Roman" w:cs="Times New Roman"/>
          <w:spacing w:val="1"/>
          <w:sz w:val="20"/>
          <w:szCs w:val="20"/>
        </w:rPr>
        <w:t>r</w:t>
      </w:r>
      <w:r w:rsidR="004031CD" w:rsidRPr="00316442">
        <w:rPr>
          <w:rFonts w:ascii="Times New Roman" w:eastAsia="Times New Roman" w:hAnsi="Times New Roman" w:cs="Times New Roman"/>
          <w:sz w:val="20"/>
          <w:szCs w:val="20"/>
        </w:rPr>
        <w:t>ch</w:t>
      </w:r>
      <w:r w:rsidR="004031CD" w:rsidRPr="00316442">
        <w:rPr>
          <w:rFonts w:ascii="Times New Roman" w:eastAsia="Times New Roman" w:hAnsi="Times New Roman" w:cs="Times New Roman"/>
          <w:spacing w:val="-8"/>
          <w:sz w:val="20"/>
          <w:szCs w:val="20"/>
        </w:rPr>
        <w:t xml:space="preserve"> </w:t>
      </w:r>
      <w:r w:rsidR="004031CD" w:rsidRPr="00316442">
        <w:rPr>
          <w:rFonts w:ascii="Times New Roman" w:eastAsia="Times New Roman" w:hAnsi="Times New Roman" w:cs="Times New Roman"/>
          <w:spacing w:val="3"/>
          <w:sz w:val="20"/>
          <w:szCs w:val="20"/>
        </w:rPr>
        <w:t>T</w:t>
      </w:r>
      <w:r w:rsidR="004031CD" w:rsidRPr="00316442">
        <w:rPr>
          <w:rFonts w:ascii="Times New Roman" w:eastAsia="Times New Roman" w:hAnsi="Times New Roman" w:cs="Times New Roman"/>
          <w:spacing w:val="1"/>
          <w:sz w:val="20"/>
          <w:szCs w:val="20"/>
        </w:rPr>
        <w:t>r</w:t>
      </w:r>
      <w:r w:rsidR="004031CD" w:rsidRPr="00316442">
        <w:rPr>
          <w:rFonts w:ascii="Times New Roman" w:eastAsia="Times New Roman" w:hAnsi="Times New Roman" w:cs="Times New Roman"/>
          <w:sz w:val="20"/>
          <w:szCs w:val="20"/>
        </w:rPr>
        <w:t>ai</w:t>
      </w:r>
      <w:r w:rsidR="004031CD" w:rsidRPr="00316442">
        <w:rPr>
          <w:rFonts w:ascii="Times New Roman" w:eastAsia="Times New Roman" w:hAnsi="Times New Roman" w:cs="Times New Roman"/>
          <w:spacing w:val="-1"/>
          <w:sz w:val="20"/>
          <w:szCs w:val="20"/>
        </w:rPr>
        <w:t>n</w:t>
      </w:r>
      <w:r w:rsidR="004031CD" w:rsidRPr="00316442">
        <w:rPr>
          <w:rFonts w:ascii="Times New Roman" w:eastAsia="Times New Roman" w:hAnsi="Times New Roman" w:cs="Times New Roman"/>
          <w:spacing w:val="2"/>
          <w:sz w:val="20"/>
          <w:szCs w:val="20"/>
        </w:rPr>
        <w:t>i</w:t>
      </w:r>
      <w:r w:rsidR="004031CD" w:rsidRPr="00316442">
        <w:rPr>
          <w:rFonts w:ascii="Times New Roman" w:eastAsia="Times New Roman" w:hAnsi="Times New Roman" w:cs="Times New Roman"/>
          <w:spacing w:val="-1"/>
          <w:sz w:val="20"/>
          <w:szCs w:val="20"/>
        </w:rPr>
        <w:t>n</w:t>
      </w:r>
      <w:r w:rsidR="004031CD" w:rsidRPr="00316442">
        <w:rPr>
          <w:rFonts w:ascii="Times New Roman" w:eastAsia="Times New Roman" w:hAnsi="Times New Roman" w:cs="Times New Roman"/>
          <w:sz w:val="20"/>
          <w:szCs w:val="20"/>
        </w:rPr>
        <w:t>g</w:t>
      </w:r>
      <w:r w:rsidR="004031CD" w:rsidRPr="00316442">
        <w:rPr>
          <w:rFonts w:ascii="Times New Roman" w:eastAsia="Times New Roman" w:hAnsi="Times New Roman" w:cs="Times New Roman"/>
          <w:spacing w:val="-8"/>
          <w:sz w:val="20"/>
          <w:szCs w:val="20"/>
        </w:rPr>
        <w:t xml:space="preserve"> </w:t>
      </w:r>
      <w:r w:rsidR="004031CD" w:rsidRPr="00316442">
        <w:rPr>
          <w:rFonts w:ascii="Times New Roman" w:eastAsia="Times New Roman" w:hAnsi="Times New Roman" w:cs="Times New Roman"/>
          <w:spacing w:val="1"/>
          <w:sz w:val="20"/>
          <w:szCs w:val="20"/>
        </w:rPr>
        <w:t>(o</w:t>
      </w:r>
      <w:r w:rsidR="004031CD" w:rsidRPr="00316442">
        <w:rPr>
          <w:rFonts w:ascii="Times New Roman" w:eastAsia="Times New Roman" w:hAnsi="Times New Roman" w:cs="Times New Roman"/>
          <w:sz w:val="20"/>
          <w:szCs w:val="20"/>
        </w:rPr>
        <w:t>t</w:t>
      </w:r>
      <w:r w:rsidR="004031CD" w:rsidRPr="00316442">
        <w:rPr>
          <w:rFonts w:ascii="Times New Roman" w:eastAsia="Times New Roman" w:hAnsi="Times New Roman" w:cs="Times New Roman"/>
          <w:spacing w:val="-1"/>
          <w:sz w:val="20"/>
          <w:szCs w:val="20"/>
        </w:rPr>
        <w:t>h</w:t>
      </w:r>
      <w:r w:rsidR="004031CD" w:rsidRPr="00316442">
        <w:rPr>
          <w:rFonts w:ascii="Times New Roman" w:eastAsia="Times New Roman" w:hAnsi="Times New Roman" w:cs="Times New Roman"/>
          <w:sz w:val="20"/>
          <w:szCs w:val="20"/>
        </w:rPr>
        <w:t>er</w:t>
      </w:r>
      <w:r w:rsidR="004031CD" w:rsidRPr="00316442">
        <w:rPr>
          <w:rFonts w:ascii="Times New Roman" w:eastAsia="Times New Roman" w:hAnsi="Times New Roman" w:cs="Times New Roman"/>
          <w:spacing w:val="-4"/>
          <w:sz w:val="20"/>
          <w:szCs w:val="20"/>
        </w:rPr>
        <w:t xml:space="preserve"> </w:t>
      </w:r>
      <w:r w:rsidR="004031CD" w:rsidRPr="00316442">
        <w:rPr>
          <w:rFonts w:ascii="Times New Roman" w:eastAsia="Times New Roman" w:hAnsi="Times New Roman" w:cs="Times New Roman"/>
          <w:spacing w:val="2"/>
          <w:sz w:val="20"/>
          <w:szCs w:val="20"/>
        </w:rPr>
        <w:t>t</w:t>
      </w:r>
      <w:r w:rsidR="004031CD" w:rsidRPr="00316442">
        <w:rPr>
          <w:rFonts w:ascii="Times New Roman" w:eastAsia="Times New Roman" w:hAnsi="Times New Roman" w:cs="Times New Roman"/>
          <w:spacing w:val="-1"/>
          <w:sz w:val="20"/>
          <w:szCs w:val="20"/>
        </w:rPr>
        <w:t>h</w:t>
      </w:r>
      <w:r w:rsidR="004031CD" w:rsidRPr="00316442">
        <w:rPr>
          <w:rFonts w:ascii="Times New Roman" w:eastAsia="Times New Roman" w:hAnsi="Times New Roman" w:cs="Times New Roman"/>
          <w:sz w:val="20"/>
          <w:szCs w:val="20"/>
        </w:rPr>
        <w:t>an</w:t>
      </w:r>
      <w:r w:rsidR="004031CD" w:rsidRPr="00316442">
        <w:rPr>
          <w:rFonts w:ascii="Times New Roman" w:eastAsia="Times New Roman" w:hAnsi="Times New Roman" w:cs="Times New Roman"/>
          <w:spacing w:val="-1"/>
          <w:sz w:val="20"/>
          <w:szCs w:val="20"/>
        </w:rPr>
        <w:t xml:space="preserve"> </w:t>
      </w:r>
      <w:r w:rsidR="004031CD" w:rsidRPr="00316442">
        <w:rPr>
          <w:rFonts w:ascii="Times New Roman" w:eastAsia="Times New Roman" w:hAnsi="Times New Roman" w:cs="Times New Roman"/>
          <w:spacing w:val="2"/>
          <w:sz w:val="20"/>
          <w:szCs w:val="20"/>
        </w:rPr>
        <w:t>P</w:t>
      </w:r>
      <w:r w:rsidR="004031CD" w:rsidRPr="00316442">
        <w:rPr>
          <w:rFonts w:ascii="Times New Roman" w:eastAsia="Times New Roman" w:hAnsi="Times New Roman" w:cs="Times New Roman"/>
          <w:spacing w:val="1"/>
          <w:sz w:val="20"/>
          <w:szCs w:val="20"/>
        </w:rPr>
        <w:t>r</w:t>
      </w:r>
      <w:r w:rsidR="004031CD" w:rsidRPr="00316442">
        <w:rPr>
          <w:rFonts w:ascii="Times New Roman" w:eastAsia="Times New Roman" w:hAnsi="Times New Roman" w:cs="Times New Roman"/>
          <w:sz w:val="20"/>
          <w:szCs w:val="20"/>
        </w:rPr>
        <w:t>i</w:t>
      </w:r>
      <w:r w:rsidR="004031CD" w:rsidRPr="00316442">
        <w:rPr>
          <w:rFonts w:ascii="Times New Roman" w:eastAsia="Times New Roman" w:hAnsi="Times New Roman" w:cs="Times New Roman"/>
          <w:spacing w:val="-4"/>
          <w:sz w:val="20"/>
          <w:szCs w:val="20"/>
        </w:rPr>
        <w:t>m</w:t>
      </w:r>
      <w:r w:rsidR="004031CD" w:rsidRPr="00316442">
        <w:rPr>
          <w:rFonts w:ascii="Times New Roman" w:eastAsia="Times New Roman" w:hAnsi="Times New Roman" w:cs="Times New Roman"/>
          <w:sz w:val="20"/>
          <w:szCs w:val="20"/>
        </w:rPr>
        <w:t>a</w:t>
      </w:r>
      <w:r w:rsidR="004031CD" w:rsidRPr="00316442">
        <w:rPr>
          <w:rFonts w:ascii="Times New Roman" w:eastAsia="Times New Roman" w:hAnsi="Times New Roman" w:cs="Times New Roman"/>
          <w:spacing w:val="3"/>
          <w:sz w:val="20"/>
          <w:szCs w:val="20"/>
        </w:rPr>
        <w:t>r</w:t>
      </w:r>
      <w:r w:rsidR="004031CD" w:rsidRPr="00316442">
        <w:rPr>
          <w:rFonts w:ascii="Times New Roman" w:eastAsia="Times New Roman" w:hAnsi="Times New Roman" w:cs="Times New Roman"/>
          <w:sz w:val="20"/>
          <w:szCs w:val="20"/>
        </w:rPr>
        <w:t>y</w:t>
      </w:r>
      <w:r w:rsidR="004031CD" w:rsidRPr="00316442">
        <w:rPr>
          <w:rFonts w:ascii="Times New Roman" w:eastAsia="Times New Roman" w:hAnsi="Times New Roman" w:cs="Times New Roman"/>
          <w:spacing w:val="-9"/>
          <w:sz w:val="20"/>
          <w:szCs w:val="20"/>
        </w:rPr>
        <w:t xml:space="preserve"> </w:t>
      </w:r>
      <w:r w:rsidR="004031CD" w:rsidRPr="00316442">
        <w:rPr>
          <w:rFonts w:ascii="Times New Roman" w:eastAsia="Times New Roman" w:hAnsi="Times New Roman" w:cs="Times New Roman"/>
          <w:sz w:val="20"/>
          <w:szCs w:val="20"/>
        </w:rPr>
        <w:t>M</w:t>
      </w:r>
      <w:r w:rsidR="004031CD" w:rsidRPr="00316442">
        <w:rPr>
          <w:rFonts w:ascii="Times New Roman" w:eastAsia="Times New Roman" w:hAnsi="Times New Roman" w:cs="Times New Roman"/>
          <w:spacing w:val="3"/>
          <w:sz w:val="20"/>
          <w:szCs w:val="20"/>
        </w:rPr>
        <w:t>e</w:t>
      </w:r>
      <w:r w:rsidR="004031CD" w:rsidRPr="00316442">
        <w:rPr>
          <w:rFonts w:ascii="Times New Roman" w:eastAsia="Times New Roman" w:hAnsi="Times New Roman" w:cs="Times New Roman"/>
          <w:spacing w:val="-1"/>
          <w:sz w:val="20"/>
          <w:szCs w:val="20"/>
        </w:rPr>
        <w:t>n</w:t>
      </w:r>
      <w:r w:rsidR="004031CD" w:rsidRPr="00316442">
        <w:rPr>
          <w:rFonts w:ascii="Times New Roman" w:eastAsia="Times New Roman" w:hAnsi="Times New Roman" w:cs="Times New Roman"/>
          <w:sz w:val="20"/>
          <w:szCs w:val="20"/>
        </w:rPr>
        <w:t>t</w:t>
      </w:r>
      <w:r w:rsidR="004031CD" w:rsidRPr="00316442">
        <w:rPr>
          <w:rFonts w:ascii="Times New Roman" w:eastAsia="Times New Roman" w:hAnsi="Times New Roman" w:cs="Times New Roman"/>
          <w:spacing w:val="1"/>
          <w:sz w:val="20"/>
          <w:szCs w:val="20"/>
        </w:rPr>
        <w:t>or</w:t>
      </w:r>
      <w:r w:rsidR="004031CD" w:rsidRPr="00316442">
        <w:rPr>
          <w:rFonts w:ascii="Times New Roman" w:eastAsia="Times New Roman" w:hAnsi="Times New Roman" w:cs="Times New Roman"/>
          <w:spacing w:val="2"/>
          <w:sz w:val="20"/>
          <w:szCs w:val="20"/>
        </w:rPr>
        <w:t>s</w:t>
      </w:r>
      <w:r w:rsidR="004031CD" w:rsidRPr="00316442">
        <w:rPr>
          <w:rFonts w:ascii="Times New Roman" w:eastAsia="Times New Roman" w:hAnsi="Times New Roman" w:cs="Times New Roman"/>
          <w:spacing w:val="-1"/>
          <w:sz w:val="20"/>
          <w:szCs w:val="20"/>
        </w:rPr>
        <w:t>h</w:t>
      </w:r>
      <w:r w:rsidR="004031CD" w:rsidRPr="00316442">
        <w:rPr>
          <w:rFonts w:ascii="Times New Roman" w:eastAsia="Times New Roman" w:hAnsi="Times New Roman" w:cs="Times New Roman"/>
          <w:sz w:val="20"/>
          <w:szCs w:val="20"/>
        </w:rPr>
        <w:t>i</w:t>
      </w:r>
      <w:r w:rsidR="004031CD" w:rsidRPr="00316442">
        <w:rPr>
          <w:rFonts w:ascii="Times New Roman" w:eastAsia="Times New Roman" w:hAnsi="Times New Roman" w:cs="Times New Roman"/>
          <w:spacing w:val="1"/>
          <w:sz w:val="20"/>
          <w:szCs w:val="20"/>
        </w:rPr>
        <w:t>p</w:t>
      </w:r>
      <w:r w:rsidR="004031CD" w:rsidRPr="00316442">
        <w:rPr>
          <w:rFonts w:ascii="Times New Roman" w:eastAsia="Times New Roman" w:hAnsi="Times New Roman" w:cs="Times New Roman"/>
          <w:sz w:val="20"/>
          <w:szCs w:val="20"/>
        </w:rPr>
        <w:t>)</w:t>
      </w:r>
    </w:p>
    <w:p w14:paraId="741C2552" w14:textId="0C8A12C7" w:rsidR="0029158C" w:rsidRPr="00316442" w:rsidRDefault="008C0052" w:rsidP="006040BE">
      <w:pPr>
        <w:pStyle w:val="BodyText"/>
        <w:tabs>
          <w:tab w:val="bar" w:pos="-3690"/>
        </w:tabs>
        <w:spacing w:after="120"/>
        <w:ind w:right="274"/>
        <w:contextualSpacing/>
        <w:jc w:val="both"/>
        <w:rPr>
          <w:rFonts w:ascii="Times New Roman" w:hAnsi="Times New Roman" w:cs="Times New Roman"/>
          <w:u w:val="single"/>
          <w:lang w:bidi="en-US"/>
        </w:rPr>
      </w:pPr>
      <w:r w:rsidRPr="00316442">
        <w:rPr>
          <w:rFonts w:ascii="Times New Roman" w:hAnsi="Times New Roman" w:cs="Times New Roman"/>
          <w:b/>
          <w:bCs/>
          <w:lang w:bidi="en-US"/>
        </w:rPr>
        <w:tab/>
      </w:r>
      <w:r w:rsidR="0029158C" w:rsidRPr="00316442">
        <w:rPr>
          <w:rFonts w:ascii="Times New Roman" w:hAnsi="Times New Roman" w:cs="Times New Roman"/>
          <w:u w:val="single"/>
          <w:lang w:bidi="en-US"/>
        </w:rPr>
        <w:t>Medical Students</w:t>
      </w:r>
    </w:p>
    <w:p w14:paraId="4032F236" w14:textId="53D026F6" w:rsidR="008C0052" w:rsidRPr="00316442" w:rsidRDefault="0029158C" w:rsidP="006040BE">
      <w:pPr>
        <w:pStyle w:val="BodyText"/>
        <w:tabs>
          <w:tab w:val="bar" w:pos="-3690"/>
        </w:tabs>
        <w:spacing w:after="120"/>
        <w:ind w:right="274"/>
        <w:contextualSpacing/>
        <w:jc w:val="both"/>
        <w:rPr>
          <w:rFonts w:ascii="Times New Roman" w:hAnsi="Times New Roman" w:cs="Times New Roman"/>
          <w:lang w:bidi="en-US"/>
        </w:rPr>
      </w:pPr>
      <w:r w:rsidRPr="00316442">
        <w:rPr>
          <w:rFonts w:ascii="Times New Roman" w:hAnsi="Times New Roman" w:cs="Times New Roman"/>
          <w:lang w:bidi="en-US"/>
        </w:rPr>
        <w:tab/>
        <w:t>Amrita Purkayastha (M2 at Creighton University)</w:t>
      </w:r>
      <w:r w:rsidR="008C0052" w:rsidRPr="00316442">
        <w:rPr>
          <w:rFonts w:ascii="Times New Roman" w:hAnsi="Times New Roman" w:cs="Times New Roman"/>
          <w:lang w:bidi="en-US"/>
        </w:rPr>
        <w:t xml:space="preserve"> (Jan</w:t>
      </w:r>
      <w:r w:rsidR="004102A8">
        <w:rPr>
          <w:rFonts w:ascii="Times New Roman" w:hAnsi="Times New Roman" w:cs="Times New Roman"/>
          <w:lang w:bidi="en-US"/>
        </w:rPr>
        <w:t xml:space="preserve"> 2025 </w:t>
      </w:r>
      <w:r w:rsidR="004102A8" w:rsidRPr="00316442">
        <w:rPr>
          <w:rFonts w:ascii="Times New Roman" w:hAnsi="Times New Roman" w:cs="Times New Roman"/>
          <w:lang w:bidi="en-US"/>
        </w:rPr>
        <w:t>–</w:t>
      </w:r>
      <w:r w:rsidR="004102A8">
        <w:rPr>
          <w:rFonts w:ascii="Times New Roman" w:hAnsi="Times New Roman" w:cs="Times New Roman"/>
          <w:lang w:bidi="en-US"/>
        </w:rPr>
        <w:t xml:space="preserve"> </w:t>
      </w:r>
      <w:r w:rsidR="008C0052" w:rsidRPr="00316442">
        <w:rPr>
          <w:rFonts w:ascii="Times New Roman" w:hAnsi="Times New Roman" w:cs="Times New Roman"/>
          <w:lang w:bidi="en-US"/>
        </w:rPr>
        <w:t>Dec 2025)</w:t>
      </w:r>
    </w:p>
    <w:p w14:paraId="6912181C" w14:textId="4F50F8C9" w:rsidR="0029158C" w:rsidRPr="00316442" w:rsidRDefault="008C0052" w:rsidP="006040BE">
      <w:pPr>
        <w:pStyle w:val="BodyText"/>
        <w:tabs>
          <w:tab w:val="bar" w:pos="-3690"/>
        </w:tabs>
        <w:spacing w:after="120"/>
        <w:ind w:right="274"/>
        <w:contextualSpacing/>
        <w:jc w:val="both"/>
        <w:rPr>
          <w:rFonts w:ascii="Times New Roman" w:hAnsi="Times New Roman" w:cs="Times New Roman"/>
          <w:lang w:bidi="en-US"/>
        </w:rPr>
      </w:pPr>
      <w:r w:rsidRPr="00316442">
        <w:rPr>
          <w:rFonts w:ascii="Times New Roman" w:hAnsi="Times New Roman" w:cs="Times New Roman"/>
          <w:lang w:bidi="en-US"/>
        </w:rPr>
        <w:tab/>
      </w:r>
      <w:r w:rsidR="0029158C" w:rsidRPr="00316442">
        <w:rPr>
          <w:rFonts w:ascii="Times New Roman" w:hAnsi="Times New Roman" w:cs="Times New Roman"/>
          <w:lang w:bidi="en-US"/>
        </w:rPr>
        <w:t>Brock G. Lakin (M1 at University of Nebraska Medical Center)</w:t>
      </w:r>
      <w:r w:rsidRPr="00316442">
        <w:rPr>
          <w:rFonts w:ascii="Times New Roman" w:hAnsi="Times New Roman" w:cs="Times New Roman"/>
          <w:lang w:bidi="en-US"/>
        </w:rPr>
        <w:t xml:space="preserve"> (2024, Sep</w:t>
      </w:r>
      <w:r w:rsidR="004102A8">
        <w:rPr>
          <w:rFonts w:ascii="Times New Roman" w:hAnsi="Times New Roman" w:cs="Times New Roman"/>
          <w:lang w:bidi="en-US"/>
        </w:rPr>
        <w:t xml:space="preserve"> </w:t>
      </w:r>
      <w:r w:rsidR="004102A8" w:rsidRPr="00316442">
        <w:rPr>
          <w:rFonts w:ascii="Times New Roman" w:hAnsi="Times New Roman" w:cs="Times New Roman"/>
          <w:lang w:bidi="en-US"/>
        </w:rPr>
        <w:t>–</w:t>
      </w:r>
      <w:r w:rsidR="004102A8">
        <w:rPr>
          <w:rFonts w:ascii="Times New Roman" w:hAnsi="Times New Roman" w:cs="Times New Roman"/>
          <w:lang w:bidi="en-US"/>
        </w:rPr>
        <w:t xml:space="preserve"> </w:t>
      </w:r>
      <w:r w:rsidRPr="00316442">
        <w:rPr>
          <w:rFonts w:ascii="Times New Roman" w:hAnsi="Times New Roman" w:cs="Times New Roman"/>
          <w:lang w:bidi="en-US"/>
        </w:rPr>
        <w:t>Oct)</w:t>
      </w:r>
    </w:p>
    <w:p w14:paraId="42753286" w14:textId="44E873C9" w:rsidR="007F23EC" w:rsidRPr="00316442" w:rsidRDefault="008C0052" w:rsidP="006040BE">
      <w:pPr>
        <w:pStyle w:val="BodyText"/>
        <w:tabs>
          <w:tab w:val="bar" w:pos="-3690"/>
        </w:tabs>
        <w:spacing w:after="120"/>
        <w:ind w:right="274"/>
        <w:contextualSpacing/>
        <w:jc w:val="both"/>
        <w:rPr>
          <w:rFonts w:ascii="Times New Roman" w:hAnsi="Times New Roman" w:cs="Times New Roman"/>
          <w:lang w:bidi="en-US"/>
        </w:rPr>
      </w:pPr>
      <w:r w:rsidRPr="00316442">
        <w:rPr>
          <w:rFonts w:ascii="Times New Roman" w:hAnsi="Times New Roman" w:cs="Times New Roman"/>
          <w:lang w:bidi="en-US"/>
        </w:rPr>
        <w:tab/>
      </w:r>
      <w:r w:rsidR="0029158C" w:rsidRPr="00316442">
        <w:rPr>
          <w:rFonts w:ascii="Times New Roman" w:hAnsi="Times New Roman" w:cs="Times New Roman"/>
          <w:lang w:bidi="en-US"/>
        </w:rPr>
        <w:t>Ashley Pak (M3 at Creighton University)</w:t>
      </w:r>
      <w:r w:rsidRPr="00316442">
        <w:rPr>
          <w:rFonts w:ascii="Times New Roman" w:hAnsi="Times New Roman" w:cs="Times New Roman"/>
          <w:lang w:bidi="en-US"/>
        </w:rPr>
        <w:t xml:space="preserve"> (Oct 2024 – Dec 2025)</w:t>
      </w:r>
      <w:r w:rsidRPr="00316442">
        <w:rPr>
          <w:rFonts w:ascii="Times New Roman" w:hAnsi="Times New Roman" w:cs="Times New Roman"/>
          <w:lang w:bidi="en-US"/>
        </w:rPr>
        <w:tab/>
      </w:r>
    </w:p>
    <w:p w14:paraId="252009E9" w14:textId="79416DA8" w:rsidR="007F23EC" w:rsidRPr="00316442" w:rsidRDefault="007F23EC" w:rsidP="006040BE">
      <w:pPr>
        <w:pStyle w:val="BodyText"/>
        <w:tabs>
          <w:tab w:val="bar" w:pos="-3690"/>
        </w:tabs>
        <w:spacing w:after="120"/>
        <w:ind w:right="274"/>
        <w:contextualSpacing/>
        <w:jc w:val="both"/>
        <w:rPr>
          <w:rFonts w:ascii="Times New Roman" w:hAnsi="Times New Roman" w:cs="Times New Roman"/>
          <w:lang w:bidi="en-US"/>
        </w:rPr>
      </w:pPr>
      <w:r w:rsidRPr="00316442">
        <w:rPr>
          <w:rFonts w:ascii="Times New Roman" w:hAnsi="Times New Roman" w:cs="Times New Roman"/>
          <w:lang w:bidi="en-US"/>
        </w:rPr>
        <w:tab/>
        <w:t>Heng Jiang (M4 at University of Nebraska Medical Center) (Jun – Dec 2022)</w:t>
      </w:r>
    </w:p>
    <w:p w14:paraId="20B489A3" w14:textId="1FAADF33" w:rsidR="0029158C" w:rsidRPr="00316442" w:rsidRDefault="008C0052" w:rsidP="006040BE">
      <w:pPr>
        <w:pStyle w:val="BodyText"/>
        <w:tabs>
          <w:tab w:val="bar" w:pos="-3690"/>
        </w:tabs>
        <w:spacing w:after="120"/>
        <w:ind w:right="274"/>
        <w:contextualSpacing/>
        <w:jc w:val="both"/>
        <w:rPr>
          <w:rFonts w:ascii="Times New Roman" w:hAnsi="Times New Roman" w:cs="Times New Roman"/>
          <w:lang w:bidi="en-US"/>
        </w:rPr>
      </w:pPr>
      <w:r w:rsidRPr="00316442">
        <w:rPr>
          <w:rFonts w:ascii="Times New Roman" w:hAnsi="Times New Roman" w:cs="Times New Roman"/>
          <w:lang w:bidi="en-US"/>
        </w:rPr>
        <w:t xml:space="preserve">        </w:t>
      </w:r>
      <w:r w:rsidR="007F23EC" w:rsidRPr="00316442">
        <w:rPr>
          <w:rFonts w:ascii="Times New Roman" w:hAnsi="Times New Roman" w:cs="Times New Roman"/>
          <w:lang w:bidi="en-US"/>
        </w:rPr>
        <w:tab/>
      </w:r>
      <w:r w:rsidR="0029158C" w:rsidRPr="00316442">
        <w:rPr>
          <w:rFonts w:ascii="Times New Roman" w:hAnsi="Times New Roman" w:cs="Times New Roman"/>
          <w:lang w:bidi="en-US"/>
        </w:rPr>
        <w:t xml:space="preserve">Macy </w:t>
      </w:r>
      <w:proofErr w:type="spellStart"/>
      <w:r w:rsidR="0029158C" w:rsidRPr="00316442">
        <w:rPr>
          <w:rFonts w:ascii="Times New Roman" w:hAnsi="Times New Roman" w:cs="Times New Roman"/>
          <w:color w:val="000000" w:themeColor="text1"/>
          <w:lang w:val="es-ES"/>
        </w:rPr>
        <w:t>Thonen</w:t>
      </w:r>
      <w:proofErr w:type="spellEnd"/>
      <w:r w:rsidR="0029158C" w:rsidRPr="00316442">
        <w:rPr>
          <w:rFonts w:ascii="Times New Roman" w:hAnsi="Times New Roman" w:cs="Times New Roman"/>
          <w:color w:val="000000" w:themeColor="text1"/>
          <w:lang w:val="es-ES"/>
        </w:rPr>
        <w:t xml:space="preserve"> (M1 at </w:t>
      </w:r>
      <w:r w:rsidR="0029158C" w:rsidRPr="00316442">
        <w:rPr>
          <w:rFonts w:ascii="Times New Roman" w:hAnsi="Times New Roman" w:cs="Times New Roman"/>
          <w:lang w:bidi="en-US"/>
        </w:rPr>
        <w:t>University of Nebraska Medical Center</w:t>
      </w:r>
      <w:r w:rsidR="0029158C" w:rsidRPr="00316442">
        <w:rPr>
          <w:rFonts w:ascii="Times New Roman" w:hAnsi="Times New Roman" w:cs="Times New Roman"/>
          <w:color w:val="000000" w:themeColor="text1"/>
          <w:lang w:val="es-ES"/>
        </w:rPr>
        <w:t>)</w:t>
      </w:r>
      <w:r w:rsidR="007E6276" w:rsidRPr="00316442">
        <w:rPr>
          <w:rFonts w:ascii="Times New Roman" w:hAnsi="Times New Roman" w:cs="Times New Roman"/>
          <w:color w:val="000000" w:themeColor="text1"/>
          <w:lang w:val="es-ES"/>
        </w:rPr>
        <w:t xml:space="preserve"> (Jun</w:t>
      </w:r>
      <w:r w:rsidR="004102A8">
        <w:rPr>
          <w:rFonts w:ascii="Times New Roman" w:hAnsi="Times New Roman" w:cs="Times New Roman"/>
          <w:color w:val="000000" w:themeColor="text1"/>
          <w:lang w:val="es-ES"/>
        </w:rPr>
        <w:t xml:space="preserve"> </w:t>
      </w:r>
      <w:r w:rsidR="004102A8" w:rsidRPr="00316442">
        <w:rPr>
          <w:rFonts w:ascii="Times New Roman" w:hAnsi="Times New Roman" w:cs="Times New Roman"/>
          <w:lang w:bidi="en-US"/>
        </w:rPr>
        <w:t>–</w:t>
      </w:r>
      <w:r w:rsidR="004102A8">
        <w:rPr>
          <w:rFonts w:ascii="Times New Roman" w:hAnsi="Times New Roman" w:cs="Times New Roman"/>
          <w:lang w:bidi="en-US"/>
        </w:rPr>
        <w:t xml:space="preserve"> </w:t>
      </w:r>
      <w:proofErr w:type="spellStart"/>
      <w:r w:rsidR="007E6276" w:rsidRPr="00316442">
        <w:rPr>
          <w:rFonts w:ascii="Times New Roman" w:hAnsi="Times New Roman" w:cs="Times New Roman"/>
          <w:color w:val="000000" w:themeColor="text1"/>
          <w:lang w:val="es-ES"/>
        </w:rPr>
        <w:t>Aug</w:t>
      </w:r>
      <w:proofErr w:type="spellEnd"/>
      <w:r w:rsidR="007E6276" w:rsidRPr="00316442">
        <w:rPr>
          <w:rFonts w:ascii="Times New Roman" w:hAnsi="Times New Roman" w:cs="Times New Roman"/>
          <w:color w:val="000000" w:themeColor="text1"/>
          <w:lang w:val="es-ES"/>
        </w:rPr>
        <w:t xml:space="preserve"> 2021)</w:t>
      </w:r>
    </w:p>
    <w:p w14:paraId="4957ED48" w14:textId="77777777" w:rsidR="007E6276" w:rsidRPr="00316442" w:rsidRDefault="007E6276" w:rsidP="006040BE">
      <w:pPr>
        <w:pStyle w:val="BodyText"/>
        <w:spacing w:after="120"/>
        <w:ind w:right="274"/>
        <w:contextualSpacing/>
        <w:jc w:val="both"/>
        <w:rPr>
          <w:rFonts w:ascii="Times New Roman" w:hAnsi="Times New Roman" w:cs="Times New Roman"/>
          <w:b/>
          <w:lang w:val="es-ES"/>
        </w:rPr>
      </w:pPr>
    </w:p>
    <w:p w14:paraId="678B44F1" w14:textId="45AE4348" w:rsidR="0029158C" w:rsidRPr="00316442" w:rsidRDefault="0029158C" w:rsidP="006040BE">
      <w:pPr>
        <w:pStyle w:val="BodyText"/>
        <w:spacing w:after="120"/>
        <w:ind w:right="274" w:firstLine="720"/>
        <w:contextualSpacing/>
        <w:jc w:val="both"/>
        <w:rPr>
          <w:rFonts w:ascii="Times New Roman" w:hAnsi="Times New Roman" w:cs="Times New Roman"/>
          <w:bCs/>
          <w:u w:val="single"/>
          <w:lang w:val="es-ES"/>
        </w:rPr>
      </w:pPr>
      <w:proofErr w:type="spellStart"/>
      <w:r w:rsidRPr="00316442">
        <w:rPr>
          <w:rFonts w:ascii="Times New Roman" w:hAnsi="Times New Roman" w:cs="Times New Roman"/>
          <w:bCs/>
          <w:u w:val="single"/>
          <w:lang w:val="es-ES"/>
        </w:rPr>
        <w:t>Technicians</w:t>
      </w:r>
      <w:proofErr w:type="spellEnd"/>
    </w:p>
    <w:p w14:paraId="64E0B235" w14:textId="069CACFC" w:rsidR="0029158C" w:rsidRPr="00316442" w:rsidRDefault="007E6276" w:rsidP="006040BE">
      <w:pPr>
        <w:pStyle w:val="BodyText"/>
        <w:tabs>
          <w:tab w:val="left" w:pos="1800"/>
        </w:tabs>
        <w:spacing w:after="120"/>
        <w:ind w:right="274"/>
        <w:contextualSpacing/>
        <w:jc w:val="both"/>
        <w:rPr>
          <w:rFonts w:ascii="Times New Roman" w:hAnsi="Times New Roman" w:cs="Times New Roman"/>
          <w:lang w:val="es-ES"/>
        </w:rPr>
      </w:pPr>
      <w:r w:rsidRPr="00316442">
        <w:rPr>
          <w:rFonts w:ascii="Times New Roman" w:hAnsi="Times New Roman" w:cs="Times New Roman"/>
          <w:lang w:val="es-ES"/>
        </w:rPr>
        <w:t xml:space="preserve">              </w:t>
      </w:r>
      <w:r w:rsidR="004102A8">
        <w:rPr>
          <w:rFonts w:ascii="Times New Roman" w:hAnsi="Times New Roman" w:cs="Times New Roman"/>
          <w:lang w:val="es-ES"/>
        </w:rPr>
        <w:t xml:space="preserve"> </w:t>
      </w:r>
      <w:r w:rsidR="0029158C" w:rsidRPr="00316442">
        <w:rPr>
          <w:rFonts w:ascii="Times New Roman" w:hAnsi="Times New Roman" w:cs="Times New Roman"/>
          <w:lang w:val="es-ES"/>
        </w:rPr>
        <w:t xml:space="preserve">Maya </w:t>
      </w:r>
      <w:proofErr w:type="spellStart"/>
      <w:r w:rsidR="0029158C" w:rsidRPr="00316442">
        <w:rPr>
          <w:rFonts w:ascii="Times New Roman" w:hAnsi="Times New Roman" w:cs="Times New Roman"/>
          <w:lang w:val="es-ES"/>
        </w:rPr>
        <w:t>Eldani</w:t>
      </w:r>
      <w:proofErr w:type="spellEnd"/>
      <w:r w:rsidR="0029158C" w:rsidRPr="00316442">
        <w:rPr>
          <w:rFonts w:ascii="Times New Roman" w:hAnsi="Times New Roman" w:cs="Times New Roman"/>
          <w:lang w:val="es-ES"/>
        </w:rPr>
        <w:t xml:space="preserve"> (Wichita </w:t>
      </w:r>
      <w:proofErr w:type="spellStart"/>
      <w:r w:rsidR="0029158C" w:rsidRPr="00316442">
        <w:rPr>
          <w:rFonts w:ascii="Times New Roman" w:hAnsi="Times New Roman" w:cs="Times New Roman"/>
          <w:lang w:val="es-ES"/>
        </w:rPr>
        <w:t>State</w:t>
      </w:r>
      <w:proofErr w:type="spellEnd"/>
      <w:r w:rsidR="0029158C" w:rsidRPr="00316442">
        <w:rPr>
          <w:rFonts w:ascii="Times New Roman" w:hAnsi="Times New Roman" w:cs="Times New Roman"/>
          <w:lang w:val="es-ES"/>
        </w:rPr>
        <w:t xml:space="preserve"> </w:t>
      </w:r>
      <w:proofErr w:type="spellStart"/>
      <w:r w:rsidR="0029158C" w:rsidRPr="00316442">
        <w:rPr>
          <w:rFonts w:ascii="Times New Roman" w:hAnsi="Times New Roman" w:cs="Times New Roman"/>
          <w:lang w:val="es-ES"/>
        </w:rPr>
        <w:t>University</w:t>
      </w:r>
      <w:proofErr w:type="spellEnd"/>
      <w:r w:rsidR="0029158C" w:rsidRPr="00316442">
        <w:rPr>
          <w:rFonts w:ascii="Times New Roman" w:hAnsi="Times New Roman" w:cs="Times New Roman"/>
          <w:lang w:val="es-ES"/>
        </w:rPr>
        <w:t>)</w:t>
      </w:r>
      <w:r w:rsidRPr="00316442">
        <w:rPr>
          <w:rFonts w:ascii="Times New Roman" w:hAnsi="Times New Roman" w:cs="Times New Roman"/>
          <w:lang w:val="es-ES"/>
        </w:rPr>
        <w:t xml:space="preserve"> (Nov 2018 – </w:t>
      </w:r>
      <w:proofErr w:type="spellStart"/>
      <w:r w:rsidRPr="00316442">
        <w:rPr>
          <w:rFonts w:ascii="Times New Roman" w:hAnsi="Times New Roman" w:cs="Times New Roman"/>
          <w:lang w:val="es-ES"/>
        </w:rPr>
        <w:t>Aug</w:t>
      </w:r>
      <w:proofErr w:type="spellEnd"/>
      <w:r w:rsidRPr="00316442">
        <w:rPr>
          <w:rFonts w:ascii="Times New Roman" w:hAnsi="Times New Roman" w:cs="Times New Roman"/>
          <w:lang w:val="es-ES"/>
        </w:rPr>
        <w:t xml:space="preserve"> 2020)</w:t>
      </w:r>
    </w:p>
    <w:p w14:paraId="1B21813C" w14:textId="79CF550E" w:rsidR="0029158C" w:rsidRPr="00316442" w:rsidRDefault="007E6276" w:rsidP="006040BE">
      <w:pPr>
        <w:pStyle w:val="BodyText"/>
        <w:tabs>
          <w:tab w:val="bar" w:pos="-3690"/>
        </w:tabs>
        <w:spacing w:after="120"/>
        <w:ind w:right="274"/>
        <w:contextualSpacing/>
        <w:jc w:val="both"/>
        <w:rPr>
          <w:rFonts w:ascii="Times New Roman" w:hAnsi="Times New Roman" w:cs="Times New Roman"/>
          <w:lang w:bidi="en-US"/>
        </w:rPr>
      </w:pPr>
      <w:r w:rsidRPr="00316442">
        <w:rPr>
          <w:rFonts w:ascii="Times New Roman" w:hAnsi="Times New Roman" w:cs="Times New Roman"/>
          <w:lang w:bidi="en-US"/>
        </w:rPr>
        <w:tab/>
      </w:r>
      <w:r w:rsidR="0029158C" w:rsidRPr="00316442">
        <w:rPr>
          <w:rFonts w:ascii="Times New Roman" w:hAnsi="Times New Roman" w:cs="Times New Roman"/>
          <w:lang w:bidi="en-US"/>
        </w:rPr>
        <w:t>Rosemary Dong</w:t>
      </w:r>
      <w:r w:rsidRPr="00316442">
        <w:rPr>
          <w:rFonts w:ascii="Times New Roman" w:hAnsi="Times New Roman" w:cs="Times New Roman"/>
          <w:lang w:bidi="en-US"/>
        </w:rPr>
        <w:t xml:space="preserve"> (Jan 2022 – Jan 2023)</w:t>
      </w:r>
    </w:p>
    <w:p w14:paraId="124298E5" w14:textId="77777777" w:rsidR="00F22F78" w:rsidRPr="00316442" w:rsidRDefault="00F22F78" w:rsidP="006040BE">
      <w:pPr>
        <w:spacing w:after="0" w:line="220" w:lineRule="exact"/>
        <w:rPr>
          <w:rFonts w:ascii="Times New Roman" w:hAnsi="Times New Roman" w:cs="Times New Roman"/>
          <w:sz w:val="20"/>
          <w:szCs w:val="20"/>
        </w:rPr>
      </w:pPr>
    </w:p>
    <w:p w14:paraId="619E77E6" w14:textId="68906118" w:rsidR="00F22F78" w:rsidRPr="00316442" w:rsidRDefault="008E1E4D" w:rsidP="00316442">
      <w:pPr>
        <w:spacing w:after="0" w:line="240" w:lineRule="auto"/>
        <w:ind w:left="440" w:right="-20"/>
        <w:rPr>
          <w:rFonts w:ascii="Times New Roman" w:hAnsi="Times New Roman" w:cs="Times New Roman"/>
          <w:sz w:val="20"/>
          <w:szCs w:val="20"/>
        </w:rPr>
      </w:pP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1"/>
          <w:sz w:val="20"/>
          <w:szCs w:val="20"/>
        </w:rPr>
        <w:t>LI</w:t>
      </w:r>
      <w:r w:rsidRPr="00316442">
        <w:rPr>
          <w:rFonts w:ascii="Times New Roman" w:eastAsia="Times New Roman" w:hAnsi="Times New Roman" w:cs="Times New Roman"/>
          <w:b/>
          <w:bCs/>
          <w:spacing w:val="3"/>
          <w:sz w:val="20"/>
          <w:szCs w:val="20"/>
        </w:rPr>
        <w:t>N</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z w:val="20"/>
          <w:szCs w:val="20"/>
        </w:rPr>
        <w:t>L</w:t>
      </w:r>
      <w:r w:rsidRPr="00316442">
        <w:rPr>
          <w:rFonts w:ascii="Times New Roman" w:eastAsia="Times New Roman" w:hAnsi="Times New Roman" w:cs="Times New Roman"/>
          <w:b/>
          <w:bCs/>
          <w:spacing w:val="-10"/>
          <w:sz w:val="20"/>
          <w:szCs w:val="20"/>
        </w:rPr>
        <w:t xml:space="preserve"> </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2"/>
          <w:sz w:val="20"/>
          <w:szCs w:val="20"/>
        </w:rPr>
        <w:t>E</w:t>
      </w:r>
      <w:r w:rsidRPr="00316442">
        <w:rPr>
          <w:rFonts w:ascii="Times New Roman" w:eastAsia="Times New Roman" w:hAnsi="Times New Roman" w:cs="Times New Roman"/>
          <w:b/>
          <w:bCs/>
          <w:sz w:val="20"/>
          <w:szCs w:val="20"/>
        </w:rPr>
        <w:t>S</w:t>
      </w:r>
      <w:r w:rsidRPr="00316442">
        <w:rPr>
          <w:rFonts w:ascii="Times New Roman" w:eastAsia="Times New Roman" w:hAnsi="Times New Roman" w:cs="Times New Roman"/>
          <w:b/>
          <w:bCs/>
          <w:spacing w:val="1"/>
          <w:sz w:val="20"/>
          <w:szCs w:val="20"/>
        </w:rPr>
        <w:t>PO</w:t>
      </w:r>
      <w:r w:rsidRPr="00316442">
        <w:rPr>
          <w:rFonts w:ascii="Times New Roman" w:eastAsia="Times New Roman" w:hAnsi="Times New Roman" w:cs="Times New Roman"/>
          <w:b/>
          <w:bCs/>
          <w:sz w:val="20"/>
          <w:szCs w:val="20"/>
        </w:rPr>
        <w:t>NS</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2"/>
          <w:sz w:val="20"/>
          <w:szCs w:val="20"/>
        </w:rPr>
        <w:t>BIL</w:t>
      </w:r>
      <w:r w:rsidRPr="00316442">
        <w:rPr>
          <w:rFonts w:ascii="Times New Roman" w:eastAsia="Times New Roman" w:hAnsi="Times New Roman" w:cs="Times New Roman"/>
          <w:b/>
          <w:bCs/>
          <w:spacing w:val="-1"/>
          <w:sz w:val="20"/>
          <w:szCs w:val="20"/>
        </w:rPr>
        <w:t>IT</w:t>
      </w:r>
      <w:r w:rsidRPr="00316442">
        <w:rPr>
          <w:rFonts w:ascii="Times New Roman" w:eastAsia="Times New Roman" w:hAnsi="Times New Roman" w:cs="Times New Roman"/>
          <w:b/>
          <w:bCs/>
          <w:spacing w:val="2"/>
          <w:sz w:val="20"/>
          <w:szCs w:val="20"/>
        </w:rPr>
        <w:t>I</w:t>
      </w:r>
      <w:r w:rsidRPr="00316442">
        <w:rPr>
          <w:rFonts w:ascii="Times New Roman" w:eastAsia="Times New Roman" w:hAnsi="Times New Roman" w:cs="Times New Roman"/>
          <w:b/>
          <w:bCs/>
          <w:spacing w:val="-1"/>
          <w:sz w:val="20"/>
          <w:szCs w:val="20"/>
        </w:rPr>
        <w:t>ES</w:t>
      </w:r>
      <w:r w:rsidRPr="00316442">
        <w:rPr>
          <w:rFonts w:ascii="Times New Roman" w:eastAsia="Times New Roman" w:hAnsi="Times New Roman" w:cs="Times New Roman"/>
          <w:b/>
          <w:bCs/>
          <w:sz w:val="20"/>
          <w:szCs w:val="20"/>
        </w:rPr>
        <w:t>:</w:t>
      </w:r>
      <w:r w:rsidRPr="00316442">
        <w:rPr>
          <w:rFonts w:ascii="Times New Roman" w:eastAsia="Times New Roman" w:hAnsi="Times New Roman" w:cs="Times New Roman"/>
          <w:b/>
          <w:bCs/>
          <w:spacing w:val="-18"/>
          <w:sz w:val="20"/>
          <w:szCs w:val="20"/>
        </w:rPr>
        <w:t xml:space="preserve"> </w:t>
      </w:r>
      <w:r w:rsidR="00286C72" w:rsidRPr="00316442">
        <w:rPr>
          <w:rFonts w:ascii="Times New Roman" w:hAnsi="Times New Roman" w:cs="Times New Roman"/>
          <w:sz w:val="20"/>
          <w:szCs w:val="20"/>
        </w:rPr>
        <w:t>N/A</w:t>
      </w:r>
    </w:p>
    <w:p w14:paraId="63D6F5FC" w14:textId="77777777" w:rsidR="00286C72" w:rsidRPr="00316442" w:rsidRDefault="00286C72" w:rsidP="006040BE">
      <w:pPr>
        <w:spacing w:after="0" w:line="220" w:lineRule="exact"/>
        <w:ind w:firstLine="439"/>
        <w:rPr>
          <w:rFonts w:ascii="Times New Roman" w:hAnsi="Times New Roman" w:cs="Times New Roman"/>
          <w:sz w:val="20"/>
          <w:szCs w:val="20"/>
        </w:rPr>
      </w:pPr>
    </w:p>
    <w:p w14:paraId="176AA01A" w14:textId="6C7DCF88" w:rsidR="00F22F78" w:rsidRPr="00316442" w:rsidRDefault="008E1E4D" w:rsidP="006040BE">
      <w:pPr>
        <w:spacing w:after="0" w:line="240" w:lineRule="auto"/>
        <w:ind w:left="439" w:right="-20"/>
        <w:rPr>
          <w:rFonts w:ascii="Times New Roman" w:eastAsia="Times New Roman" w:hAnsi="Times New Roman" w:cs="Times New Roman"/>
          <w:sz w:val="20"/>
          <w:szCs w:val="20"/>
        </w:rPr>
      </w:pPr>
      <w:r w:rsidRPr="00316442">
        <w:rPr>
          <w:rFonts w:ascii="Times New Roman" w:eastAsia="Times New Roman" w:hAnsi="Times New Roman" w:cs="Times New Roman"/>
          <w:b/>
          <w:bCs/>
          <w:spacing w:val="-1"/>
          <w:sz w:val="20"/>
          <w:szCs w:val="20"/>
        </w:rPr>
        <w:t>G</w:t>
      </w:r>
      <w:r w:rsidRPr="00316442">
        <w:rPr>
          <w:rFonts w:ascii="Times New Roman" w:eastAsia="Times New Roman" w:hAnsi="Times New Roman" w:cs="Times New Roman"/>
          <w:b/>
          <w:bCs/>
          <w:sz w:val="20"/>
          <w:szCs w:val="20"/>
        </w:rPr>
        <w:t>RA</w:t>
      </w:r>
      <w:r w:rsidRPr="00316442">
        <w:rPr>
          <w:rFonts w:ascii="Times New Roman" w:eastAsia="Times New Roman" w:hAnsi="Times New Roman" w:cs="Times New Roman"/>
          <w:b/>
          <w:bCs/>
          <w:spacing w:val="3"/>
          <w:sz w:val="20"/>
          <w:szCs w:val="20"/>
        </w:rPr>
        <w:t>N</w:t>
      </w:r>
      <w:r w:rsidRPr="00316442">
        <w:rPr>
          <w:rFonts w:ascii="Times New Roman" w:eastAsia="Times New Roman" w:hAnsi="Times New Roman" w:cs="Times New Roman"/>
          <w:b/>
          <w:bCs/>
          <w:sz w:val="20"/>
          <w:szCs w:val="20"/>
        </w:rPr>
        <w:t>T</w:t>
      </w:r>
      <w:r w:rsidRPr="00316442">
        <w:rPr>
          <w:rFonts w:ascii="Times New Roman" w:eastAsia="Times New Roman" w:hAnsi="Times New Roman" w:cs="Times New Roman"/>
          <w:b/>
          <w:bCs/>
          <w:spacing w:val="-7"/>
          <w:sz w:val="20"/>
          <w:szCs w:val="20"/>
        </w:rPr>
        <w:t xml:space="preserve"> </w:t>
      </w:r>
      <w:r w:rsidRPr="00316442">
        <w:rPr>
          <w:rFonts w:ascii="Times New Roman" w:eastAsia="Times New Roman" w:hAnsi="Times New Roman" w:cs="Times New Roman"/>
          <w:b/>
          <w:bCs/>
          <w:sz w:val="20"/>
          <w:szCs w:val="20"/>
        </w:rPr>
        <w:t>SU</w:t>
      </w:r>
      <w:r w:rsidRPr="00316442">
        <w:rPr>
          <w:rFonts w:ascii="Times New Roman" w:eastAsia="Times New Roman" w:hAnsi="Times New Roman" w:cs="Times New Roman"/>
          <w:b/>
          <w:bCs/>
          <w:spacing w:val="1"/>
          <w:sz w:val="20"/>
          <w:szCs w:val="20"/>
        </w:rPr>
        <w:t>PPO</w:t>
      </w:r>
      <w:r w:rsidRPr="00316442">
        <w:rPr>
          <w:rFonts w:ascii="Times New Roman" w:eastAsia="Times New Roman" w:hAnsi="Times New Roman" w:cs="Times New Roman"/>
          <w:b/>
          <w:bCs/>
          <w:spacing w:val="3"/>
          <w:sz w:val="20"/>
          <w:szCs w:val="20"/>
        </w:rPr>
        <w:t>R</w:t>
      </w:r>
      <w:r w:rsidRPr="00316442">
        <w:rPr>
          <w:rFonts w:ascii="Times New Roman" w:eastAsia="Times New Roman" w:hAnsi="Times New Roman" w:cs="Times New Roman"/>
          <w:b/>
          <w:bCs/>
          <w:spacing w:val="-1"/>
          <w:sz w:val="20"/>
          <w:szCs w:val="20"/>
        </w:rPr>
        <w:t>T</w:t>
      </w:r>
      <w:r w:rsidRPr="00316442">
        <w:rPr>
          <w:rFonts w:ascii="Times New Roman" w:eastAsia="Times New Roman" w:hAnsi="Times New Roman" w:cs="Times New Roman"/>
          <w:b/>
          <w:bCs/>
          <w:sz w:val="20"/>
          <w:szCs w:val="20"/>
        </w:rPr>
        <w:t>:</w:t>
      </w:r>
      <w:r w:rsidRPr="00316442">
        <w:rPr>
          <w:rFonts w:ascii="Times New Roman" w:eastAsia="Times New Roman" w:hAnsi="Times New Roman" w:cs="Times New Roman"/>
          <w:b/>
          <w:bCs/>
          <w:spacing w:val="-9"/>
          <w:sz w:val="20"/>
          <w:szCs w:val="20"/>
        </w:rPr>
        <w:t xml:space="preserve"> </w:t>
      </w:r>
    </w:p>
    <w:p w14:paraId="708CCE59" w14:textId="77777777" w:rsidR="00F22F78" w:rsidRPr="00316442" w:rsidRDefault="008E1E4D" w:rsidP="006040BE">
      <w:pPr>
        <w:spacing w:after="0" w:line="240" w:lineRule="auto"/>
        <w:ind w:left="1160" w:right="-20"/>
        <w:rPr>
          <w:rFonts w:ascii="Times New Roman" w:eastAsia="Times New Roman" w:hAnsi="Times New Roman" w:cs="Times New Roman"/>
          <w:sz w:val="20"/>
          <w:szCs w:val="20"/>
        </w:rPr>
      </w:pPr>
      <w:r w:rsidRPr="00316442">
        <w:rPr>
          <w:rFonts w:ascii="Times New Roman" w:eastAsia="Times New Roman" w:hAnsi="Times New Roman" w:cs="Times New Roman"/>
          <w:spacing w:val="-2"/>
          <w:sz w:val="20"/>
          <w:szCs w:val="20"/>
        </w:rPr>
        <w:t>A</w:t>
      </w:r>
      <w:r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pacing w:val="17"/>
          <w:sz w:val="20"/>
          <w:szCs w:val="20"/>
        </w:rPr>
        <w:t xml:space="preserve"> </w:t>
      </w:r>
      <w:r w:rsidRPr="00316442">
        <w:rPr>
          <w:rFonts w:ascii="Times New Roman" w:eastAsia="Times New Roman" w:hAnsi="Times New Roman" w:cs="Times New Roman"/>
          <w:spacing w:val="2"/>
          <w:sz w:val="20"/>
          <w:szCs w:val="20"/>
        </w:rPr>
        <w:t>P</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ci</w:t>
      </w:r>
      <w:r w:rsidRPr="00316442">
        <w:rPr>
          <w:rFonts w:ascii="Times New Roman" w:eastAsia="Times New Roman" w:hAnsi="Times New Roman" w:cs="Times New Roman"/>
          <w:spacing w:val="1"/>
          <w:sz w:val="20"/>
          <w:szCs w:val="20"/>
        </w:rPr>
        <w:t>p</w:t>
      </w:r>
      <w:r w:rsidRPr="00316442">
        <w:rPr>
          <w:rFonts w:ascii="Times New Roman" w:eastAsia="Times New Roman" w:hAnsi="Times New Roman" w:cs="Times New Roman"/>
          <w:sz w:val="20"/>
          <w:szCs w:val="20"/>
        </w:rPr>
        <w:t>al</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spacing w:val="1"/>
          <w:sz w:val="20"/>
          <w:szCs w:val="20"/>
        </w:rPr>
        <w:t>I</w:t>
      </w:r>
      <w:r w:rsidRPr="00316442">
        <w:rPr>
          <w:rFonts w:ascii="Times New Roman" w:eastAsia="Times New Roman" w:hAnsi="Times New Roman" w:cs="Times New Roman"/>
          <w:spacing w:val="-1"/>
          <w:sz w:val="20"/>
          <w:szCs w:val="20"/>
        </w:rPr>
        <w:t>nv</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pacing w:val="2"/>
          <w:sz w:val="20"/>
          <w:szCs w:val="20"/>
        </w:rPr>
        <w:t>t</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g</w:t>
      </w:r>
      <w:r w:rsidRPr="00316442">
        <w:rPr>
          <w:rFonts w:ascii="Times New Roman" w:eastAsia="Times New Roman" w:hAnsi="Times New Roman" w:cs="Times New Roman"/>
          <w:sz w:val="20"/>
          <w:szCs w:val="20"/>
        </w:rPr>
        <w:t>at</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z w:val="20"/>
          <w:szCs w:val="20"/>
        </w:rPr>
        <w:t>r</w:t>
      </w:r>
    </w:p>
    <w:p w14:paraId="4CC7EEA7" w14:textId="77777777" w:rsidR="00EF4D2A" w:rsidRPr="00316442" w:rsidRDefault="00EF4D2A" w:rsidP="006040BE">
      <w:pPr>
        <w:tabs>
          <w:tab w:val="left" w:pos="2220"/>
        </w:tabs>
        <w:spacing w:after="0" w:line="240" w:lineRule="auto"/>
        <w:ind w:left="1880" w:right="-20"/>
        <w:rPr>
          <w:rFonts w:ascii="Times New Roman" w:eastAsia="Times New Roman" w:hAnsi="Times New Roman" w:cs="Times New Roman"/>
          <w:iCs/>
          <w:spacing w:val="1"/>
          <w:sz w:val="20"/>
          <w:szCs w:val="20"/>
          <w:u w:val="single"/>
        </w:rPr>
      </w:pPr>
      <w:r w:rsidRPr="00316442">
        <w:rPr>
          <w:rFonts w:ascii="Times New Roman" w:eastAsia="Times New Roman" w:hAnsi="Times New Roman" w:cs="Times New Roman"/>
          <w:iCs/>
          <w:spacing w:val="1"/>
          <w:sz w:val="20"/>
          <w:szCs w:val="20"/>
          <w:u w:val="single"/>
        </w:rPr>
        <w:t>ACTIVE</w:t>
      </w:r>
    </w:p>
    <w:p w14:paraId="7CFDC657" w14:textId="77777777" w:rsidR="00286C72" w:rsidRPr="00316442" w:rsidRDefault="00286C72" w:rsidP="006040BE">
      <w:pPr>
        <w:pStyle w:val="ListParagraph"/>
        <w:numPr>
          <w:ilvl w:val="0"/>
          <w:numId w:val="3"/>
        </w:numPr>
        <w:tabs>
          <w:tab w:val="left" w:pos="2240"/>
        </w:tabs>
        <w:spacing w:after="0" w:line="240" w:lineRule="auto"/>
        <w:ind w:left="2160" w:right="-20"/>
        <w:rPr>
          <w:rFonts w:ascii="Times New Roman" w:eastAsia="Times New Roman" w:hAnsi="Times New Roman" w:cs="Times New Roman"/>
          <w:iCs/>
          <w:sz w:val="20"/>
          <w:szCs w:val="20"/>
        </w:rPr>
      </w:pPr>
      <w:proofErr w:type="spellStart"/>
      <w:r w:rsidRPr="00316442">
        <w:rPr>
          <w:rFonts w:ascii="Times New Roman" w:eastAsia="Times New Roman" w:hAnsi="Times New Roman" w:cs="Times New Roman"/>
          <w:iCs/>
          <w:sz w:val="20"/>
          <w:szCs w:val="20"/>
        </w:rPr>
        <w:t>Oogenic</w:t>
      </w:r>
      <w:proofErr w:type="spellEnd"/>
      <w:r w:rsidRPr="00316442">
        <w:rPr>
          <w:rFonts w:ascii="Times New Roman" w:eastAsia="Times New Roman" w:hAnsi="Times New Roman" w:cs="Times New Roman"/>
          <w:iCs/>
          <w:sz w:val="20"/>
          <w:szCs w:val="20"/>
        </w:rPr>
        <w:t xml:space="preserve"> JNK in gonadotoxic chemotherapy-induced primary ovarian insufficiency NIH/NICHD, R01 (Grant No. 1R01HD115810-01)</w:t>
      </w:r>
    </w:p>
    <w:p w14:paraId="2EAEF7CF" w14:textId="77777777" w:rsidR="00286C72" w:rsidRPr="00316442" w:rsidRDefault="00286C72" w:rsidP="006040BE">
      <w:pPr>
        <w:pStyle w:val="ListParagraph"/>
        <w:tabs>
          <w:tab w:val="left" w:pos="2240"/>
        </w:tabs>
        <w:spacing w:after="0" w:line="240" w:lineRule="auto"/>
        <w:ind w:left="2160" w:right="-20"/>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8/16/2024-5/31/2029</w:t>
      </w:r>
    </w:p>
    <w:p w14:paraId="096591F3" w14:textId="77777777" w:rsidR="00286C72" w:rsidRPr="00316442" w:rsidRDefault="00286C72" w:rsidP="006040BE">
      <w:pPr>
        <w:pStyle w:val="ListParagraph"/>
        <w:tabs>
          <w:tab w:val="left" w:pos="2240"/>
        </w:tabs>
        <w:spacing w:after="0" w:line="240" w:lineRule="auto"/>
        <w:ind w:left="2160" w:right="-20"/>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Total Costs: $2,265,504.00</w:t>
      </w:r>
    </w:p>
    <w:p w14:paraId="189CD146" w14:textId="4DC3B22F" w:rsidR="00286C72" w:rsidRDefault="00286C72" w:rsidP="006040BE">
      <w:pPr>
        <w:pStyle w:val="ListParagraph"/>
        <w:tabs>
          <w:tab w:val="left" w:pos="2240"/>
        </w:tabs>
        <w:spacing w:after="0" w:line="240" w:lineRule="auto"/>
        <w:ind w:left="2160" w:right="-20"/>
        <w:rPr>
          <w:rFonts w:ascii="Times New Roman" w:eastAsia="Times New Roman" w:hAnsi="Times New Roman" w:cs="Times New Roman"/>
          <w:iCs/>
          <w:sz w:val="20"/>
          <w:szCs w:val="20"/>
        </w:rPr>
      </w:pPr>
      <w:r w:rsidRPr="00316442">
        <w:rPr>
          <w:rFonts w:ascii="Times New Roman" w:eastAsia="Times New Roman" w:hAnsi="Times New Roman" w:cs="Times New Roman"/>
          <w:iCs/>
          <w:sz w:val="20"/>
          <w:szCs w:val="20"/>
        </w:rPr>
        <w:t xml:space="preserve">Xiao, Shuo (PI), Kim, So-Youn </w:t>
      </w:r>
    </w:p>
    <w:p w14:paraId="448AB4E1" w14:textId="77777777" w:rsidR="001862A0" w:rsidRPr="001862A0" w:rsidRDefault="001862A0" w:rsidP="001862A0">
      <w:pPr>
        <w:tabs>
          <w:tab w:val="left" w:pos="2240"/>
        </w:tabs>
        <w:spacing w:after="0" w:line="240" w:lineRule="auto"/>
        <w:ind w:right="-20"/>
        <w:rPr>
          <w:rFonts w:ascii="Times New Roman" w:eastAsia="Times New Roman" w:hAnsi="Times New Roman" w:cs="Times New Roman"/>
          <w:iCs/>
          <w:sz w:val="20"/>
          <w:szCs w:val="20"/>
        </w:rPr>
      </w:pPr>
    </w:p>
    <w:p w14:paraId="5656F126" w14:textId="7CB9C46B" w:rsidR="001862A0" w:rsidRPr="001862A0" w:rsidRDefault="001862A0" w:rsidP="001862A0">
      <w:pPr>
        <w:pStyle w:val="ListParagraph"/>
        <w:autoSpaceDE w:val="0"/>
        <w:autoSpaceDN w:val="0"/>
        <w:adjustRightInd w:val="0"/>
        <w:spacing w:line="240" w:lineRule="auto"/>
        <w:ind w:left="2160" w:hanging="360"/>
        <w:rPr>
          <w:rFonts w:ascii="Times New Roman" w:hAnsi="Times New Roman" w:cs="Times New Roman"/>
          <w:sz w:val="20"/>
          <w:szCs w:val="20"/>
        </w:rPr>
      </w:pPr>
      <w:r w:rsidRPr="001862A0">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1862A0">
        <w:rPr>
          <w:rFonts w:ascii="Times New Roman" w:hAnsi="Times New Roman" w:cs="Times New Roman"/>
          <w:sz w:val="20"/>
          <w:szCs w:val="20"/>
        </w:rPr>
        <w:t>Investigation of the Impact of Systemic Lupus Erythematosus on Ovarian Dysfunction in Mice.</w:t>
      </w:r>
    </w:p>
    <w:p w14:paraId="606E15CB" w14:textId="593B036A" w:rsidR="001862A0" w:rsidRPr="001862A0" w:rsidRDefault="001862A0" w:rsidP="001862A0">
      <w:pPr>
        <w:pStyle w:val="ListParagraph"/>
        <w:autoSpaceDE w:val="0"/>
        <w:autoSpaceDN w:val="0"/>
        <w:adjustRightInd w:val="0"/>
        <w:spacing w:line="240" w:lineRule="auto"/>
        <w:ind w:left="2160" w:hanging="360"/>
        <w:rPr>
          <w:rFonts w:ascii="Times New Roman" w:hAnsi="Times New Roman" w:cs="Times New Roman"/>
          <w:sz w:val="20"/>
          <w:szCs w:val="20"/>
        </w:rPr>
      </w:pPr>
      <w:r w:rsidRPr="001862A0">
        <w:rPr>
          <w:rFonts w:ascii="Times New Roman" w:hAnsi="Times New Roman" w:cs="Times New Roman"/>
          <w:sz w:val="20"/>
          <w:szCs w:val="20"/>
        </w:rPr>
        <w:t xml:space="preserve">       Nebraska Center for Women’s Health Research (NCWHR)</w:t>
      </w:r>
    </w:p>
    <w:p w14:paraId="7A470886" w14:textId="354972C5" w:rsidR="001862A0" w:rsidRPr="001862A0" w:rsidRDefault="001862A0" w:rsidP="001862A0">
      <w:pPr>
        <w:pStyle w:val="ListParagraph"/>
        <w:autoSpaceDE w:val="0"/>
        <w:autoSpaceDN w:val="0"/>
        <w:adjustRightInd w:val="0"/>
        <w:spacing w:line="240" w:lineRule="auto"/>
        <w:ind w:left="2160" w:hanging="360"/>
        <w:rPr>
          <w:rFonts w:ascii="Times New Roman" w:hAnsi="Times New Roman" w:cs="Times New Roman"/>
          <w:sz w:val="20"/>
          <w:szCs w:val="20"/>
        </w:rPr>
      </w:pPr>
      <w:r w:rsidRPr="001862A0">
        <w:rPr>
          <w:rFonts w:ascii="Times New Roman" w:hAnsi="Times New Roman" w:cs="Times New Roman"/>
          <w:sz w:val="20"/>
          <w:szCs w:val="20"/>
        </w:rPr>
        <w:t xml:space="preserve">       4/1/2025-10/31/2026</w:t>
      </w:r>
    </w:p>
    <w:p w14:paraId="121EFF95" w14:textId="4DF622B8" w:rsidR="001862A0" w:rsidRPr="001862A0" w:rsidRDefault="001862A0" w:rsidP="001862A0">
      <w:pPr>
        <w:pStyle w:val="ListParagraph"/>
        <w:autoSpaceDE w:val="0"/>
        <w:autoSpaceDN w:val="0"/>
        <w:adjustRightInd w:val="0"/>
        <w:spacing w:line="240" w:lineRule="auto"/>
        <w:ind w:left="2160" w:hanging="360"/>
        <w:rPr>
          <w:rFonts w:ascii="Times New Roman" w:hAnsi="Times New Roman" w:cs="Times New Roman"/>
          <w:sz w:val="20"/>
          <w:szCs w:val="20"/>
        </w:rPr>
      </w:pPr>
      <w:r w:rsidRPr="001862A0">
        <w:rPr>
          <w:rFonts w:ascii="Times New Roman" w:hAnsi="Times New Roman" w:cs="Times New Roman"/>
          <w:sz w:val="20"/>
          <w:szCs w:val="20"/>
        </w:rPr>
        <w:t xml:space="preserve">       Total costs: $25,000.00</w:t>
      </w:r>
    </w:p>
    <w:p w14:paraId="4A3FB731" w14:textId="125EF46A" w:rsidR="001862A0" w:rsidRPr="001862A0" w:rsidRDefault="001862A0" w:rsidP="001862A0">
      <w:pPr>
        <w:pStyle w:val="ListParagraph"/>
        <w:autoSpaceDE w:val="0"/>
        <w:autoSpaceDN w:val="0"/>
        <w:adjustRightInd w:val="0"/>
        <w:spacing w:line="240" w:lineRule="auto"/>
        <w:rPr>
          <w:rFonts w:ascii="Times New Roman" w:hAnsi="Times New Roman" w:cs="Times New Roman"/>
          <w:sz w:val="20"/>
          <w:szCs w:val="20"/>
        </w:rPr>
      </w:pPr>
      <w:r w:rsidRPr="001862A0">
        <w:rPr>
          <w:rFonts w:ascii="Times New Roman" w:hAnsi="Times New Roman" w:cs="Times New Roman"/>
          <w:sz w:val="20"/>
          <w:szCs w:val="20"/>
        </w:rPr>
        <w:t xml:space="preserve">                             Kim, So-Youn (PI), Karen Gould (Co-PI), Erika I. Boesen (Co-PI)</w:t>
      </w:r>
    </w:p>
    <w:p w14:paraId="6AEE62F3" w14:textId="77777777" w:rsidR="001862A0" w:rsidRPr="00316442" w:rsidRDefault="001862A0" w:rsidP="006040BE">
      <w:pPr>
        <w:pStyle w:val="ListParagraph"/>
        <w:tabs>
          <w:tab w:val="left" w:pos="2240"/>
        </w:tabs>
        <w:spacing w:after="0" w:line="240" w:lineRule="auto"/>
        <w:ind w:left="2160" w:right="-20"/>
        <w:rPr>
          <w:rFonts w:ascii="Times New Roman" w:eastAsia="Times New Roman" w:hAnsi="Times New Roman" w:cs="Times New Roman"/>
          <w:iCs/>
          <w:sz w:val="20"/>
          <w:szCs w:val="20"/>
        </w:rPr>
      </w:pPr>
    </w:p>
    <w:p w14:paraId="60FA4A35" w14:textId="363BBBE0" w:rsidR="00286C72" w:rsidRPr="00316442" w:rsidRDefault="000E7893" w:rsidP="000E7893">
      <w:pPr>
        <w:pStyle w:val="ListParagraph"/>
        <w:spacing w:after="0" w:line="240" w:lineRule="auto"/>
        <w:ind w:left="2240" w:right="-20" w:hanging="1070"/>
        <w:rPr>
          <w:rFonts w:ascii="Times New Roman" w:eastAsia="Times New Roman" w:hAnsi="Times New Roman" w:cs="Times New Roman"/>
          <w:iCs/>
          <w:spacing w:val="1"/>
          <w:sz w:val="20"/>
          <w:szCs w:val="20"/>
        </w:rPr>
      </w:pPr>
      <w:r>
        <w:rPr>
          <w:rFonts w:ascii="Times New Roman" w:eastAsia="Times New Roman" w:hAnsi="Times New Roman" w:cs="Times New Roman"/>
          <w:iCs/>
          <w:spacing w:val="1"/>
          <w:sz w:val="20"/>
          <w:szCs w:val="20"/>
        </w:rPr>
        <w:t>B.  Co-Investigator</w:t>
      </w:r>
    </w:p>
    <w:p w14:paraId="200F5CC6" w14:textId="77777777" w:rsidR="00F22F78" w:rsidRPr="00316442" w:rsidRDefault="00F22F78" w:rsidP="006040BE">
      <w:pPr>
        <w:spacing w:after="0" w:line="220" w:lineRule="exact"/>
        <w:rPr>
          <w:rFonts w:ascii="Times New Roman" w:hAnsi="Times New Roman" w:cs="Times New Roman"/>
          <w:sz w:val="20"/>
          <w:szCs w:val="20"/>
        </w:rPr>
      </w:pPr>
    </w:p>
    <w:p w14:paraId="0866EB07" w14:textId="77777777" w:rsidR="00F22F78" w:rsidRPr="00316442" w:rsidRDefault="008E1E4D" w:rsidP="006040BE">
      <w:pPr>
        <w:tabs>
          <w:tab w:val="left" w:pos="1540"/>
        </w:tabs>
        <w:spacing w:after="0" w:line="240" w:lineRule="auto"/>
        <w:ind w:left="1160" w:right="-20"/>
        <w:rPr>
          <w:rFonts w:ascii="Times New Roman" w:eastAsia="Times New Roman" w:hAnsi="Times New Roman" w:cs="Times New Roman"/>
          <w:sz w:val="20"/>
          <w:szCs w:val="20"/>
        </w:rPr>
      </w:pPr>
      <w:r w:rsidRPr="00316442">
        <w:rPr>
          <w:rFonts w:ascii="Times New Roman" w:eastAsia="Times New Roman" w:hAnsi="Times New Roman" w:cs="Times New Roman"/>
          <w:spacing w:val="-1"/>
          <w:sz w:val="20"/>
          <w:szCs w:val="20"/>
        </w:rPr>
        <w:t>C</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z w:val="20"/>
          <w:szCs w:val="20"/>
        </w:rPr>
        <w:tab/>
      </w:r>
      <w:r w:rsidRPr="00316442">
        <w:rPr>
          <w:rFonts w:ascii="Times New Roman" w:eastAsia="Times New Roman" w:hAnsi="Times New Roman" w:cs="Times New Roman"/>
          <w:spacing w:val="2"/>
          <w:sz w:val="20"/>
          <w:szCs w:val="20"/>
        </w:rPr>
        <w:t>P</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pacing w:val="1"/>
          <w:sz w:val="20"/>
          <w:szCs w:val="20"/>
        </w:rPr>
        <w:t>d</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ng</w:t>
      </w:r>
    </w:p>
    <w:p w14:paraId="1D897480" w14:textId="42C83F23" w:rsidR="00286C72" w:rsidRPr="00316442" w:rsidRDefault="00286C72" w:rsidP="006040BE">
      <w:pPr>
        <w:pStyle w:val="BodyText"/>
        <w:numPr>
          <w:ilvl w:val="0"/>
          <w:numId w:val="26"/>
        </w:numPr>
        <w:suppressAutoHyphens/>
        <w:autoSpaceDE/>
        <w:autoSpaceDN/>
        <w:ind w:left="2160" w:right="274" w:hanging="270"/>
        <w:contextualSpacing/>
        <w:jc w:val="both"/>
        <w:rPr>
          <w:rFonts w:ascii="Times New Roman" w:hAnsi="Times New Roman" w:cs="Times New Roman"/>
          <w:bCs/>
          <w:u w:val="single"/>
        </w:rPr>
      </w:pPr>
      <w:r w:rsidRPr="00316442">
        <w:rPr>
          <w:rFonts w:ascii="Times New Roman" w:eastAsiaTheme="minorEastAsia" w:hAnsi="Times New Roman" w:cs="Times New Roman"/>
          <w14:ligatures w14:val="standardContextual"/>
        </w:rPr>
        <w:lastRenderedPageBreak/>
        <w:t xml:space="preserve">Evaluating the Protective Efficacy and Genomic Stability of CK2II Against Cyclophosphamide-Induced </w:t>
      </w:r>
      <w:proofErr w:type="spellStart"/>
      <w:r w:rsidRPr="00316442">
        <w:rPr>
          <w:rFonts w:ascii="Times New Roman" w:eastAsiaTheme="minorEastAsia" w:hAnsi="Times New Roman" w:cs="Times New Roman"/>
          <w14:ligatures w14:val="standardContextual"/>
        </w:rPr>
        <w:t>Gonadotoxicity</w:t>
      </w:r>
      <w:proofErr w:type="spellEnd"/>
      <w:r w:rsidRPr="00316442">
        <w:rPr>
          <w:rFonts w:ascii="Times New Roman" w:eastAsiaTheme="minorEastAsia" w:hAnsi="Times New Roman" w:cs="Times New Roman"/>
          <w14:ligatures w14:val="standardContextual"/>
        </w:rPr>
        <w:t xml:space="preserve"> in Mouse and Human Ovarian Follicles</w:t>
      </w:r>
    </w:p>
    <w:p w14:paraId="3D471DE1" w14:textId="77777777" w:rsidR="00286C72" w:rsidRPr="00316442" w:rsidRDefault="00286C72" w:rsidP="006040BE">
      <w:pPr>
        <w:pStyle w:val="BodyText"/>
        <w:ind w:left="2430" w:right="274" w:hanging="270"/>
        <w:contextualSpacing/>
        <w:jc w:val="both"/>
        <w:rPr>
          <w:rFonts w:ascii="Times New Roman" w:eastAsia="Arial" w:hAnsi="Times New Roman" w:cs="Times New Roman"/>
          <w:color w:val="000000" w:themeColor="text1"/>
        </w:rPr>
      </w:pPr>
      <w:r w:rsidRPr="00316442">
        <w:rPr>
          <w:rFonts w:ascii="Times New Roman" w:hAnsi="Times New Roman" w:cs="Times New Roman"/>
        </w:rPr>
        <w:t>NIH/</w:t>
      </w:r>
      <w:r w:rsidRPr="00316442">
        <w:rPr>
          <w:rFonts w:ascii="Times New Roman" w:hAnsi="Times New Roman" w:cs="Times New Roman"/>
          <w:color w:val="000000" w:themeColor="text1"/>
        </w:rPr>
        <w:t>NICHD</w:t>
      </w:r>
      <w:r w:rsidRPr="00316442">
        <w:rPr>
          <w:rFonts w:ascii="Times New Roman" w:hAnsi="Times New Roman" w:cs="Times New Roman"/>
          <w:i/>
          <w:color w:val="000000" w:themeColor="text1"/>
          <w:lang w:eastAsia="ko-KR"/>
        </w:rPr>
        <w:t xml:space="preserve">, </w:t>
      </w:r>
      <w:r w:rsidRPr="00316442">
        <w:rPr>
          <w:rFonts w:ascii="Times New Roman" w:hAnsi="Times New Roman" w:cs="Times New Roman"/>
          <w:color w:val="000000" w:themeColor="text1"/>
        </w:rPr>
        <w:t xml:space="preserve">R01 </w:t>
      </w:r>
    </w:p>
    <w:p w14:paraId="6C52103C" w14:textId="77777777" w:rsidR="00286C72" w:rsidRPr="00316442" w:rsidRDefault="00286C72" w:rsidP="006040BE">
      <w:pPr>
        <w:pStyle w:val="BodyText"/>
        <w:ind w:left="2430" w:right="274" w:hanging="270"/>
        <w:contextualSpacing/>
        <w:jc w:val="both"/>
        <w:rPr>
          <w:rFonts w:ascii="Times New Roman" w:hAnsi="Times New Roman" w:cs="Times New Roman"/>
          <w:color w:val="212121"/>
          <w:shd w:val="clear" w:color="auto" w:fill="FFFFFF"/>
        </w:rPr>
      </w:pPr>
      <w:r w:rsidRPr="00316442">
        <w:rPr>
          <w:rFonts w:ascii="Times New Roman" w:hAnsi="Times New Roman" w:cs="Times New Roman"/>
          <w:color w:val="212121"/>
          <w:shd w:val="clear" w:color="auto" w:fill="FFFFFF"/>
        </w:rPr>
        <w:t>12/1/2025-11/30/2030</w:t>
      </w:r>
    </w:p>
    <w:p w14:paraId="2345C349" w14:textId="77777777" w:rsidR="00286C72" w:rsidRPr="00316442" w:rsidRDefault="00286C72" w:rsidP="006040BE">
      <w:pPr>
        <w:pStyle w:val="BodyText"/>
        <w:ind w:left="2430" w:right="274" w:hanging="270"/>
        <w:contextualSpacing/>
        <w:jc w:val="both"/>
        <w:rPr>
          <w:rFonts w:ascii="Times New Roman" w:hAnsi="Times New Roman" w:cs="Times New Roman"/>
          <w:color w:val="212121"/>
          <w:shd w:val="clear" w:color="auto" w:fill="FFFFFF"/>
        </w:rPr>
      </w:pPr>
      <w:r w:rsidRPr="00316442">
        <w:rPr>
          <w:rFonts w:ascii="Times New Roman" w:hAnsi="Times New Roman" w:cs="Times New Roman"/>
          <w:color w:val="212121"/>
          <w:shd w:val="clear" w:color="auto" w:fill="FFFFFF"/>
        </w:rPr>
        <w:t xml:space="preserve">Total Costs: </w:t>
      </w:r>
      <w:r w:rsidRPr="00316442">
        <w:rPr>
          <w:rFonts w:ascii="Times New Roman" w:hAnsi="Times New Roman" w:cs="Times New Roman"/>
        </w:rPr>
        <w:t>$2,438,316.00</w:t>
      </w:r>
    </w:p>
    <w:p w14:paraId="46619A2A" w14:textId="77777777" w:rsidR="00286C72" w:rsidRPr="00316442" w:rsidRDefault="00286C72" w:rsidP="006040BE">
      <w:pPr>
        <w:pStyle w:val="BodyText"/>
        <w:ind w:left="2430" w:right="274" w:hanging="270"/>
        <w:contextualSpacing/>
        <w:jc w:val="both"/>
        <w:rPr>
          <w:rFonts w:ascii="Times New Roman" w:hAnsi="Times New Roman" w:cs="Times New Roman"/>
          <w:bCs/>
          <w:lang w:eastAsia="ko-KR"/>
        </w:rPr>
      </w:pPr>
      <w:r w:rsidRPr="00316442">
        <w:rPr>
          <w:rFonts w:ascii="Times New Roman" w:hAnsi="Times New Roman" w:cs="Times New Roman"/>
          <w:bCs/>
          <w:lang w:eastAsia="ko-KR"/>
        </w:rPr>
        <w:t>Kim, So-Youn (PI)</w:t>
      </w:r>
    </w:p>
    <w:p w14:paraId="29642483" w14:textId="77777777" w:rsidR="00286C72" w:rsidRPr="00316442" w:rsidRDefault="00286C72" w:rsidP="006040BE">
      <w:pPr>
        <w:pStyle w:val="BodyText"/>
        <w:ind w:left="2430" w:right="274" w:hanging="270"/>
        <w:contextualSpacing/>
        <w:jc w:val="both"/>
        <w:rPr>
          <w:rFonts w:ascii="Times New Roman" w:hAnsi="Times New Roman" w:cs="Times New Roman"/>
          <w:bCs/>
          <w:lang w:eastAsia="ko-KR"/>
        </w:rPr>
      </w:pPr>
      <w:r w:rsidRPr="00316442">
        <w:rPr>
          <w:rFonts w:ascii="Times New Roman" w:hAnsi="Times New Roman" w:cs="Times New Roman"/>
          <w:bCs/>
          <w:lang w:eastAsia="ko-KR"/>
        </w:rPr>
        <w:t>6%, Impact Score (26)</w:t>
      </w:r>
    </w:p>
    <w:p w14:paraId="01D9749C" w14:textId="77777777" w:rsidR="00286C72" w:rsidRPr="00316442" w:rsidRDefault="00286C72" w:rsidP="006040BE">
      <w:pPr>
        <w:pStyle w:val="BodyText"/>
        <w:ind w:left="2160" w:right="274" w:hanging="270"/>
        <w:contextualSpacing/>
        <w:jc w:val="both"/>
        <w:rPr>
          <w:rFonts w:ascii="Times New Roman" w:hAnsi="Times New Roman" w:cs="Times New Roman"/>
          <w:bCs/>
          <w:lang w:eastAsia="ko-KR"/>
        </w:rPr>
      </w:pPr>
    </w:p>
    <w:p w14:paraId="0E5B2EEF" w14:textId="77777777" w:rsidR="00286C72" w:rsidRPr="00316442" w:rsidRDefault="00286C72" w:rsidP="006040BE">
      <w:pPr>
        <w:pStyle w:val="ListParagraph"/>
        <w:widowControl/>
        <w:numPr>
          <w:ilvl w:val="0"/>
          <w:numId w:val="26"/>
        </w:numPr>
        <w:autoSpaceDE w:val="0"/>
        <w:autoSpaceDN w:val="0"/>
        <w:adjustRightInd w:val="0"/>
        <w:spacing w:after="0" w:line="240" w:lineRule="auto"/>
        <w:ind w:left="2160" w:hanging="270"/>
        <w:rPr>
          <w:rFonts w:ascii="Times New Roman" w:eastAsiaTheme="minorEastAsia" w:hAnsi="Times New Roman" w:cs="Times New Roman"/>
          <w:sz w:val="20"/>
          <w:szCs w:val="20"/>
          <w14:ligatures w14:val="standardContextual"/>
        </w:rPr>
      </w:pPr>
      <w:r w:rsidRPr="00316442">
        <w:rPr>
          <w:rFonts w:ascii="Times New Roman" w:eastAsiaTheme="minorEastAsia" w:hAnsi="Times New Roman" w:cs="Times New Roman"/>
          <w:sz w:val="20"/>
          <w:szCs w:val="20"/>
          <w14:ligatures w14:val="standardContextual"/>
        </w:rPr>
        <w:t xml:space="preserve">Protecting the Primordial Reserve </w:t>
      </w:r>
      <w:proofErr w:type="gramStart"/>
      <w:r w:rsidRPr="00316442">
        <w:rPr>
          <w:rFonts w:ascii="Times New Roman" w:eastAsiaTheme="minorEastAsia" w:hAnsi="Times New Roman" w:cs="Times New Roman"/>
          <w:sz w:val="20"/>
          <w:szCs w:val="20"/>
          <w14:ligatures w14:val="standardContextual"/>
        </w:rPr>
        <w:t>In</w:t>
      </w:r>
      <w:proofErr w:type="gramEnd"/>
      <w:r w:rsidRPr="00316442">
        <w:rPr>
          <w:rFonts w:ascii="Times New Roman" w:eastAsiaTheme="minorEastAsia" w:hAnsi="Times New Roman" w:cs="Times New Roman"/>
          <w:sz w:val="20"/>
          <w:szCs w:val="20"/>
          <w14:ligatures w14:val="standardContextual"/>
        </w:rPr>
        <w:t xml:space="preserve"> Human Ovarian </w:t>
      </w:r>
      <w:proofErr w:type="spellStart"/>
      <w:r w:rsidRPr="00316442">
        <w:rPr>
          <w:rFonts w:ascii="Times New Roman" w:eastAsiaTheme="minorEastAsia" w:hAnsi="Times New Roman" w:cs="Times New Roman"/>
          <w:sz w:val="20"/>
          <w:szCs w:val="20"/>
          <w14:ligatures w14:val="standardContextual"/>
        </w:rPr>
        <w:t>Cortex</w:t>
      </w:r>
      <w:r w:rsidRPr="00316442">
        <w:rPr>
          <w:rFonts w:ascii="Times New Roman" w:hAnsi="Times New Roman" w:cs="Times New Roman"/>
          <w:sz w:val="20"/>
          <w:szCs w:val="20"/>
        </w:rPr>
        <w:t>NIH</w:t>
      </w:r>
      <w:proofErr w:type="spellEnd"/>
      <w:r w:rsidRPr="00316442">
        <w:rPr>
          <w:rFonts w:ascii="Times New Roman" w:hAnsi="Times New Roman" w:cs="Times New Roman"/>
          <w:sz w:val="20"/>
          <w:szCs w:val="20"/>
        </w:rPr>
        <w:t>/</w:t>
      </w:r>
      <w:r w:rsidRPr="00316442">
        <w:rPr>
          <w:rFonts w:ascii="Times New Roman" w:hAnsi="Times New Roman" w:cs="Times New Roman"/>
          <w:color w:val="000000" w:themeColor="text1"/>
          <w:sz w:val="20"/>
          <w:szCs w:val="20"/>
        </w:rPr>
        <w:t xml:space="preserve">NICHD, R21 </w:t>
      </w:r>
    </w:p>
    <w:p w14:paraId="5B244B62" w14:textId="77777777" w:rsidR="00286C72" w:rsidRPr="00316442" w:rsidRDefault="00286C72" w:rsidP="006040BE">
      <w:pPr>
        <w:pStyle w:val="BodyText"/>
        <w:ind w:left="2160" w:right="274"/>
        <w:contextualSpacing/>
        <w:jc w:val="both"/>
        <w:rPr>
          <w:rFonts w:ascii="Times New Roman" w:hAnsi="Times New Roman" w:cs="Times New Roman"/>
          <w:color w:val="212121"/>
          <w:shd w:val="clear" w:color="auto" w:fill="FFFFFF"/>
        </w:rPr>
      </w:pPr>
      <w:r w:rsidRPr="00316442">
        <w:rPr>
          <w:rFonts w:ascii="Times New Roman" w:hAnsi="Times New Roman" w:cs="Times New Roman"/>
          <w:color w:val="212121"/>
          <w:shd w:val="clear" w:color="auto" w:fill="FFFFFF"/>
        </w:rPr>
        <w:t>12/1/2025-11/30/2027</w:t>
      </w:r>
    </w:p>
    <w:p w14:paraId="1A6CE72A" w14:textId="77777777" w:rsidR="00286C72" w:rsidRPr="00316442" w:rsidRDefault="00286C72" w:rsidP="006040BE">
      <w:pPr>
        <w:pStyle w:val="BodyText"/>
        <w:ind w:left="2160" w:right="274"/>
        <w:contextualSpacing/>
        <w:jc w:val="both"/>
        <w:rPr>
          <w:rFonts w:ascii="Times New Roman" w:hAnsi="Times New Roman" w:cs="Times New Roman"/>
          <w:color w:val="212121"/>
          <w:shd w:val="clear" w:color="auto" w:fill="FFFFFF"/>
        </w:rPr>
      </w:pPr>
      <w:r w:rsidRPr="00316442">
        <w:rPr>
          <w:rFonts w:ascii="Times New Roman" w:hAnsi="Times New Roman" w:cs="Times New Roman"/>
          <w:color w:val="212121"/>
          <w:shd w:val="clear" w:color="auto" w:fill="FFFFFF"/>
        </w:rPr>
        <w:t xml:space="preserve">Total Costs: </w:t>
      </w:r>
      <w:r w:rsidRPr="00316442">
        <w:rPr>
          <w:rFonts w:ascii="Times New Roman" w:hAnsi="Times New Roman" w:cs="Times New Roman"/>
        </w:rPr>
        <w:t>$369,044.00</w:t>
      </w:r>
    </w:p>
    <w:p w14:paraId="5EECF3B3" w14:textId="77777777" w:rsidR="00286C72" w:rsidRPr="00316442" w:rsidRDefault="00286C72" w:rsidP="006040BE">
      <w:pPr>
        <w:pStyle w:val="BodyText"/>
        <w:ind w:left="2160" w:right="274"/>
        <w:contextualSpacing/>
        <w:jc w:val="both"/>
        <w:rPr>
          <w:rFonts w:ascii="Times New Roman" w:hAnsi="Times New Roman" w:cs="Times New Roman"/>
          <w:bCs/>
          <w:lang w:eastAsia="ko-KR"/>
        </w:rPr>
      </w:pPr>
      <w:r w:rsidRPr="00316442">
        <w:rPr>
          <w:rFonts w:ascii="Times New Roman" w:hAnsi="Times New Roman" w:cs="Times New Roman"/>
          <w:bCs/>
          <w:lang w:eastAsia="ko-KR"/>
        </w:rPr>
        <w:t>Johnson, Joshua (PI), Kim, So-Youn (MPI)</w:t>
      </w:r>
    </w:p>
    <w:p w14:paraId="434DF1C5" w14:textId="77777777" w:rsidR="00286C72" w:rsidRPr="00316442" w:rsidRDefault="00286C72" w:rsidP="006040BE">
      <w:pPr>
        <w:pStyle w:val="BodyText"/>
        <w:ind w:left="2160" w:right="274"/>
        <w:contextualSpacing/>
        <w:jc w:val="both"/>
        <w:rPr>
          <w:rFonts w:ascii="Times New Roman" w:hAnsi="Times New Roman" w:cs="Times New Roman"/>
          <w:bCs/>
          <w:lang w:eastAsia="ko-KR"/>
        </w:rPr>
      </w:pPr>
      <w:r w:rsidRPr="00316442">
        <w:rPr>
          <w:rFonts w:ascii="Times New Roman" w:hAnsi="Times New Roman" w:cs="Times New Roman"/>
          <w:bCs/>
          <w:lang w:eastAsia="ko-KR"/>
        </w:rPr>
        <w:t xml:space="preserve">6%, Impact Score (25) </w:t>
      </w:r>
    </w:p>
    <w:p w14:paraId="74CC0028" w14:textId="2040E0F2" w:rsidR="004407FD" w:rsidRPr="00316442" w:rsidRDefault="004407FD" w:rsidP="006040BE">
      <w:pPr>
        <w:tabs>
          <w:tab w:val="left" w:pos="2240"/>
        </w:tabs>
        <w:spacing w:after="0" w:line="240" w:lineRule="auto"/>
        <w:ind w:left="1880" w:right="-20"/>
        <w:rPr>
          <w:rFonts w:ascii="Times New Roman" w:eastAsia="Times New Roman" w:hAnsi="Times New Roman" w:cs="Times New Roman"/>
          <w:i/>
          <w:spacing w:val="1"/>
          <w:sz w:val="20"/>
          <w:szCs w:val="20"/>
        </w:rPr>
      </w:pPr>
    </w:p>
    <w:p w14:paraId="62E6C951" w14:textId="65D201BD" w:rsidR="004407FD" w:rsidRPr="000E7893" w:rsidRDefault="004407FD" w:rsidP="000E7893">
      <w:pPr>
        <w:pStyle w:val="ListParagraph"/>
        <w:numPr>
          <w:ilvl w:val="0"/>
          <w:numId w:val="18"/>
        </w:numPr>
        <w:tabs>
          <w:tab w:val="left" w:pos="1540"/>
        </w:tabs>
        <w:spacing w:after="0" w:line="240" w:lineRule="auto"/>
        <w:ind w:right="-20"/>
        <w:rPr>
          <w:rFonts w:ascii="Times New Roman" w:eastAsia="Times New Roman" w:hAnsi="Times New Roman" w:cs="Times New Roman"/>
          <w:spacing w:val="2"/>
          <w:sz w:val="20"/>
          <w:szCs w:val="20"/>
        </w:rPr>
      </w:pPr>
      <w:r w:rsidRPr="000E7893">
        <w:rPr>
          <w:rFonts w:ascii="Times New Roman" w:eastAsia="Times New Roman" w:hAnsi="Times New Roman" w:cs="Times New Roman"/>
          <w:spacing w:val="2"/>
          <w:sz w:val="20"/>
          <w:szCs w:val="20"/>
        </w:rPr>
        <w:t>Completed</w:t>
      </w:r>
    </w:p>
    <w:p w14:paraId="1233AD93" w14:textId="2221438F" w:rsidR="000E7893" w:rsidRPr="000E7893" w:rsidRDefault="000E7893" w:rsidP="000E7893">
      <w:pPr>
        <w:pStyle w:val="ListParagraph"/>
        <w:numPr>
          <w:ilvl w:val="0"/>
          <w:numId w:val="36"/>
        </w:numPr>
        <w:tabs>
          <w:tab w:val="left" w:pos="2220"/>
        </w:tabs>
        <w:spacing w:after="0" w:line="240" w:lineRule="auto"/>
        <w:ind w:left="2250" w:right="-20" w:hanging="450"/>
        <w:rPr>
          <w:rFonts w:ascii="Times New Roman" w:eastAsia="Times New Roman" w:hAnsi="Times New Roman" w:cs="Times New Roman"/>
          <w:iCs/>
          <w:spacing w:val="1"/>
          <w:sz w:val="20"/>
          <w:szCs w:val="20"/>
        </w:rPr>
      </w:pPr>
      <w:r w:rsidRPr="000E7893">
        <w:rPr>
          <w:rFonts w:ascii="Times New Roman" w:eastAsia="Times New Roman" w:hAnsi="Times New Roman" w:cs="Times New Roman"/>
          <w:iCs/>
          <w:spacing w:val="1"/>
          <w:sz w:val="20"/>
          <w:szCs w:val="20"/>
        </w:rPr>
        <w:t>Investigation of the protective effect of OPA1 in primordial follicle oocytes against cyclophosphamide-induced toxicity The State of Nebraska through the Pediatric Cancer Research Group</w:t>
      </w:r>
    </w:p>
    <w:p w14:paraId="63969FCA"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1/1/2025-12/31/2025</w:t>
      </w:r>
    </w:p>
    <w:p w14:paraId="247CFBD9"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Total costs: $65,000.00 Kim, So-Youn (PI)</w:t>
      </w:r>
    </w:p>
    <w:p w14:paraId="69D68A26" w14:textId="77777777" w:rsidR="000E7893" w:rsidRPr="00316442" w:rsidRDefault="000E7893" w:rsidP="000E7893">
      <w:pPr>
        <w:pStyle w:val="ListParagraph"/>
        <w:tabs>
          <w:tab w:val="left" w:pos="2220"/>
        </w:tabs>
        <w:spacing w:after="0" w:line="240" w:lineRule="auto"/>
        <w:ind w:left="2600" w:right="-20"/>
        <w:rPr>
          <w:rFonts w:ascii="Times New Roman" w:eastAsia="Times New Roman" w:hAnsi="Times New Roman" w:cs="Times New Roman"/>
          <w:iCs/>
          <w:spacing w:val="1"/>
          <w:sz w:val="20"/>
          <w:szCs w:val="20"/>
        </w:rPr>
      </w:pPr>
    </w:p>
    <w:p w14:paraId="667EB73C" w14:textId="77777777" w:rsidR="000E7893" w:rsidRPr="00316442" w:rsidRDefault="000E7893" w:rsidP="000E7893">
      <w:pPr>
        <w:pStyle w:val="ListParagraph"/>
        <w:numPr>
          <w:ilvl w:val="0"/>
          <w:numId w:val="3"/>
        </w:numPr>
        <w:tabs>
          <w:tab w:val="left" w:pos="2220"/>
        </w:tabs>
        <w:spacing w:after="0" w:line="240" w:lineRule="auto"/>
        <w:ind w:left="2250" w:right="-20" w:hanging="45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Development of mechanism-based ovarian reserve protecting adjuvant therapies against gonadotoxic therapeutic agents NIH/NICHD, R01 (Grant No. 5R01HD096042-02) (no cost extension until May,2025)</w:t>
      </w:r>
    </w:p>
    <w:p w14:paraId="26485410"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9/09/2019-8/31/2024</w:t>
      </w:r>
    </w:p>
    <w:p w14:paraId="152924A4" w14:textId="77298166" w:rsidR="000E7893" w:rsidRDefault="000E7893" w:rsidP="0011531A">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Total Costs: $1,049,750 Kim, So-Youn (PI)</w:t>
      </w:r>
    </w:p>
    <w:p w14:paraId="18519762" w14:textId="77777777" w:rsidR="0011531A" w:rsidRPr="00316442" w:rsidRDefault="0011531A" w:rsidP="0011531A">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p>
    <w:p w14:paraId="666F56C8" w14:textId="77777777" w:rsidR="000E7893" w:rsidRPr="00316442" w:rsidRDefault="000E7893" w:rsidP="000E7893">
      <w:pPr>
        <w:pStyle w:val="ListParagraph"/>
        <w:numPr>
          <w:ilvl w:val="0"/>
          <w:numId w:val="3"/>
        </w:numPr>
        <w:tabs>
          <w:tab w:val="left" w:pos="2220"/>
        </w:tabs>
        <w:spacing w:after="0" w:line="240" w:lineRule="auto"/>
        <w:ind w:left="2250" w:right="-20" w:hanging="45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Understanding the Protective Effect of VEGFA on Ovarian Vasculature Against Chemotherapy Toxicity NRI, Collaboration Initiative</w:t>
      </w:r>
    </w:p>
    <w:p w14:paraId="58612121"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7/01/2024-6/30/2025</w:t>
      </w:r>
    </w:p>
    <w:p w14:paraId="2140CD1A"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Total Costs: $100,000.00</w:t>
      </w:r>
    </w:p>
    <w:p w14:paraId="4E091751"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Kim, So-Youn (PI), Cupp, Andrea (co-PI)</w:t>
      </w:r>
    </w:p>
    <w:p w14:paraId="4DD05318" w14:textId="77777777" w:rsidR="000E7893" w:rsidRPr="00316442" w:rsidRDefault="000E7893" w:rsidP="000E7893">
      <w:pPr>
        <w:tabs>
          <w:tab w:val="left" w:pos="2220"/>
        </w:tabs>
        <w:spacing w:after="0" w:line="240" w:lineRule="auto"/>
        <w:ind w:left="1880" w:right="-20"/>
        <w:rPr>
          <w:rFonts w:ascii="Times New Roman" w:eastAsia="Times New Roman" w:hAnsi="Times New Roman" w:cs="Times New Roman"/>
          <w:iCs/>
          <w:spacing w:val="1"/>
          <w:sz w:val="20"/>
          <w:szCs w:val="20"/>
        </w:rPr>
      </w:pPr>
    </w:p>
    <w:p w14:paraId="4C10A34C" w14:textId="77777777" w:rsidR="000E7893" w:rsidRPr="00316442" w:rsidRDefault="000E7893" w:rsidP="000E7893">
      <w:pPr>
        <w:pStyle w:val="ListParagraph"/>
        <w:numPr>
          <w:ilvl w:val="0"/>
          <w:numId w:val="3"/>
        </w:numPr>
        <w:tabs>
          <w:tab w:val="left" w:pos="2220"/>
        </w:tabs>
        <w:spacing w:after="0" w:line="240" w:lineRule="auto"/>
        <w:ind w:left="2250" w:right="-20" w:hanging="45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Activin A signaling in PDAC-driven cachexia Buffett Cancer Center</w:t>
      </w:r>
    </w:p>
    <w:p w14:paraId="355583CF"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2/1/2024-1/31/2025</w:t>
      </w:r>
    </w:p>
    <w:p w14:paraId="2CAE76F0"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Total Costs: $75,000</w:t>
      </w:r>
    </w:p>
    <w:p w14:paraId="3C15ADC1"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Kim, So-Youn (PI), Duan, Bin (co-PI), Jianghu Dong (Co-I)</w:t>
      </w:r>
    </w:p>
    <w:p w14:paraId="26B7936A" w14:textId="77777777" w:rsidR="000E7893" w:rsidRPr="00316442" w:rsidRDefault="000E7893" w:rsidP="000E7893">
      <w:pPr>
        <w:tabs>
          <w:tab w:val="left" w:pos="2220"/>
        </w:tabs>
        <w:spacing w:after="0" w:line="240" w:lineRule="auto"/>
        <w:ind w:right="-20"/>
        <w:rPr>
          <w:rFonts w:ascii="Times New Roman" w:eastAsia="Times New Roman" w:hAnsi="Times New Roman" w:cs="Times New Roman"/>
          <w:iCs/>
          <w:spacing w:val="1"/>
          <w:sz w:val="20"/>
          <w:szCs w:val="20"/>
        </w:rPr>
      </w:pPr>
    </w:p>
    <w:p w14:paraId="6B9F1C3A" w14:textId="77777777" w:rsidR="000E7893" w:rsidRPr="00316442" w:rsidRDefault="000E7893" w:rsidP="000E7893">
      <w:pPr>
        <w:pStyle w:val="ListParagraph"/>
        <w:numPr>
          <w:ilvl w:val="0"/>
          <w:numId w:val="3"/>
        </w:numPr>
        <w:tabs>
          <w:tab w:val="left" w:pos="2220"/>
        </w:tabs>
        <w:spacing w:after="0" w:line="240" w:lineRule="auto"/>
        <w:ind w:left="2250" w:right="-20" w:hanging="45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Transforming gynecological drug delivery by exploiting ovarian homing peptides White Fund for Medical Research</w:t>
      </w:r>
    </w:p>
    <w:p w14:paraId="520ACB4A" w14:textId="77777777" w:rsidR="000E7893" w:rsidRPr="00316442"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 xml:space="preserve">7/1/2023-6/30/2024 (no cost extension until </w:t>
      </w:r>
      <w:proofErr w:type="gramStart"/>
      <w:r w:rsidRPr="00316442">
        <w:rPr>
          <w:rFonts w:ascii="Times New Roman" w:eastAsia="Times New Roman" w:hAnsi="Times New Roman" w:cs="Times New Roman"/>
          <w:iCs/>
          <w:spacing w:val="1"/>
          <w:sz w:val="20"/>
          <w:szCs w:val="20"/>
        </w:rPr>
        <w:t>June,</w:t>
      </w:r>
      <w:proofErr w:type="gramEnd"/>
      <w:r w:rsidRPr="00316442">
        <w:rPr>
          <w:rFonts w:ascii="Times New Roman" w:eastAsia="Times New Roman" w:hAnsi="Times New Roman" w:cs="Times New Roman"/>
          <w:iCs/>
          <w:spacing w:val="1"/>
          <w:sz w:val="20"/>
          <w:szCs w:val="20"/>
        </w:rPr>
        <w:t xml:space="preserve"> 2025) Total Costs: $50,000</w:t>
      </w:r>
    </w:p>
    <w:p w14:paraId="213A32D6" w14:textId="77777777" w:rsidR="000E7893"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Harris, Lynda (PI), Kim, So-Youn (Co-PI), Josh Santarpia (co-PI)</w:t>
      </w:r>
    </w:p>
    <w:p w14:paraId="7CFDF452" w14:textId="77777777" w:rsidR="000E7893" w:rsidRDefault="000E7893" w:rsidP="000E7893">
      <w:pPr>
        <w:pStyle w:val="ListParagraph"/>
        <w:tabs>
          <w:tab w:val="left" w:pos="2220"/>
        </w:tabs>
        <w:spacing w:after="0" w:line="240" w:lineRule="auto"/>
        <w:ind w:left="2240" w:right="-20"/>
        <w:rPr>
          <w:rFonts w:ascii="Times New Roman" w:eastAsia="Times New Roman" w:hAnsi="Times New Roman" w:cs="Times New Roman"/>
          <w:iCs/>
          <w:spacing w:val="1"/>
          <w:sz w:val="20"/>
          <w:szCs w:val="20"/>
        </w:rPr>
      </w:pPr>
    </w:p>
    <w:p w14:paraId="227C9D7F" w14:textId="5A32C6C5" w:rsidR="000E7893" w:rsidRPr="000E7893" w:rsidRDefault="000E7893" w:rsidP="000E7893">
      <w:pPr>
        <w:pStyle w:val="ListParagraph"/>
        <w:numPr>
          <w:ilvl w:val="0"/>
          <w:numId w:val="3"/>
        </w:numPr>
        <w:tabs>
          <w:tab w:val="left" w:pos="2220"/>
        </w:tabs>
        <w:spacing w:after="0" w:line="240" w:lineRule="auto"/>
        <w:ind w:left="2250" w:right="-20" w:hanging="450"/>
        <w:rPr>
          <w:rFonts w:ascii="Times New Roman" w:eastAsia="Times New Roman" w:hAnsi="Times New Roman" w:cs="Times New Roman"/>
          <w:iCs/>
          <w:spacing w:val="1"/>
          <w:sz w:val="20"/>
          <w:szCs w:val="20"/>
        </w:rPr>
      </w:pPr>
      <w:r w:rsidRPr="000E7893">
        <w:rPr>
          <w:rFonts w:ascii="Times New Roman" w:eastAsia="Times New Roman" w:hAnsi="Times New Roman" w:cs="Times New Roman"/>
          <w:iCs/>
          <w:spacing w:val="1"/>
          <w:sz w:val="20"/>
          <w:szCs w:val="20"/>
        </w:rPr>
        <w:t>A Novel Ex Vivo System for Long-Term Whole Ovary Culture NIH (SBIR R43, Phase I)</w:t>
      </w:r>
    </w:p>
    <w:p w14:paraId="21B2CD02" w14:textId="77777777" w:rsidR="000E7893" w:rsidRPr="00316442" w:rsidRDefault="000E7893" w:rsidP="000E7893">
      <w:pPr>
        <w:pStyle w:val="ListParagraph"/>
        <w:spacing w:after="0" w:line="240" w:lineRule="auto"/>
        <w:ind w:left="225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9/23/2023-8/31/2024 (no cost extension until 2025) Total Costs: $250,000</w:t>
      </w:r>
    </w:p>
    <w:p w14:paraId="199C6192" w14:textId="77777777" w:rsidR="000E7893" w:rsidRDefault="000E7893" w:rsidP="000E7893">
      <w:pPr>
        <w:pStyle w:val="ListParagraph"/>
        <w:spacing w:after="0" w:line="240" w:lineRule="auto"/>
        <w:ind w:left="2250" w:right="-20"/>
        <w:rPr>
          <w:rFonts w:ascii="Times New Roman" w:eastAsia="Times New Roman" w:hAnsi="Times New Roman" w:cs="Times New Roman"/>
          <w:iCs/>
          <w:spacing w:val="1"/>
          <w:sz w:val="20"/>
          <w:szCs w:val="20"/>
        </w:rPr>
      </w:pPr>
      <w:r w:rsidRPr="00316442">
        <w:rPr>
          <w:rFonts w:ascii="Times New Roman" w:eastAsia="Times New Roman" w:hAnsi="Times New Roman" w:cs="Times New Roman"/>
          <w:iCs/>
          <w:spacing w:val="1"/>
          <w:sz w:val="20"/>
          <w:szCs w:val="20"/>
        </w:rPr>
        <w:t>Ting, Alison (PI), Kim, So-Youn (Co-I), McGinnis, Lynda (Co-I)</w:t>
      </w:r>
    </w:p>
    <w:p w14:paraId="0B0438FA" w14:textId="77777777" w:rsidR="000E7893" w:rsidRDefault="000E7893" w:rsidP="000E7893">
      <w:pPr>
        <w:pStyle w:val="ListParagraph"/>
        <w:spacing w:after="0" w:line="240" w:lineRule="auto"/>
        <w:ind w:left="2250" w:right="-20"/>
        <w:rPr>
          <w:rFonts w:ascii="Times New Roman" w:eastAsia="Times New Roman" w:hAnsi="Times New Roman" w:cs="Times New Roman"/>
          <w:iCs/>
          <w:spacing w:val="1"/>
          <w:sz w:val="20"/>
          <w:szCs w:val="20"/>
        </w:rPr>
      </w:pPr>
    </w:p>
    <w:p w14:paraId="450C8160" w14:textId="20401E2F" w:rsidR="00352314" w:rsidRPr="000E7893" w:rsidRDefault="00352314" w:rsidP="000E7893">
      <w:pPr>
        <w:pStyle w:val="ListParagraph"/>
        <w:numPr>
          <w:ilvl w:val="0"/>
          <w:numId w:val="3"/>
        </w:numPr>
        <w:spacing w:after="0" w:line="240" w:lineRule="auto"/>
        <w:ind w:left="2250" w:right="-20" w:hanging="450"/>
        <w:rPr>
          <w:rFonts w:ascii="Times New Roman" w:eastAsia="Times New Roman" w:hAnsi="Times New Roman" w:cs="Times New Roman"/>
          <w:iCs/>
          <w:spacing w:val="1"/>
          <w:sz w:val="20"/>
          <w:szCs w:val="20"/>
        </w:rPr>
      </w:pPr>
      <w:r w:rsidRPr="000E7893">
        <w:rPr>
          <w:rFonts w:ascii="Times New Roman" w:eastAsia="Times New Roman" w:hAnsi="Times New Roman" w:cs="Times New Roman"/>
          <w:sz w:val="20"/>
          <w:szCs w:val="20"/>
        </w:rPr>
        <w:t>Granulosa Cell Tumor Research Foundation (GCTRF)</w:t>
      </w:r>
    </w:p>
    <w:p w14:paraId="0BCC269B" w14:textId="77777777" w:rsidR="00352314" w:rsidRPr="00316442" w:rsidRDefault="00352314" w:rsidP="006040BE">
      <w:pPr>
        <w:pStyle w:val="ListParagraph"/>
        <w:tabs>
          <w:tab w:val="left" w:pos="1540"/>
        </w:tabs>
        <w:spacing w:after="0" w:line="240" w:lineRule="auto"/>
        <w:ind w:left="2430" w:right="-20" w:hanging="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9/1/2022-8/31/2024</w:t>
      </w:r>
    </w:p>
    <w:p w14:paraId="7806EBE2" w14:textId="77777777" w:rsidR="00352314" w:rsidRPr="00316442" w:rsidRDefault="00352314" w:rsidP="006040BE">
      <w:pPr>
        <w:pStyle w:val="ListParagraph"/>
        <w:tabs>
          <w:tab w:val="left" w:pos="1540"/>
        </w:tabs>
        <w:spacing w:after="0" w:line="240" w:lineRule="auto"/>
        <w:ind w:left="2430" w:right="-20" w:hanging="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Total Costs: $80,000 </w:t>
      </w:r>
    </w:p>
    <w:p w14:paraId="31F1BCE9" w14:textId="41E136FA" w:rsidR="00352314" w:rsidRPr="00316442" w:rsidRDefault="00352314" w:rsidP="006040BE">
      <w:pPr>
        <w:pStyle w:val="ListParagraph"/>
        <w:tabs>
          <w:tab w:val="left" w:pos="1540"/>
        </w:tabs>
        <w:spacing w:after="0" w:line="240" w:lineRule="auto"/>
        <w:ind w:left="2430" w:right="-20" w:hanging="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Kim, So-Youn (PI)</w:t>
      </w:r>
    </w:p>
    <w:p w14:paraId="21E8FDC1" w14:textId="77777777" w:rsidR="00352314" w:rsidRPr="00316442" w:rsidRDefault="00352314" w:rsidP="006040BE">
      <w:pPr>
        <w:tabs>
          <w:tab w:val="left" w:pos="1540"/>
        </w:tabs>
        <w:spacing w:after="0" w:line="240" w:lineRule="auto"/>
        <w:ind w:left="2700" w:right="-20"/>
        <w:rPr>
          <w:rFonts w:ascii="Times New Roman" w:eastAsia="Times New Roman" w:hAnsi="Times New Roman" w:cs="Times New Roman"/>
          <w:sz w:val="20"/>
          <w:szCs w:val="20"/>
        </w:rPr>
      </w:pPr>
    </w:p>
    <w:p w14:paraId="025B970E" w14:textId="22DADC82" w:rsidR="00352314" w:rsidRPr="00316442" w:rsidRDefault="00352314" w:rsidP="000E7893">
      <w:pPr>
        <w:pStyle w:val="ListParagraph"/>
        <w:numPr>
          <w:ilvl w:val="0"/>
          <w:numId w:val="3"/>
        </w:numPr>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PIP5K1A is a novel mutant KRAS effector and essential for pancreatic cancer cell survival FPBCC at UNMC</w:t>
      </w:r>
    </w:p>
    <w:p w14:paraId="0EBEA192" w14:textId="77777777" w:rsidR="00352314" w:rsidRPr="00316442" w:rsidRDefault="00352314" w:rsidP="006040BE">
      <w:pPr>
        <w:pStyle w:val="ListParagraph"/>
        <w:tabs>
          <w:tab w:val="left" w:pos="1540"/>
        </w:tabs>
        <w:spacing w:after="0" w:line="240" w:lineRule="auto"/>
        <w:ind w:left="2250" w:right="-20" w:hanging="9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2/1/2023-1/31/2024</w:t>
      </w:r>
    </w:p>
    <w:p w14:paraId="42491B55" w14:textId="77777777" w:rsidR="00352314" w:rsidRPr="00316442" w:rsidRDefault="00352314" w:rsidP="006040BE">
      <w:pPr>
        <w:pStyle w:val="ListParagraph"/>
        <w:tabs>
          <w:tab w:val="left" w:pos="1540"/>
        </w:tabs>
        <w:spacing w:after="0" w:line="240" w:lineRule="auto"/>
        <w:ind w:left="2250" w:right="-20" w:hanging="9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$75,000</w:t>
      </w:r>
    </w:p>
    <w:p w14:paraId="09AA6CB1" w14:textId="54CE167E" w:rsidR="00316442" w:rsidRPr="00316442" w:rsidRDefault="00352314" w:rsidP="006040BE">
      <w:pPr>
        <w:pStyle w:val="ListParagraph"/>
        <w:tabs>
          <w:tab w:val="left" w:pos="1540"/>
        </w:tabs>
        <w:spacing w:after="0" w:line="240" w:lineRule="auto"/>
        <w:ind w:left="2250" w:right="-20" w:hanging="9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Choi, </w:t>
      </w:r>
      <w:proofErr w:type="spellStart"/>
      <w:r w:rsidRPr="00316442">
        <w:rPr>
          <w:rFonts w:ascii="Times New Roman" w:eastAsia="Times New Roman" w:hAnsi="Times New Roman" w:cs="Times New Roman"/>
          <w:sz w:val="20"/>
          <w:szCs w:val="20"/>
        </w:rPr>
        <w:t>Suyong</w:t>
      </w:r>
      <w:proofErr w:type="spellEnd"/>
      <w:r w:rsidRPr="00316442">
        <w:rPr>
          <w:rFonts w:ascii="Times New Roman" w:eastAsia="Times New Roman" w:hAnsi="Times New Roman" w:cs="Times New Roman"/>
          <w:sz w:val="20"/>
          <w:szCs w:val="20"/>
        </w:rPr>
        <w:t xml:space="preserve"> (PI), Kim, So-Youn (co-PI)</w:t>
      </w:r>
    </w:p>
    <w:p w14:paraId="6A18697C" w14:textId="77777777" w:rsidR="00352314" w:rsidRPr="00316442" w:rsidRDefault="00352314" w:rsidP="006040BE">
      <w:pPr>
        <w:tabs>
          <w:tab w:val="left" w:pos="1540"/>
        </w:tabs>
        <w:spacing w:after="0" w:line="240" w:lineRule="auto"/>
        <w:ind w:left="2250" w:right="-20" w:hanging="90"/>
        <w:rPr>
          <w:rFonts w:ascii="Times New Roman" w:eastAsia="Times New Roman" w:hAnsi="Times New Roman" w:cs="Times New Roman"/>
          <w:sz w:val="20"/>
          <w:szCs w:val="20"/>
        </w:rPr>
      </w:pPr>
    </w:p>
    <w:p w14:paraId="4593BA2D" w14:textId="0DAE43DD" w:rsidR="00352314" w:rsidRPr="00316442" w:rsidRDefault="00352314" w:rsidP="000E7893">
      <w:pPr>
        <w:pStyle w:val="ListParagraph"/>
        <w:numPr>
          <w:ilvl w:val="0"/>
          <w:numId w:val="3"/>
        </w:numPr>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Mechanism of overproduction of activin beta A in pancreatic cancer: future direction for cancer cachexia therapy The Olson Center for Women’s Health Grant</w:t>
      </w:r>
    </w:p>
    <w:p w14:paraId="4F5A1B0D"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3/1/2020-12/2022</w:t>
      </w:r>
    </w:p>
    <w:p w14:paraId="4ECC9F3C"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$25,000</w:t>
      </w:r>
    </w:p>
    <w:p w14:paraId="3F3E4594"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Kim, So-Youn (PI)</w:t>
      </w:r>
    </w:p>
    <w:p w14:paraId="53001F59" w14:textId="77777777" w:rsidR="00352314" w:rsidRPr="00316442" w:rsidRDefault="00352314" w:rsidP="006040BE">
      <w:pPr>
        <w:tabs>
          <w:tab w:val="left" w:pos="1540"/>
        </w:tabs>
        <w:spacing w:after="0" w:line="240" w:lineRule="auto"/>
        <w:ind w:left="2700" w:right="-20"/>
        <w:rPr>
          <w:rFonts w:ascii="Times New Roman" w:eastAsia="Times New Roman" w:hAnsi="Times New Roman" w:cs="Times New Roman"/>
          <w:sz w:val="20"/>
          <w:szCs w:val="20"/>
        </w:rPr>
      </w:pPr>
    </w:p>
    <w:p w14:paraId="46BF7857" w14:textId="645E96BF" w:rsidR="00352314" w:rsidRPr="00316442" w:rsidRDefault="00352314" w:rsidP="000E7893">
      <w:pPr>
        <w:pStyle w:val="ListParagraph"/>
        <w:numPr>
          <w:ilvl w:val="0"/>
          <w:numId w:val="3"/>
        </w:numPr>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The effect of chemotherapeutic agents on the vascular structure in the ovary The Core Facilities Nebraska Center for Nanomedicine (NCN)</w:t>
      </w:r>
    </w:p>
    <w:p w14:paraId="3A7887BC"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9/1/2022-5/31/2023</w:t>
      </w:r>
    </w:p>
    <w:p w14:paraId="1E6266B0"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Total Costs: $4,000 </w:t>
      </w:r>
    </w:p>
    <w:p w14:paraId="3CFC00E1" w14:textId="3C943FDA"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Kim, So-Youn (PI)</w:t>
      </w:r>
    </w:p>
    <w:p w14:paraId="1FCDAAE8" w14:textId="77777777" w:rsidR="00352314" w:rsidRPr="00316442" w:rsidRDefault="00352314" w:rsidP="006040BE">
      <w:pPr>
        <w:pStyle w:val="ListParagraph"/>
        <w:tabs>
          <w:tab w:val="left" w:pos="1540"/>
        </w:tabs>
        <w:spacing w:after="0" w:line="240" w:lineRule="auto"/>
        <w:ind w:left="2260" w:right="-20"/>
        <w:rPr>
          <w:rFonts w:ascii="Times New Roman" w:eastAsia="Times New Roman" w:hAnsi="Times New Roman" w:cs="Times New Roman"/>
          <w:sz w:val="20"/>
          <w:szCs w:val="20"/>
        </w:rPr>
      </w:pPr>
    </w:p>
    <w:p w14:paraId="2ABA7974" w14:textId="7DF86E00" w:rsidR="00352314" w:rsidRPr="00316442" w:rsidRDefault="00352314" w:rsidP="000E7893">
      <w:pPr>
        <w:pStyle w:val="ListParagraph"/>
        <w:numPr>
          <w:ilvl w:val="0"/>
          <w:numId w:val="3"/>
        </w:numPr>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Phosphoinositide kinases are key targets for pancreatic ductal adenocarcinoma FPBCC at UNMC</w:t>
      </w:r>
    </w:p>
    <w:p w14:paraId="4ED21614"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2/1/2022-1/31/2023</w:t>
      </w:r>
    </w:p>
    <w:p w14:paraId="6CA5ED48"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$75,000</w:t>
      </w:r>
    </w:p>
    <w:p w14:paraId="348CD233"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Kim, So-Youn (co-PI), Choi, </w:t>
      </w:r>
      <w:proofErr w:type="spellStart"/>
      <w:r w:rsidRPr="00316442">
        <w:rPr>
          <w:rFonts w:ascii="Times New Roman" w:eastAsia="Times New Roman" w:hAnsi="Times New Roman" w:cs="Times New Roman"/>
          <w:sz w:val="20"/>
          <w:szCs w:val="20"/>
        </w:rPr>
        <w:t>Suyong</w:t>
      </w:r>
      <w:proofErr w:type="spellEnd"/>
      <w:r w:rsidRPr="00316442">
        <w:rPr>
          <w:rFonts w:ascii="Times New Roman" w:eastAsia="Times New Roman" w:hAnsi="Times New Roman" w:cs="Times New Roman"/>
          <w:sz w:val="20"/>
          <w:szCs w:val="20"/>
        </w:rPr>
        <w:t xml:space="preserve"> (PI)</w:t>
      </w:r>
    </w:p>
    <w:p w14:paraId="2EC359FB"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p>
    <w:p w14:paraId="1968CFDD" w14:textId="0B68354C" w:rsidR="00352314" w:rsidRPr="00316442" w:rsidRDefault="00352314" w:rsidP="000E7893">
      <w:pPr>
        <w:pStyle w:val="ListParagraph"/>
        <w:numPr>
          <w:ilvl w:val="0"/>
          <w:numId w:val="3"/>
        </w:numPr>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Understanding cancer cachexia as the transcriptional and metabolic reprogramming of adipose tissue by activin A NRI, Collaboration Initiative (Grant no. 2132270010)</w:t>
      </w:r>
    </w:p>
    <w:p w14:paraId="64FB02E3" w14:textId="77777777" w:rsidR="00352314" w:rsidRPr="00316442" w:rsidRDefault="00352314" w:rsidP="006040BE">
      <w:pPr>
        <w:pStyle w:val="ListParagraph"/>
        <w:tabs>
          <w:tab w:val="left" w:pos="1540"/>
        </w:tabs>
        <w:spacing w:after="0" w:line="240" w:lineRule="auto"/>
        <w:ind w:left="2070" w:right="-20" w:firstLine="9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7/1/2019-12/31/2021</w:t>
      </w:r>
    </w:p>
    <w:p w14:paraId="62AA6EE8" w14:textId="77777777" w:rsidR="00352314" w:rsidRPr="00316442" w:rsidRDefault="00352314" w:rsidP="006040BE">
      <w:pPr>
        <w:pStyle w:val="ListParagraph"/>
        <w:tabs>
          <w:tab w:val="left" w:pos="1540"/>
        </w:tabs>
        <w:spacing w:after="0" w:line="240" w:lineRule="auto"/>
        <w:ind w:left="2070" w:right="-20" w:firstLine="9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Total Costs: $150,000 </w:t>
      </w:r>
    </w:p>
    <w:p w14:paraId="0CAAA1C0" w14:textId="400A3545" w:rsidR="00352314" w:rsidRPr="00316442" w:rsidRDefault="00352314" w:rsidP="006040BE">
      <w:pPr>
        <w:pStyle w:val="ListParagraph"/>
        <w:tabs>
          <w:tab w:val="left" w:pos="1540"/>
        </w:tabs>
        <w:spacing w:after="0" w:line="240" w:lineRule="auto"/>
        <w:ind w:left="2070" w:right="-20" w:firstLine="9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Kim, So-Youn (PI)</w:t>
      </w:r>
    </w:p>
    <w:p w14:paraId="090BE9B7" w14:textId="77777777" w:rsidR="00352314" w:rsidRPr="00316442" w:rsidRDefault="00352314" w:rsidP="006040BE">
      <w:pPr>
        <w:tabs>
          <w:tab w:val="left" w:pos="1540"/>
        </w:tabs>
        <w:spacing w:after="0" w:line="240" w:lineRule="auto"/>
        <w:ind w:left="2070" w:right="-20" w:firstLine="90"/>
        <w:rPr>
          <w:rFonts w:ascii="Times New Roman" w:eastAsia="Times New Roman" w:hAnsi="Times New Roman" w:cs="Times New Roman"/>
          <w:sz w:val="20"/>
          <w:szCs w:val="20"/>
        </w:rPr>
      </w:pPr>
    </w:p>
    <w:p w14:paraId="2911D657" w14:textId="25202EC2" w:rsidR="00352314" w:rsidRPr="00316442" w:rsidRDefault="00352314" w:rsidP="000E7893">
      <w:pPr>
        <w:pStyle w:val="ListParagraph"/>
        <w:numPr>
          <w:ilvl w:val="0"/>
          <w:numId w:val="3"/>
        </w:numPr>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Inhibition of activin A to treat cachexia in pancreatic cancer NIH/NCN, COBRE (Grant No. 5P20GM127200-03)</w:t>
      </w:r>
    </w:p>
    <w:p w14:paraId="2C589EAC"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6/1/2020-8/31/2021</w:t>
      </w:r>
    </w:p>
    <w:p w14:paraId="6CD7B867"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Total Costs: $50,000 </w:t>
      </w:r>
    </w:p>
    <w:p w14:paraId="5ECC08DF" w14:textId="3F6DA820"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Kim, So-Youn (PI)</w:t>
      </w:r>
    </w:p>
    <w:p w14:paraId="547D2B6D" w14:textId="77777777" w:rsidR="00352314" w:rsidRPr="00316442" w:rsidRDefault="00352314" w:rsidP="006040BE">
      <w:pPr>
        <w:tabs>
          <w:tab w:val="left" w:pos="1540"/>
        </w:tabs>
        <w:spacing w:after="0" w:line="240" w:lineRule="auto"/>
        <w:ind w:left="2700" w:right="-20"/>
        <w:rPr>
          <w:rFonts w:ascii="Times New Roman" w:eastAsia="Times New Roman" w:hAnsi="Times New Roman" w:cs="Times New Roman"/>
          <w:sz w:val="20"/>
          <w:szCs w:val="20"/>
        </w:rPr>
      </w:pPr>
    </w:p>
    <w:p w14:paraId="60F7DB53" w14:textId="5BD93154" w:rsidR="00352314" w:rsidRPr="00316442" w:rsidRDefault="00352314" w:rsidP="000E7893">
      <w:pPr>
        <w:pStyle w:val="ListParagraph"/>
        <w:numPr>
          <w:ilvl w:val="0"/>
          <w:numId w:val="3"/>
        </w:numPr>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Investigation of the Etiology of Granulosa Cell Tumors using New Mouse Model</w:t>
      </w:r>
    </w:p>
    <w:p w14:paraId="1FA5DA1E"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Fred &amp; Pamela Buffett Cancer Center American Cancer Society Institutional Research Grant (132866-IRG-18-240), American Cancer Society</w:t>
      </w:r>
    </w:p>
    <w:p w14:paraId="38AD7802"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7/1/2019-6/30/2020</w:t>
      </w:r>
    </w:p>
    <w:p w14:paraId="21FAB5E5"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$50,00</w:t>
      </w:r>
    </w:p>
    <w:p w14:paraId="71E1A6A9" w14:textId="29043890"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0 Kim, So-Youn (PI)</w:t>
      </w:r>
    </w:p>
    <w:p w14:paraId="6105B8BE" w14:textId="77777777" w:rsidR="00352314" w:rsidRPr="00316442" w:rsidRDefault="00352314" w:rsidP="006040BE">
      <w:pPr>
        <w:tabs>
          <w:tab w:val="left" w:pos="1540"/>
        </w:tabs>
        <w:spacing w:after="0" w:line="240" w:lineRule="auto"/>
        <w:ind w:left="2700" w:right="-20"/>
        <w:rPr>
          <w:rFonts w:ascii="Times New Roman" w:eastAsia="Times New Roman" w:hAnsi="Times New Roman" w:cs="Times New Roman"/>
          <w:sz w:val="20"/>
          <w:szCs w:val="20"/>
        </w:rPr>
      </w:pPr>
    </w:p>
    <w:p w14:paraId="033546AE" w14:textId="0F665A3C" w:rsidR="00352314" w:rsidRPr="00316442" w:rsidRDefault="00352314" w:rsidP="000E7893">
      <w:pPr>
        <w:pStyle w:val="ListParagraph"/>
        <w:numPr>
          <w:ilvl w:val="0"/>
          <w:numId w:val="3"/>
        </w:numPr>
        <w:tabs>
          <w:tab w:val="left" w:pos="1540"/>
        </w:tabs>
        <w:spacing w:after="0" w:line="240" w:lineRule="auto"/>
        <w:ind w:left="2160" w:right="-20" w:hanging="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Discover the molecular mechanism of oocyte death against chemotherapeutic agents Core Facility Grant</w:t>
      </w:r>
    </w:p>
    <w:p w14:paraId="2DE52BB2"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3/1/2019-6/30/2021</w:t>
      </w:r>
    </w:p>
    <w:p w14:paraId="4BCA2521"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$9,000 Kim, So-Youn (PI)</w:t>
      </w:r>
    </w:p>
    <w:p w14:paraId="24FF4F30" w14:textId="77777777" w:rsidR="00352314" w:rsidRPr="00316442" w:rsidRDefault="00352314" w:rsidP="006040BE">
      <w:pPr>
        <w:tabs>
          <w:tab w:val="left" w:pos="1540"/>
        </w:tabs>
        <w:spacing w:after="0" w:line="240" w:lineRule="auto"/>
        <w:ind w:left="2700" w:right="-20"/>
        <w:rPr>
          <w:rFonts w:ascii="Times New Roman" w:eastAsia="Times New Roman" w:hAnsi="Times New Roman" w:cs="Times New Roman"/>
          <w:sz w:val="20"/>
          <w:szCs w:val="20"/>
        </w:rPr>
      </w:pPr>
    </w:p>
    <w:p w14:paraId="718DA300" w14:textId="2BD9CE7F" w:rsidR="00352314" w:rsidRPr="00316442" w:rsidRDefault="00352314" w:rsidP="000E7893">
      <w:pPr>
        <w:pStyle w:val="ListParagraph"/>
        <w:numPr>
          <w:ilvl w:val="0"/>
          <w:numId w:val="3"/>
        </w:numPr>
        <w:tabs>
          <w:tab w:val="left" w:pos="1540"/>
          <w:tab w:val="left" w:pos="2160"/>
        </w:tabs>
        <w:spacing w:after="0" w:line="240" w:lineRule="auto"/>
        <w:ind w:left="2160" w:right="-20" w:hanging="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Elucidation of the molecular etiology of GCTs by using a new mouse model of GCT Granulosa Cell Tumor Research Foundation (GCTRF)</w:t>
      </w:r>
    </w:p>
    <w:p w14:paraId="61B32A8A"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7/1/2017-6/30/2018</w:t>
      </w:r>
    </w:p>
    <w:p w14:paraId="4BC03A4A" w14:textId="77777777"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Total Costs: $20,000 </w:t>
      </w:r>
    </w:p>
    <w:p w14:paraId="3173CD92" w14:textId="338D3893"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Kim, So-Youn (PI)</w:t>
      </w:r>
    </w:p>
    <w:p w14:paraId="42A220EC" w14:textId="77777777" w:rsidR="00352314" w:rsidRPr="00316442" w:rsidRDefault="00352314" w:rsidP="006040BE">
      <w:pPr>
        <w:tabs>
          <w:tab w:val="left" w:pos="1540"/>
        </w:tabs>
        <w:spacing w:after="0" w:line="240" w:lineRule="auto"/>
        <w:ind w:left="2700" w:right="-20"/>
        <w:rPr>
          <w:rFonts w:ascii="Times New Roman" w:eastAsia="Times New Roman" w:hAnsi="Times New Roman" w:cs="Times New Roman"/>
          <w:sz w:val="20"/>
          <w:szCs w:val="20"/>
        </w:rPr>
      </w:pPr>
    </w:p>
    <w:p w14:paraId="60D5D121" w14:textId="2873C801" w:rsidR="00352314" w:rsidRPr="00316442" w:rsidRDefault="00352314" w:rsidP="000E7893">
      <w:pPr>
        <w:pStyle w:val="ListParagraph"/>
        <w:numPr>
          <w:ilvl w:val="0"/>
          <w:numId w:val="3"/>
        </w:numPr>
        <w:tabs>
          <w:tab w:val="left" w:pos="1540"/>
        </w:tabs>
        <w:spacing w:after="0" w:line="240" w:lineRule="auto"/>
        <w:ind w:left="2160" w:right="-20" w:hanging="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Mechanisms Targeting Cancer and Fertility – Toward Neoadjuvant </w:t>
      </w:r>
      <w:proofErr w:type="spellStart"/>
      <w:r w:rsidRPr="00316442">
        <w:rPr>
          <w:rFonts w:ascii="Times New Roman" w:eastAsia="Times New Roman" w:hAnsi="Times New Roman" w:cs="Times New Roman"/>
          <w:sz w:val="20"/>
          <w:szCs w:val="20"/>
        </w:rPr>
        <w:t>Fertoprotective</w:t>
      </w:r>
      <w:proofErr w:type="spellEnd"/>
      <w:r w:rsidRPr="00316442">
        <w:rPr>
          <w:rFonts w:ascii="Times New Roman" w:eastAsia="Times New Roman" w:hAnsi="Times New Roman" w:cs="Times New Roman"/>
          <w:sz w:val="20"/>
          <w:szCs w:val="20"/>
        </w:rPr>
        <w:t>/Hormone Preservation Therapies 2016 IDP / Sherman Fairchild Foundation Research Innovation Challenge Awards, the Sherman Fairchild Foundation 6/1/2016-5/31/2017</w:t>
      </w:r>
    </w:p>
    <w:p w14:paraId="05C4BF33"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$150,000</w:t>
      </w:r>
    </w:p>
    <w:p w14:paraId="67E7C3B1"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Woodruff (PI), Kim, So-Youn (Co-I)</w:t>
      </w:r>
    </w:p>
    <w:p w14:paraId="586F7D5A" w14:textId="77777777" w:rsidR="00352314" w:rsidRPr="00316442" w:rsidRDefault="00352314" w:rsidP="006040BE">
      <w:pPr>
        <w:pStyle w:val="ListParagraph"/>
        <w:tabs>
          <w:tab w:val="left" w:pos="1540"/>
        </w:tabs>
        <w:spacing w:after="0" w:line="240" w:lineRule="auto"/>
        <w:ind w:left="2260" w:right="-20"/>
        <w:rPr>
          <w:rFonts w:ascii="Times New Roman" w:eastAsia="Times New Roman" w:hAnsi="Times New Roman" w:cs="Times New Roman"/>
          <w:sz w:val="20"/>
          <w:szCs w:val="20"/>
        </w:rPr>
      </w:pPr>
    </w:p>
    <w:p w14:paraId="414B5809" w14:textId="4E35AF00" w:rsidR="00352314" w:rsidRPr="00316442" w:rsidRDefault="00352314" w:rsidP="000E7893">
      <w:pPr>
        <w:pStyle w:val="ListParagraph"/>
        <w:numPr>
          <w:ilvl w:val="0"/>
          <w:numId w:val="3"/>
        </w:numPr>
        <w:tabs>
          <w:tab w:val="left" w:pos="1540"/>
        </w:tabs>
        <w:spacing w:after="0" w:line="240" w:lineRule="auto"/>
        <w:ind w:left="2160" w:right="-20" w:hanging="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lastRenderedPageBreak/>
        <w:t>Mouse Model Study on the Molecular Pathogenesis of Granulosa Cell Tumor Granulosa Cell Tumor Research Foundation (GCTRF)</w:t>
      </w:r>
    </w:p>
    <w:p w14:paraId="027D18FB"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6/1/2015-5/31/2016</w:t>
      </w:r>
    </w:p>
    <w:p w14:paraId="242AE8F9"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$10,000</w:t>
      </w:r>
    </w:p>
    <w:p w14:paraId="2A42F852" w14:textId="6C02413C" w:rsidR="00076302" w:rsidRDefault="00352314" w:rsidP="005C017D">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Kim, So-Youn (PI)</w:t>
      </w:r>
    </w:p>
    <w:p w14:paraId="19D15B71" w14:textId="77777777" w:rsidR="00352314" w:rsidRPr="00316442" w:rsidRDefault="00352314" w:rsidP="006040BE">
      <w:pPr>
        <w:tabs>
          <w:tab w:val="left" w:pos="1540"/>
        </w:tabs>
        <w:spacing w:after="0" w:line="240" w:lineRule="auto"/>
        <w:ind w:left="2700" w:right="-20" w:firstLine="48"/>
        <w:rPr>
          <w:rFonts w:ascii="Times New Roman" w:eastAsia="Times New Roman" w:hAnsi="Times New Roman" w:cs="Times New Roman"/>
          <w:sz w:val="20"/>
          <w:szCs w:val="20"/>
        </w:rPr>
      </w:pPr>
    </w:p>
    <w:p w14:paraId="663D3914" w14:textId="3803A56E" w:rsidR="00352314" w:rsidRPr="00316442" w:rsidRDefault="00352314" w:rsidP="000E7893">
      <w:pPr>
        <w:pStyle w:val="ListParagraph"/>
        <w:numPr>
          <w:ilvl w:val="0"/>
          <w:numId w:val="3"/>
        </w:numPr>
        <w:tabs>
          <w:tab w:val="left" w:pos="1540"/>
        </w:tabs>
        <w:spacing w:after="0" w:line="240" w:lineRule="auto"/>
        <w:ind w:left="2160" w:right="-20" w:hanging="270"/>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Medically-based</w:t>
      </w:r>
      <w:proofErr w:type="gramEnd"/>
      <w:r w:rsidRPr="00316442">
        <w:rPr>
          <w:rFonts w:ascii="Times New Roman" w:eastAsia="Times New Roman" w:hAnsi="Times New Roman" w:cs="Times New Roman"/>
          <w:sz w:val="20"/>
          <w:szCs w:val="20"/>
        </w:rPr>
        <w:t xml:space="preserve"> Protection of the Ovarian Reserve Against Anti-Cancer Therapy (Project 3) Specialized Cooperative Centers Program in Reproduction and Infertility Research (U54HD076188) 04/01/13-03/31/18</w:t>
      </w:r>
    </w:p>
    <w:p w14:paraId="55C3A58E"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of Project 3: $187,232</w:t>
      </w:r>
    </w:p>
    <w:p w14:paraId="4DB32B00"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Woodruff (PI for U54), Kurita (PI for Project 3), Kim, So-Youn (Co-I)</w:t>
      </w:r>
    </w:p>
    <w:p w14:paraId="014DDE70"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p>
    <w:p w14:paraId="6D8586D9" w14:textId="0F739F5D" w:rsidR="00352314" w:rsidRPr="00316442" w:rsidRDefault="00352314" w:rsidP="000E7893">
      <w:pPr>
        <w:pStyle w:val="ListParagraph"/>
        <w:numPr>
          <w:ilvl w:val="0"/>
          <w:numId w:val="3"/>
        </w:numPr>
        <w:tabs>
          <w:tab w:val="left" w:pos="1540"/>
        </w:tabs>
        <w:spacing w:after="0" w:line="240" w:lineRule="auto"/>
        <w:ind w:left="2160" w:right="-20" w:hanging="27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Does Gleevec Block Programmed Cell Death in Primary and Primordial Mouse Follicles via the p63 Signaling Pathway? Pilot grant </w:t>
      </w:r>
      <w:proofErr w:type="spellStart"/>
      <w:r w:rsidRPr="00316442">
        <w:rPr>
          <w:rFonts w:ascii="Times New Roman" w:eastAsia="Times New Roman" w:hAnsi="Times New Roman" w:cs="Times New Roman"/>
          <w:sz w:val="20"/>
          <w:szCs w:val="20"/>
        </w:rPr>
        <w:t>Oncofertility</w:t>
      </w:r>
      <w:proofErr w:type="spellEnd"/>
      <w:r w:rsidRPr="00316442">
        <w:rPr>
          <w:rFonts w:ascii="Times New Roman" w:eastAsia="Times New Roman" w:hAnsi="Times New Roman" w:cs="Times New Roman"/>
          <w:sz w:val="20"/>
          <w:szCs w:val="20"/>
        </w:rPr>
        <w:t xml:space="preserve"> Consortium</w:t>
      </w:r>
    </w:p>
    <w:p w14:paraId="36932998"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07/01/2010-6/31/2011</w:t>
      </w:r>
    </w:p>
    <w:p w14:paraId="46AF8250" w14:textId="77777777" w:rsidR="00352314" w:rsidRPr="00316442" w:rsidRDefault="00352314" w:rsidP="006040BE">
      <w:pPr>
        <w:pStyle w:val="ListParagraph"/>
        <w:tabs>
          <w:tab w:val="left" w:pos="1540"/>
        </w:tabs>
        <w:spacing w:after="0" w:line="240" w:lineRule="auto"/>
        <w:ind w:left="2260" w:right="-20" w:hanging="10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Total Costs: $50,000</w:t>
      </w:r>
    </w:p>
    <w:p w14:paraId="5AF81FEF" w14:textId="56270596" w:rsidR="00352314" w:rsidRPr="00316442" w:rsidRDefault="00352314" w:rsidP="006040BE">
      <w:pPr>
        <w:pStyle w:val="ListParagraph"/>
        <w:tabs>
          <w:tab w:val="left" w:pos="1540"/>
        </w:tabs>
        <w:spacing w:after="0" w:line="240" w:lineRule="auto"/>
        <w:ind w:left="216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Woodruff (PI), Kim, So-Youn (Co-I)</w:t>
      </w:r>
    </w:p>
    <w:p w14:paraId="459CAA46" w14:textId="77777777" w:rsidR="00F22F78" w:rsidRPr="00316442" w:rsidRDefault="00F22F78" w:rsidP="006040BE">
      <w:pPr>
        <w:spacing w:after="0" w:line="220" w:lineRule="exact"/>
        <w:ind w:hanging="100"/>
        <w:rPr>
          <w:rFonts w:ascii="Times New Roman" w:hAnsi="Times New Roman" w:cs="Times New Roman"/>
          <w:sz w:val="20"/>
          <w:szCs w:val="20"/>
        </w:rPr>
      </w:pPr>
    </w:p>
    <w:p w14:paraId="263D1C31" w14:textId="77777777" w:rsidR="00F22F78" w:rsidRPr="00316442" w:rsidRDefault="008E1E4D" w:rsidP="006040BE">
      <w:pPr>
        <w:spacing w:after="0" w:line="240" w:lineRule="auto"/>
        <w:ind w:left="440" w:right="310"/>
        <w:rPr>
          <w:rFonts w:ascii="Times New Roman" w:eastAsia="Times New Roman" w:hAnsi="Times New Roman" w:cs="Times New Roman"/>
          <w:sz w:val="20"/>
          <w:szCs w:val="20"/>
        </w:rPr>
      </w:pP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U</w:t>
      </w:r>
      <w:r w:rsidRPr="00316442">
        <w:rPr>
          <w:rFonts w:ascii="Times New Roman" w:eastAsia="Times New Roman" w:hAnsi="Times New Roman" w:cs="Times New Roman"/>
          <w:b/>
          <w:bCs/>
          <w:spacing w:val="2"/>
          <w:sz w:val="20"/>
          <w:szCs w:val="20"/>
        </w:rPr>
        <w:t>B</w:t>
      </w:r>
      <w:r w:rsidRPr="00316442">
        <w:rPr>
          <w:rFonts w:ascii="Times New Roman" w:eastAsia="Times New Roman" w:hAnsi="Times New Roman" w:cs="Times New Roman"/>
          <w:b/>
          <w:bCs/>
          <w:spacing w:val="-1"/>
          <w:sz w:val="20"/>
          <w:szCs w:val="20"/>
        </w:rPr>
        <w:t>LI</w:t>
      </w:r>
      <w:r w:rsidRPr="00316442">
        <w:rPr>
          <w:rFonts w:ascii="Times New Roman" w:eastAsia="Times New Roman" w:hAnsi="Times New Roman" w:cs="Times New Roman"/>
          <w:b/>
          <w:bCs/>
          <w:sz w:val="20"/>
          <w:szCs w:val="20"/>
        </w:rPr>
        <w:t>C</w:t>
      </w:r>
      <w:r w:rsidRPr="00316442">
        <w:rPr>
          <w:rFonts w:ascii="Times New Roman" w:eastAsia="Times New Roman" w:hAnsi="Times New Roman" w:cs="Times New Roman"/>
          <w:b/>
          <w:bCs/>
          <w:spacing w:val="3"/>
          <w:sz w:val="20"/>
          <w:szCs w:val="20"/>
        </w:rPr>
        <w:t>A</w:t>
      </w:r>
      <w:r w:rsidRPr="00316442">
        <w:rPr>
          <w:rFonts w:ascii="Times New Roman" w:eastAsia="Times New Roman" w:hAnsi="Times New Roman" w:cs="Times New Roman"/>
          <w:b/>
          <w:bCs/>
          <w:spacing w:val="-1"/>
          <w:sz w:val="20"/>
          <w:szCs w:val="20"/>
        </w:rPr>
        <w:t>TI</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NS:</w:t>
      </w:r>
      <w:r w:rsidRPr="00316442">
        <w:rPr>
          <w:rFonts w:ascii="Times New Roman" w:eastAsia="Times New Roman" w:hAnsi="Times New Roman" w:cs="Times New Roman"/>
          <w:b/>
          <w:bCs/>
          <w:spacing w:val="-12"/>
          <w:sz w:val="20"/>
          <w:szCs w:val="20"/>
        </w:rPr>
        <w:t xml:space="preserve"> </w:t>
      </w:r>
      <w:r w:rsidRPr="00316442">
        <w:rPr>
          <w:rFonts w:ascii="Times New Roman" w:eastAsia="Times New Roman" w:hAnsi="Times New Roman" w:cs="Times New Roman"/>
          <w:i/>
          <w:spacing w:val="-2"/>
          <w:sz w:val="20"/>
          <w:szCs w:val="20"/>
        </w:rPr>
        <w:t>(</w:t>
      </w:r>
      <w:r w:rsidR="005C5DA8" w:rsidRPr="00316442">
        <w:rPr>
          <w:rFonts w:ascii="Times New Roman" w:eastAsia="Times New Roman" w:hAnsi="Times New Roman" w:cs="Times New Roman"/>
          <w:i/>
          <w:spacing w:val="1"/>
          <w:sz w:val="20"/>
          <w:szCs w:val="20"/>
        </w:rPr>
        <w:t>P</w:t>
      </w:r>
      <w:r w:rsidR="005C5DA8" w:rsidRPr="00316442">
        <w:rPr>
          <w:rFonts w:ascii="Times New Roman" w:eastAsia="Times New Roman" w:hAnsi="Times New Roman" w:cs="Times New Roman"/>
          <w:i/>
          <w:sz w:val="20"/>
          <w:szCs w:val="20"/>
        </w:rPr>
        <w:t>le</w:t>
      </w:r>
      <w:r w:rsidR="005C5DA8" w:rsidRPr="00316442">
        <w:rPr>
          <w:rFonts w:ascii="Times New Roman" w:eastAsia="Times New Roman" w:hAnsi="Times New Roman" w:cs="Times New Roman"/>
          <w:i/>
          <w:spacing w:val="1"/>
          <w:sz w:val="20"/>
          <w:szCs w:val="20"/>
        </w:rPr>
        <w:t>a</w:t>
      </w:r>
      <w:r w:rsidR="005C5DA8" w:rsidRPr="00316442">
        <w:rPr>
          <w:rFonts w:ascii="Times New Roman" w:eastAsia="Times New Roman" w:hAnsi="Times New Roman" w:cs="Times New Roman"/>
          <w:i/>
          <w:spacing w:val="-1"/>
          <w:sz w:val="20"/>
          <w:szCs w:val="20"/>
        </w:rPr>
        <w:t>s</w:t>
      </w:r>
      <w:r w:rsidR="005C5DA8" w:rsidRPr="00316442">
        <w:rPr>
          <w:rFonts w:ascii="Times New Roman" w:eastAsia="Times New Roman" w:hAnsi="Times New Roman" w:cs="Times New Roman"/>
          <w:i/>
          <w:sz w:val="20"/>
          <w:szCs w:val="20"/>
        </w:rPr>
        <w:t>e</w:t>
      </w:r>
      <w:r w:rsidR="005C5DA8" w:rsidRPr="00316442">
        <w:rPr>
          <w:rFonts w:ascii="Times New Roman" w:eastAsia="Times New Roman" w:hAnsi="Times New Roman" w:cs="Times New Roman"/>
          <w:i/>
          <w:spacing w:val="-3"/>
          <w:sz w:val="20"/>
          <w:szCs w:val="20"/>
        </w:rPr>
        <w:t xml:space="preserve"> </w:t>
      </w:r>
      <w:r w:rsidR="005C5DA8" w:rsidRPr="00316442">
        <w:rPr>
          <w:rFonts w:ascii="Times New Roman" w:eastAsia="Times New Roman" w:hAnsi="Times New Roman" w:cs="Times New Roman"/>
          <w:i/>
          <w:sz w:val="20"/>
          <w:szCs w:val="20"/>
        </w:rPr>
        <w:t>li</w:t>
      </w:r>
      <w:r w:rsidR="005C5DA8" w:rsidRPr="00316442">
        <w:rPr>
          <w:rFonts w:ascii="Times New Roman" w:eastAsia="Times New Roman" w:hAnsi="Times New Roman" w:cs="Times New Roman"/>
          <w:i/>
          <w:spacing w:val="-1"/>
          <w:sz w:val="20"/>
          <w:szCs w:val="20"/>
        </w:rPr>
        <w:t>s</w:t>
      </w:r>
      <w:r w:rsidR="005C5DA8" w:rsidRPr="00316442">
        <w:rPr>
          <w:rFonts w:ascii="Times New Roman" w:eastAsia="Times New Roman" w:hAnsi="Times New Roman" w:cs="Times New Roman"/>
          <w:i/>
          <w:sz w:val="20"/>
          <w:szCs w:val="20"/>
        </w:rPr>
        <w:t>t</w:t>
      </w:r>
      <w:r w:rsidR="005C5DA8" w:rsidRPr="00316442">
        <w:rPr>
          <w:rFonts w:ascii="Times New Roman" w:eastAsia="Times New Roman" w:hAnsi="Times New Roman" w:cs="Times New Roman"/>
          <w:i/>
          <w:spacing w:val="-2"/>
          <w:sz w:val="20"/>
          <w:szCs w:val="20"/>
        </w:rPr>
        <w:t xml:space="preserve"> in either chronological order with </w:t>
      </w:r>
      <w:r w:rsidR="005C5DA8" w:rsidRPr="00316442">
        <w:rPr>
          <w:rFonts w:ascii="Times New Roman" w:eastAsia="Times New Roman" w:hAnsi="Times New Roman" w:cs="Times New Roman"/>
          <w:i/>
          <w:spacing w:val="1"/>
          <w:sz w:val="20"/>
          <w:szCs w:val="20"/>
        </w:rPr>
        <w:t>n</w:t>
      </w:r>
      <w:r w:rsidR="005C5DA8" w:rsidRPr="00316442">
        <w:rPr>
          <w:rFonts w:ascii="Times New Roman" w:eastAsia="Times New Roman" w:hAnsi="Times New Roman" w:cs="Times New Roman"/>
          <w:i/>
          <w:sz w:val="20"/>
          <w:szCs w:val="20"/>
        </w:rPr>
        <w:t>e</w:t>
      </w:r>
      <w:r w:rsidR="005C5DA8" w:rsidRPr="00316442">
        <w:rPr>
          <w:rFonts w:ascii="Times New Roman" w:eastAsia="Times New Roman" w:hAnsi="Times New Roman" w:cs="Times New Roman"/>
          <w:i/>
          <w:spacing w:val="-1"/>
          <w:sz w:val="20"/>
          <w:szCs w:val="20"/>
        </w:rPr>
        <w:t>w</w:t>
      </w:r>
      <w:r w:rsidR="005C5DA8" w:rsidRPr="00316442">
        <w:rPr>
          <w:rFonts w:ascii="Times New Roman" w:eastAsia="Times New Roman" w:hAnsi="Times New Roman" w:cs="Times New Roman"/>
          <w:i/>
          <w:sz w:val="20"/>
          <w:szCs w:val="20"/>
        </w:rPr>
        <w:t>e</w:t>
      </w:r>
      <w:r w:rsidR="005C5DA8" w:rsidRPr="00316442">
        <w:rPr>
          <w:rFonts w:ascii="Times New Roman" w:eastAsia="Times New Roman" w:hAnsi="Times New Roman" w:cs="Times New Roman"/>
          <w:i/>
          <w:spacing w:val="-1"/>
          <w:sz w:val="20"/>
          <w:szCs w:val="20"/>
        </w:rPr>
        <w:t>s</w:t>
      </w:r>
      <w:r w:rsidR="005C5DA8" w:rsidRPr="00316442">
        <w:rPr>
          <w:rFonts w:ascii="Times New Roman" w:eastAsia="Times New Roman" w:hAnsi="Times New Roman" w:cs="Times New Roman"/>
          <w:i/>
          <w:sz w:val="20"/>
          <w:szCs w:val="20"/>
        </w:rPr>
        <w:t>t</w:t>
      </w:r>
      <w:r w:rsidR="005C5DA8" w:rsidRPr="00316442">
        <w:rPr>
          <w:rFonts w:ascii="Times New Roman" w:eastAsia="Times New Roman" w:hAnsi="Times New Roman" w:cs="Times New Roman"/>
          <w:i/>
          <w:spacing w:val="-5"/>
          <w:sz w:val="20"/>
          <w:szCs w:val="20"/>
        </w:rPr>
        <w:t xml:space="preserve"> </w:t>
      </w:r>
      <w:r w:rsidR="005C5DA8" w:rsidRPr="00316442">
        <w:rPr>
          <w:rFonts w:ascii="Times New Roman" w:eastAsia="Times New Roman" w:hAnsi="Times New Roman" w:cs="Times New Roman"/>
          <w:i/>
          <w:spacing w:val="1"/>
          <w:sz w:val="20"/>
          <w:szCs w:val="20"/>
        </w:rPr>
        <w:t>o</w:t>
      </w:r>
      <w:r w:rsidR="005C5DA8" w:rsidRPr="00316442">
        <w:rPr>
          <w:rFonts w:ascii="Times New Roman" w:eastAsia="Times New Roman" w:hAnsi="Times New Roman" w:cs="Times New Roman"/>
          <w:i/>
          <w:sz w:val="20"/>
          <w:szCs w:val="20"/>
        </w:rPr>
        <w:t>r</w:t>
      </w:r>
      <w:r w:rsidR="005C5DA8" w:rsidRPr="00316442">
        <w:rPr>
          <w:rFonts w:ascii="Times New Roman" w:eastAsia="Times New Roman" w:hAnsi="Times New Roman" w:cs="Times New Roman"/>
          <w:i/>
          <w:spacing w:val="-2"/>
          <w:sz w:val="20"/>
          <w:szCs w:val="20"/>
        </w:rPr>
        <w:t xml:space="preserve"> </w:t>
      </w:r>
      <w:r w:rsidR="005C5DA8" w:rsidRPr="00316442">
        <w:rPr>
          <w:rFonts w:ascii="Times New Roman" w:eastAsia="Times New Roman" w:hAnsi="Times New Roman" w:cs="Times New Roman"/>
          <w:i/>
          <w:sz w:val="20"/>
          <w:szCs w:val="20"/>
        </w:rPr>
        <w:t>m</w:t>
      </w:r>
      <w:r w:rsidR="005C5DA8" w:rsidRPr="00316442">
        <w:rPr>
          <w:rFonts w:ascii="Times New Roman" w:eastAsia="Times New Roman" w:hAnsi="Times New Roman" w:cs="Times New Roman"/>
          <w:i/>
          <w:spacing w:val="1"/>
          <w:sz w:val="20"/>
          <w:szCs w:val="20"/>
        </w:rPr>
        <w:t>o</w:t>
      </w:r>
      <w:r w:rsidR="005C5DA8" w:rsidRPr="00316442">
        <w:rPr>
          <w:rFonts w:ascii="Times New Roman" w:eastAsia="Times New Roman" w:hAnsi="Times New Roman" w:cs="Times New Roman"/>
          <w:i/>
          <w:spacing w:val="2"/>
          <w:sz w:val="20"/>
          <w:szCs w:val="20"/>
        </w:rPr>
        <w:t>s</w:t>
      </w:r>
      <w:r w:rsidR="005C5DA8" w:rsidRPr="00316442">
        <w:rPr>
          <w:rFonts w:ascii="Times New Roman" w:eastAsia="Times New Roman" w:hAnsi="Times New Roman" w:cs="Times New Roman"/>
          <w:i/>
          <w:sz w:val="20"/>
          <w:szCs w:val="20"/>
        </w:rPr>
        <w:t>t</w:t>
      </w:r>
      <w:r w:rsidR="005C5DA8" w:rsidRPr="00316442">
        <w:rPr>
          <w:rFonts w:ascii="Times New Roman" w:eastAsia="Times New Roman" w:hAnsi="Times New Roman" w:cs="Times New Roman"/>
          <w:i/>
          <w:spacing w:val="-4"/>
          <w:sz w:val="20"/>
          <w:szCs w:val="20"/>
        </w:rPr>
        <w:t xml:space="preserve"> </w:t>
      </w:r>
      <w:r w:rsidR="005C5DA8" w:rsidRPr="00316442">
        <w:rPr>
          <w:rFonts w:ascii="Times New Roman" w:eastAsia="Times New Roman" w:hAnsi="Times New Roman" w:cs="Times New Roman"/>
          <w:i/>
          <w:sz w:val="20"/>
          <w:szCs w:val="20"/>
        </w:rPr>
        <w:t>c</w:t>
      </w:r>
      <w:r w:rsidR="005C5DA8" w:rsidRPr="00316442">
        <w:rPr>
          <w:rFonts w:ascii="Times New Roman" w:eastAsia="Times New Roman" w:hAnsi="Times New Roman" w:cs="Times New Roman"/>
          <w:i/>
          <w:spacing w:val="1"/>
          <w:sz w:val="20"/>
          <w:szCs w:val="20"/>
        </w:rPr>
        <w:t>u</w:t>
      </w:r>
      <w:r w:rsidR="005C5DA8" w:rsidRPr="00316442">
        <w:rPr>
          <w:rFonts w:ascii="Times New Roman" w:eastAsia="Times New Roman" w:hAnsi="Times New Roman" w:cs="Times New Roman"/>
          <w:i/>
          <w:spacing w:val="-1"/>
          <w:sz w:val="20"/>
          <w:szCs w:val="20"/>
        </w:rPr>
        <w:t>rr</w:t>
      </w:r>
      <w:r w:rsidR="005C5DA8" w:rsidRPr="00316442">
        <w:rPr>
          <w:rFonts w:ascii="Times New Roman" w:eastAsia="Times New Roman" w:hAnsi="Times New Roman" w:cs="Times New Roman"/>
          <w:i/>
          <w:sz w:val="20"/>
          <w:szCs w:val="20"/>
        </w:rPr>
        <w:t>e</w:t>
      </w:r>
      <w:r w:rsidR="005C5DA8" w:rsidRPr="00316442">
        <w:rPr>
          <w:rFonts w:ascii="Times New Roman" w:eastAsia="Times New Roman" w:hAnsi="Times New Roman" w:cs="Times New Roman"/>
          <w:i/>
          <w:spacing w:val="1"/>
          <w:sz w:val="20"/>
          <w:szCs w:val="20"/>
        </w:rPr>
        <w:t>n</w:t>
      </w:r>
      <w:r w:rsidR="005C5DA8" w:rsidRPr="00316442">
        <w:rPr>
          <w:rFonts w:ascii="Times New Roman" w:eastAsia="Times New Roman" w:hAnsi="Times New Roman" w:cs="Times New Roman"/>
          <w:i/>
          <w:sz w:val="20"/>
          <w:szCs w:val="20"/>
        </w:rPr>
        <w:t>t</w:t>
      </w:r>
      <w:r w:rsidR="005C5DA8" w:rsidRPr="00316442">
        <w:rPr>
          <w:rFonts w:ascii="Times New Roman" w:eastAsia="Times New Roman" w:hAnsi="Times New Roman" w:cs="Times New Roman"/>
          <w:i/>
          <w:spacing w:val="-6"/>
          <w:sz w:val="20"/>
          <w:szCs w:val="20"/>
        </w:rPr>
        <w:t xml:space="preserve"> </w:t>
      </w:r>
      <w:r w:rsidR="005C5DA8" w:rsidRPr="00316442">
        <w:rPr>
          <w:rFonts w:ascii="Times New Roman" w:eastAsia="Times New Roman" w:hAnsi="Times New Roman" w:cs="Times New Roman"/>
          <w:i/>
          <w:sz w:val="20"/>
          <w:szCs w:val="20"/>
        </w:rPr>
        <w:t>fi</w:t>
      </w:r>
      <w:r w:rsidR="005C5DA8" w:rsidRPr="00316442">
        <w:rPr>
          <w:rFonts w:ascii="Times New Roman" w:eastAsia="Times New Roman" w:hAnsi="Times New Roman" w:cs="Times New Roman"/>
          <w:i/>
          <w:spacing w:val="2"/>
          <w:sz w:val="20"/>
          <w:szCs w:val="20"/>
        </w:rPr>
        <w:t>r</w:t>
      </w:r>
      <w:r w:rsidR="005C5DA8" w:rsidRPr="00316442">
        <w:rPr>
          <w:rFonts w:ascii="Times New Roman" w:eastAsia="Times New Roman" w:hAnsi="Times New Roman" w:cs="Times New Roman"/>
          <w:i/>
          <w:spacing w:val="-1"/>
          <w:sz w:val="20"/>
          <w:szCs w:val="20"/>
        </w:rPr>
        <w:t>st OR in reverse chronological order, as desired</w:t>
      </w:r>
      <w:r w:rsidRPr="00316442">
        <w:rPr>
          <w:rFonts w:ascii="Times New Roman" w:eastAsia="Times New Roman" w:hAnsi="Times New Roman" w:cs="Times New Roman"/>
          <w:i/>
          <w:sz w:val="20"/>
          <w:szCs w:val="20"/>
        </w:rPr>
        <w:t>;</w:t>
      </w:r>
      <w:r w:rsidRPr="00316442">
        <w:rPr>
          <w:rFonts w:ascii="Times New Roman" w:eastAsia="Times New Roman" w:hAnsi="Times New Roman" w:cs="Times New Roman"/>
          <w:i/>
          <w:spacing w:val="-3"/>
          <w:sz w:val="20"/>
          <w:szCs w:val="20"/>
        </w:rPr>
        <w:t xml:space="preserve"> </w:t>
      </w:r>
      <w:r w:rsidRPr="00316442">
        <w:rPr>
          <w:rFonts w:ascii="Times New Roman" w:eastAsia="Times New Roman" w:hAnsi="Times New Roman" w:cs="Times New Roman"/>
          <w:i/>
          <w:spacing w:val="1"/>
          <w:sz w:val="20"/>
          <w:szCs w:val="20"/>
        </w:rPr>
        <w:t>pub</w:t>
      </w:r>
      <w:r w:rsidRPr="00316442">
        <w:rPr>
          <w:rFonts w:ascii="Times New Roman" w:eastAsia="Times New Roman" w:hAnsi="Times New Roman" w:cs="Times New Roman"/>
          <w:i/>
          <w:sz w:val="20"/>
          <w:szCs w:val="20"/>
        </w:rPr>
        <w:t>li</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pacing w:val="1"/>
          <w:sz w:val="20"/>
          <w:szCs w:val="20"/>
        </w:rPr>
        <w:t>h</w:t>
      </w:r>
      <w:r w:rsidRPr="00316442">
        <w:rPr>
          <w:rFonts w:ascii="Times New Roman" w:eastAsia="Times New Roman" w:hAnsi="Times New Roman" w:cs="Times New Roman"/>
          <w:i/>
          <w:sz w:val="20"/>
          <w:szCs w:val="20"/>
        </w:rPr>
        <w:t>ed</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pacing w:val="-1"/>
          <w:sz w:val="20"/>
          <w:szCs w:val="20"/>
        </w:rPr>
        <w:t>o</w:t>
      </w:r>
      <w:r w:rsidRPr="00316442">
        <w:rPr>
          <w:rFonts w:ascii="Times New Roman" w:eastAsia="Times New Roman" w:hAnsi="Times New Roman" w:cs="Times New Roman"/>
          <w:i/>
          <w:sz w:val="20"/>
          <w:szCs w:val="20"/>
        </w:rPr>
        <w:t>r</w:t>
      </w:r>
      <w:r w:rsidRPr="00316442">
        <w:rPr>
          <w:rFonts w:ascii="Times New Roman" w:eastAsia="Times New Roman" w:hAnsi="Times New Roman" w:cs="Times New Roman"/>
          <w:i/>
          <w:spacing w:val="-2"/>
          <w:sz w:val="20"/>
          <w:szCs w:val="20"/>
        </w:rPr>
        <w:t xml:space="preserve"> </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cce</w:t>
      </w:r>
      <w:r w:rsidRPr="00316442">
        <w:rPr>
          <w:rFonts w:ascii="Times New Roman" w:eastAsia="Times New Roman" w:hAnsi="Times New Roman" w:cs="Times New Roman"/>
          <w:i/>
          <w:spacing w:val="1"/>
          <w:sz w:val="20"/>
          <w:szCs w:val="20"/>
        </w:rPr>
        <w:t>p</w:t>
      </w:r>
      <w:r w:rsidRPr="00316442">
        <w:rPr>
          <w:rFonts w:ascii="Times New Roman" w:eastAsia="Times New Roman" w:hAnsi="Times New Roman" w:cs="Times New Roman"/>
          <w:i/>
          <w:sz w:val="20"/>
          <w:szCs w:val="20"/>
        </w:rPr>
        <w:t>ted</w:t>
      </w:r>
      <w:r w:rsidRPr="00316442">
        <w:rPr>
          <w:rFonts w:ascii="Times New Roman" w:eastAsia="Times New Roman" w:hAnsi="Times New Roman" w:cs="Times New Roman"/>
          <w:i/>
          <w:spacing w:val="-5"/>
          <w:sz w:val="20"/>
          <w:szCs w:val="20"/>
        </w:rPr>
        <w:t xml:space="preserve"> </w:t>
      </w:r>
      <w:r w:rsidRPr="00316442">
        <w:rPr>
          <w:rFonts w:ascii="Times New Roman" w:eastAsia="Times New Roman" w:hAnsi="Times New Roman" w:cs="Times New Roman"/>
          <w:i/>
          <w:sz w:val="20"/>
          <w:szCs w:val="20"/>
        </w:rPr>
        <w:t>f</w:t>
      </w:r>
      <w:r w:rsidRPr="00316442">
        <w:rPr>
          <w:rFonts w:ascii="Times New Roman" w:eastAsia="Times New Roman" w:hAnsi="Times New Roman" w:cs="Times New Roman"/>
          <w:i/>
          <w:spacing w:val="1"/>
          <w:sz w:val="20"/>
          <w:szCs w:val="20"/>
        </w:rPr>
        <w:t>or pub</w:t>
      </w:r>
      <w:r w:rsidRPr="00316442">
        <w:rPr>
          <w:rFonts w:ascii="Times New Roman" w:eastAsia="Times New Roman" w:hAnsi="Times New Roman" w:cs="Times New Roman"/>
          <w:i/>
          <w:sz w:val="20"/>
          <w:szCs w:val="20"/>
        </w:rPr>
        <w:t>lic</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ti</w:t>
      </w:r>
      <w:r w:rsidRPr="00316442">
        <w:rPr>
          <w:rFonts w:ascii="Times New Roman" w:eastAsia="Times New Roman" w:hAnsi="Times New Roman" w:cs="Times New Roman"/>
          <w:i/>
          <w:spacing w:val="1"/>
          <w:sz w:val="20"/>
          <w:szCs w:val="20"/>
        </w:rPr>
        <w:t>o</w:t>
      </w:r>
      <w:r w:rsidRPr="00316442">
        <w:rPr>
          <w:rFonts w:ascii="Times New Roman" w:eastAsia="Times New Roman" w:hAnsi="Times New Roman" w:cs="Times New Roman"/>
          <w:i/>
          <w:sz w:val="20"/>
          <w:szCs w:val="20"/>
        </w:rPr>
        <w:t>n</w:t>
      </w:r>
      <w:r w:rsidRPr="00316442">
        <w:rPr>
          <w:rFonts w:ascii="Times New Roman" w:eastAsia="Times New Roman" w:hAnsi="Times New Roman" w:cs="Times New Roman"/>
          <w:i/>
          <w:spacing w:val="-10"/>
          <w:sz w:val="20"/>
          <w:szCs w:val="20"/>
        </w:rPr>
        <w:t xml:space="preserve"> </w:t>
      </w:r>
      <w:r w:rsidRPr="00316442">
        <w:rPr>
          <w:rFonts w:ascii="Times New Roman" w:eastAsia="Times New Roman" w:hAnsi="Times New Roman" w:cs="Times New Roman"/>
          <w:i/>
          <w:spacing w:val="1"/>
          <w:sz w:val="20"/>
          <w:szCs w:val="20"/>
        </w:rPr>
        <w:t>on</w:t>
      </w:r>
      <w:r w:rsidRPr="00316442">
        <w:rPr>
          <w:rFonts w:ascii="Times New Roman" w:eastAsia="Times New Roman" w:hAnsi="Times New Roman" w:cs="Times New Roman"/>
          <w:i/>
          <w:sz w:val="20"/>
          <w:szCs w:val="20"/>
        </w:rPr>
        <w:t>ly;</w:t>
      </w:r>
      <w:r w:rsidRPr="00316442">
        <w:rPr>
          <w:rFonts w:ascii="Times New Roman" w:eastAsia="Times New Roman" w:hAnsi="Times New Roman" w:cs="Times New Roman"/>
          <w:i/>
          <w:spacing w:val="-3"/>
          <w:sz w:val="20"/>
          <w:szCs w:val="20"/>
        </w:rPr>
        <w:t xml:space="preserve"> </w:t>
      </w:r>
      <w:r w:rsidRPr="00316442">
        <w:rPr>
          <w:rFonts w:ascii="Times New Roman" w:eastAsia="Times New Roman" w:hAnsi="Times New Roman" w:cs="Times New Roman"/>
          <w:i/>
          <w:spacing w:val="-1"/>
          <w:sz w:val="20"/>
          <w:szCs w:val="20"/>
        </w:rPr>
        <w:t>sh</w:t>
      </w:r>
      <w:r w:rsidRPr="00316442">
        <w:rPr>
          <w:rFonts w:ascii="Times New Roman" w:eastAsia="Times New Roman" w:hAnsi="Times New Roman" w:cs="Times New Roman"/>
          <w:i/>
          <w:spacing w:val="1"/>
          <w:sz w:val="20"/>
          <w:szCs w:val="20"/>
        </w:rPr>
        <w:t>ou</w:t>
      </w:r>
      <w:r w:rsidRPr="00316442">
        <w:rPr>
          <w:rFonts w:ascii="Times New Roman" w:eastAsia="Times New Roman" w:hAnsi="Times New Roman" w:cs="Times New Roman"/>
          <w:i/>
          <w:sz w:val="20"/>
          <w:szCs w:val="20"/>
        </w:rPr>
        <w:t>ld</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pacing w:val="1"/>
          <w:sz w:val="20"/>
          <w:szCs w:val="20"/>
        </w:rPr>
        <w:t>b</w:t>
      </w:r>
      <w:r w:rsidRPr="00316442">
        <w:rPr>
          <w:rFonts w:ascii="Times New Roman" w:eastAsia="Times New Roman" w:hAnsi="Times New Roman" w:cs="Times New Roman"/>
          <w:i/>
          <w:sz w:val="20"/>
          <w:szCs w:val="20"/>
        </w:rPr>
        <w:t>e</w:t>
      </w:r>
      <w:r w:rsidRPr="00316442">
        <w:rPr>
          <w:rFonts w:ascii="Times New Roman" w:eastAsia="Times New Roman" w:hAnsi="Times New Roman" w:cs="Times New Roman"/>
          <w:i/>
          <w:spacing w:val="-1"/>
          <w:sz w:val="20"/>
          <w:szCs w:val="20"/>
        </w:rPr>
        <w:t xml:space="preserve"> s</w:t>
      </w:r>
      <w:r w:rsidRPr="00316442">
        <w:rPr>
          <w:rFonts w:ascii="Times New Roman" w:eastAsia="Times New Roman" w:hAnsi="Times New Roman" w:cs="Times New Roman"/>
          <w:i/>
          <w:sz w:val="20"/>
          <w:szCs w:val="20"/>
        </w:rPr>
        <w:t>e</w:t>
      </w:r>
      <w:r w:rsidRPr="00316442">
        <w:rPr>
          <w:rFonts w:ascii="Times New Roman" w:eastAsia="Times New Roman" w:hAnsi="Times New Roman" w:cs="Times New Roman"/>
          <w:i/>
          <w:spacing w:val="1"/>
          <w:sz w:val="20"/>
          <w:szCs w:val="20"/>
        </w:rPr>
        <w:t>g</w:t>
      </w:r>
      <w:r w:rsidRPr="00316442">
        <w:rPr>
          <w:rFonts w:ascii="Times New Roman" w:eastAsia="Times New Roman" w:hAnsi="Times New Roman" w:cs="Times New Roman"/>
          <w:i/>
          <w:spacing w:val="-1"/>
          <w:sz w:val="20"/>
          <w:szCs w:val="20"/>
        </w:rPr>
        <w:t>r</w:t>
      </w:r>
      <w:r w:rsidRPr="00316442">
        <w:rPr>
          <w:rFonts w:ascii="Times New Roman" w:eastAsia="Times New Roman" w:hAnsi="Times New Roman" w:cs="Times New Roman"/>
          <w:i/>
          <w:sz w:val="20"/>
          <w:szCs w:val="20"/>
        </w:rPr>
        <w:t>e</w:t>
      </w:r>
      <w:r w:rsidRPr="00316442">
        <w:rPr>
          <w:rFonts w:ascii="Times New Roman" w:eastAsia="Times New Roman" w:hAnsi="Times New Roman" w:cs="Times New Roman"/>
          <w:i/>
          <w:spacing w:val="1"/>
          <w:sz w:val="20"/>
          <w:szCs w:val="20"/>
        </w:rPr>
        <w:t>ga</w:t>
      </w:r>
      <w:r w:rsidRPr="00316442">
        <w:rPr>
          <w:rFonts w:ascii="Times New Roman" w:eastAsia="Times New Roman" w:hAnsi="Times New Roman" w:cs="Times New Roman"/>
          <w:i/>
          <w:sz w:val="20"/>
          <w:szCs w:val="20"/>
        </w:rPr>
        <w:t>ted</w:t>
      </w:r>
      <w:r w:rsidRPr="00316442">
        <w:rPr>
          <w:rFonts w:ascii="Times New Roman" w:eastAsia="Times New Roman" w:hAnsi="Times New Roman" w:cs="Times New Roman"/>
          <w:i/>
          <w:spacing w:val="-7"/>
          <w:sz w:val="20"/>
          <w:szCs w:val="20"/>
        </w:rPr>
        <w:t xml:space="preserve"> </w:t>
      </w:r>
      <w:r w:rsidRPr="00316442">
        <w:rPr>
          <w:rFonts w:ascii="Times New Roman" w:eastAsia="Times New Roman" w:hAnsi="Times New Roman" w:cs="Times New Roman"/>
          <w:i/>
          <w:sz w:val="20"/>
          <w:szCs w:val="20"/>
        </w:rPr>
        <w:t>i</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z w:val="20"/>
          <w:szCs w:val="20"/>
        </w:rPr>
        <w:t>to</w:t>
      </w:r>
      <w:r w:rsidRPr="00316442">
        <w:rPr>
          <w:rFonts w:ascii="Times New Roman" w:eastAsia="Times New Roman" w:hAnsi="Times New Roman" w:cs="Times New Roman"/>
          <w:i/>
          <w:spacing w:val="-1"/>
          <w:sz w:val="20"/>
          <w:szCs w:val="20"/>
        </w:rPr>
        <w:t xml:space="preserve"> </w:t>
      </w:r>
      <w:r w:rsidRPr="00316442">
        <w:rPr>
          <w:rFonts w:ascii="Times New Roman" w:eastAsia="Times New Roman" w:hAnsi="Times New Roman" w:cs="Times New Roman"/>
          <w:i/>
          <w:spacing w:val="-3"/>
          <w:sz w:val="20"/>
          <w:szCs w:val="20"/>
        </w:rPr>
        <w:t>t</w:t>
      </w:r>
      <w:r w:rsidRPr="00316442">
        <w:rPr>
          <w:rFonts w:ascii="Times New Roman" w:eastAsia="Times New Roman" w:hAnsi="Times New Roman" w:cs="Times New Roman"/>
          <w:i/>
          <w:spacing w:val="1"/>
          <w:sz w:val="20"/>
          <w:szCs w:val="20"/>
        </w:rPr>
        <w:t>h</w:t>
      </w:r>
      <w:r w:rsidRPr="00316442">
        <w:rPr>
          <w:rFonts w:ascii="Times New Roman" w:eastAsia="Times New Roman" w:hAnsi="Times New Roman" w:cs="Times New Roman"/>
          <w:i/>
          <w:sz w:val="20"/>
          <w:szCs w:val="20"/>
        </w:rPr>
        <w:t>e</w:t>
      </w:r>
      <w:r w:rsidRPr="00316442">
        <w:rPr>
          <w:rFonts w:ascii="Times New Roman" w:eastAsia="Times New Roman" w:hAnsi="Times New Roman" w:cs="Times New Roman"/>
          <w:i/>
          <w:spacing w:val="-1"/>
          <w:sz w:val="20"/>
          <w:szCs w:val="20"/>
        </w:rPr>
        <w:t xml:space="preserve"> </w:t>
      </w:r>
      <w:r w:rsidRPr="00316442">
        <w:rPr>
          <w:rFonts w:ascii="Times New Roman" w:eastAsia="Times New Roman" w:hAnsi="Times New Roman" w:cs="Times New Roman"/>
          <w:i/>
          <w:sz w:val="20"/>
          <w:szCs w:val="20"/>
        </w:rPr>
        <w:t>f</w:t>
      </w:r>
      <w:r w:rsidRPr="00316442">
        <w:rPr>
          <w:rFonts w:ascii="Times New Roman" w:eastAsia="Times New Roman" w:hAnsi="Times New Roman" w:cs="Times New Roman"/>
          <w:i/>
          <w:spacing w:val="1"/>
          <w:sz w:val="20"/>
          <w:szCs w:val="20"/>
        </w:rPr>
        <w:t>o</w:t>
      </w:r>
      <w:r w:rsidRPr="00316442">
        <w:rPr>
          <w:rFonts w:ascii="Times New Roman" w:eastAsia="Times New Roman" w:hAnsi="Times New Roman" w:cs="Times New Roman"/>
          <w:i/>
          <w:sz w:val="20"/>
          <w:szCs w:val="20"/>
        </w:rPr>
        <w:t>ll</w:t>
      </w:r>
      <w:r w:rsidRPr="00316442">
        <w:rPr>
          <w:rFonts w:ascii="Times New Roman" w:eastAsia="Times New Roman" w:hAnsi="Times New Roman" w:cs="Times New Roman"/>
          <w:i/>
          <w:spacing w:val="1"/>
          <w:sz w:val="20"/>
          <w:szCs w:val="20"/>
        </w:rPr>
        <w:t>o</w:t>
      </w:r>
      <w:r w:rsidRPr="00316442">
        <w:rPr>
          <w:rFonts w:ascii="Times New Roman" w:eastAsia="Times New Roman" w:hAnsi="Times New Roman" w:cs="Times New Roman"/>
          <w:i/>
          <w:spacing w:val="-1"/>
          <w:sz w:val="20"/>
          <w:szCs w:val="20"/>
        </w:rPr>
        <w:t>w</w:t>
      </w:r>
      <w:r w:rsidRPr="00316442">
        <w:rPr>
          <w:rFonts w:ascii="Times New Roman" w:eastAsia="Times New Roman" w:hAnsi="Times New Roman" w:cs="Times New Roman"/>
          <w:i/>
          <w:sz w:val="20"/>
          <w:szCs w:val="20"/>
        </w:rPr>
        <w:t>i</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z w:val="20"/>
          <w:szCs w:val="20"/>
        </w:rPr>
        <w:t>g</w:t>
      </w:r>
      <w:r w:rsidRPr="00316442">
        <w:rPr>
          <w:rFonts w:ascii="Times New Roman" w:eastAsia="Times New Roman" w:hAnsi="Times New Roman" w:cs="Times New Roman"/>
          <w:i/>
          <w:spacing w:val="-6"/>
          <w:sz w:val="20"/>
          <w:szCs w:val="20"/>
        </w:rPr>
        <w:t xml:space="preserve"> </w:t>
      </w:r>
      <w:r w:rsidRPr="00316442">
        <w:rPr>
          <w:rFonts w:ascii="Times New Roman" w:eastAsia="Times New Roman" w:hAnsi="Times New Roman" w:cs="Times New Roman"/>
          <w:i/>
          <w:sz w:val="20"/>
          <w:szCs w:val="20"/>
        </w:rPr>
        <w:t>c</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te</w:t>
      </w:r>
      <w:r w:rsidRPr="00316442">
        <w:rPr>
          <w:rFonts w:ascii="Times New Roman" w:eastAsia="Times New Roman" w:hAnsi="Times New Roman" w:cs="Times New Roman"/>
          <w:i/>
          <w:spacing w:val="1"/>
          <w:sz w:val="20"/>
          <w:szCs w:val="20"/>
        </w:rPr>
        <w:t>go</w:t>
      </w:r>
      <w:r w:rsidRPr="00316442">
        <w:rPr>
          <w:rFonts w:ascii="Times New Roman" w:eastAsia="Times New Roman" w:hAnsi="Times New Roman" w:cs="Times New Roman"/>
          <w:i/>
          <w:spacing w:val="-1"/>
          <w:sz w:val="20"/>
          <w:szCs w:val="20"/>
        </w:rPr>
        <w:t>r</w:t>
      </w:r>
      <w:r w:rsidRPr="00316442">
        <w:rPr>
          <w:rFonts w:ascii="Times New Roman" w:eastAsia="Times New Roman" w:hAnsi="Times New Roman" w:cs="Times New Roman"/>
          <w:i/>
          <w:sz w:val="20"/>
          <w:szCs w:val="20"/>
        </w:rPr>
        <w:t>ie</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w:t>
      </w:r>
    </w:p>
    <w:p w14:paraId="116F58B3" w14:textId="77777777" w:rsidR="00F22F78" w:rsidRPr="00316442" w:rsidRDefault="00F22F78" w:rsidP="006040BE">
      <w:pPr>
        <w:spacing w:after="0" w:line="220" w:lineRule="exact"/>
        <w:rPr>
          <w:rFonts w:ascii="Times New Roman" w:hAnsi="Times New Roman" w:cs="Times New Roman"/>
          <w:sz w:val="20"/>
          <w:szCs w:val="20"/>
        </w:rPr>
      </w:pPr>
    </w:p>
    <w:p w14:paraId="77AA76C8" w14:textId="59CEBE72" w:rsidR="00F22F78" w:rsidRPr="00316442" w:rsidRDefault="008E1E4D" w:rsidP="006040BE">
      <w:pPr>
        <w:pStyle w:val="ListParagraph"/>
        <w:numPr>
          <w:ilvl w:val="0"/>
          <w:numId w:val="27"/>
        </w:numPr>
        <w:tabs>
          <w:tab w:val="left" w:pos="1880"/>
        </w:tabs>
        <w:spacing w:after="0" w:line="240" w:lineRule="auto"/>
        <w:ind w:left="810" w:right="-20"/>
        <w:rPr>
          <w:rFonts w:ascii="Times New Roman" w:eastAsia="Times New Roman" w:hAnsi="Times New Roman" w:cs="Times New Roman"/>
          <w:sz w:val="20"/>
          <w:szCs w:val="20"/>
        </w:rPr>
      </w:pP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2"/>
          <w:sz w:val="20"/>
          <w:szCs w:val="20"/>
        </w:rPr>
        <w:t>f</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eed</w:t>
      </w:r>
      <w:r w:rsidRPr="00316442">
        <w:rPr>
          <w:rFonts w:ascii="Times New Roman" w:eastAsia="Times New Roman" w:hAnsi="Times New Roman" w:cs="Times New Roman"/>
          <w:spacing w:val="-5"/>
          <w:sz w:val="20"/>
          <w:szCs w:val="20"/>
        </w:rPr>
        <w:t xml:space="preserve"> </w:t>
      </w:r>
      <w:r w:rsidRPr="00316442">
        <w:rPr>
          <w:rFonts w:ascii="Times New Roman" w:eastAsia="Times New Roman" w:hAnsi="Times New Roman" w:cs="Times New Roman"/>
          <w:sz w:val="20"/>
          <w:szCs w:val="20"/>
        </w:rPr>
        <w:t>O</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g</w:t>
      </w:r>
      <w:r w:rsidRPr="00316442">
        <w:rPr>
          <w:rFonts w:ascii="Times New Roman" w:eastAsia="Times New Roman" w:hAnsi="Times New Roman" w:cs="Times New Roman"/>
          <w:spacing w:val="2"/>
          <w:sz w:val="20"/>
          <w:szCs w:val="20"/>
        </w:rPr>
        <w:t>i</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al</w:t>
      </w:r>
      <w:r w:rsidRPr="00316442">
        <w:rPr>
          <w:rFonts w:ascii="Times New Roman" w:eastAsia="Times New Roman" w:hAnsi="Times New Roman" w:cs="Times New Roman"/>
          <w:spacing w:val="-4"/>
          <w:sz w:val="20"/>
          <w:szCs w:val="20"/>
        </w:rPr>
        <w:t xml:space="preserve"> </w:t>
      </w:r>
      <w:r w:rsidRPr="00316442">
        <w:rPr>
          <w:rFonts w:ascii="Times New Roman" w:eastAsia="Times New Roman" w:hAnsi="Times New Roman" w:cs="Times New Roman"/>
          <w:spacing w:val="-2"/>
          <w:sz w:val="20"/>
          <w:szCs w:val="20"/>
        </w:rPr>
        <w:t>A</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ti</w:t>
      </w:r>
      <w:r w:rsidRPr="00316442">
        <w:rPr>
          <w:rFonts w:ascii="Times New Roman" w:eastAsia="Times New Roman" w:hAnsi="Times New Roman" w:cs="Times New Roman"/>
          <w:spacing w:val="3"/>
          <w:sz w:val="20"/>
          <w:szCs w:val="20"/>
        </w:rPr>
        <w:t>c</w:t>
      </w:r>
      <w:r w:rsidRPr="00316442">
        <w:rPr>
          <w:rFonts w:ascii="Times New Roman" w:eastAsia="Times New Roman" w:hAnsi="Times New Roman" w:cs="Times New Roman"/>
          <w:sz w:val="20"/>
          <w:szCs w:val="20"/>
        </w:rPr>
        <w:t>le</w:t>
      </w:r>
      <w:r w:rsidRPr="00316442">
        <w:rPr>
          <w:rFonts w:ascii="Times New Roman" w:eastAsia="Times New Roman" w:hAnsi="Times New Roman" w:cs="Times New Roman"/>
          <w:spacing w:val="-5"/>
          <w:sz w:val="20"/>
          <w:szCs w:val="20"/>
        </w:rPr>
        <w:t xml:space="preserve"> </w:t>
      </w:r>
      <w:r w:rsidRPr="00316442">
        <w:rPr>
          <w:rFonts w:ascii="Times New Roman" w:eastAsia="Times New Roman" w:hAnsi="Times New Roman" w:cs="Times New Roman"/>
          <w:sz w:val="20"/>
          <w:szCs w:val="20"/>
        </w:rPr>
        <w:t>in</w:t>
      </w:r>
      <w:r w:rsidRPr="00316442">
        <w:rPr>
          <w:rFonts w:ascii="Times New Roman" w:eastAsia="Times New Roman" w:hAnsi="Times New Roman" w:cs="Times New Roman"/>
          <w:spacing w:val="-3"/>
          <w:sz w:val="20"/>
          <w:szCs w:val="20"/>
        </w:rPr>
        <w:t xml:space="preserve"> </w:t>
      </w:r>
      <w:r w:rsidRPr="00316442">
        <w:rPr>
          <w:rFonts w:ascii="Times New Roman" w:eastAsia="Times New Roman" w:hAnsi="Times New Roman" w:cs="Times New Roman"/>
          <w:spacing w:val="2"/>
          <w:sz w:val="20"/>
          <w:szCs w:val="20"/>
        </w:rPr>
        <w:t>J</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al</w:t>
      </w:r>
    </w:p>
    <w:p w14:paraId="2B47DC3C" w14:textId="2575A02E" w:rsidR="00830084" w:rsidRPr="00830084" w:rsidRDefault="00830084" w:rsidP="00830084">
      <w:pPr>
        <w:pStyle w:val="ListParagraph"/>
        <w:widowControl/>
        <w:spacing w:after="0" w:line="240" w:lineRule="auto"/>
        <w:ind w:left="1080" w:hanging="270"/>
        <w:jc w:val="both"/>
        <w:rPr>
          <w:rFonts w:ascii="Times New Roman" w:hAnsi="Times New Roman" w:cs="Times New Roman"/>
          <w:sz w:val="20"/>
          <w:szCs w:val="20"/>
          <w:lang w:bidi="en-US"/>
        </w:rPr>
      </w:pPr>
      <w:r w:rsidRPr="00830084">
        <w:rPr>
          <w:rFonts w:ascii="Times New Roman" w:hAnsi="Times New Roman" w:cs="Times New Roman"/>
          <w:sz w:val="20"/>
          <w:szCs w:val="20"/>
          <w:lang w:bidi="en-US"/>
        </w:rPr>
        <w:t xml:space="preserve">1. </w:t>
      </w:r>
      <w:proofErr w:type="spellStart"/>
      <w:r w:rsidRPr="00830084">
        <w:rPr>
          <w:rFonts w:ascii="Times New Roman" w:hAnsi="Times New Roman" w:cs="Times New Roman"/>
          <w:sz w:val="20"/>
          <w:szCs w:val="20"/>
          <w:lang w:bidi="en-US"/>
        </w:rPr>
        <w:t>Abazarikia</w:t>
      </w:r>
      <w:proofErr w:type="spellEnd"/>
      <w:r w:rsidRPr="00830084">
        <w:rPr>
          <w:rFonts w:ascii="Times New Roman" w:hAnsi="Times New Roman" w:cs="Times New Roman"/>
          <w:sz w:val="20"/>
          <w:szCs w:val="20"/>
          <w:lang w:bidi="en-US"/>
        </w:rPr>
        <w:t xml:space="preserve"> A, So W, </w:t>
      </w:r>
      <w:r w:rsidRPr="00830084">
        <w:rPr>
          <w:rFonts w:ascii="Times New Roman" w:hAnsi="Times New Roman" w:cs="Times New Roman"/>
          <w:b/>
          <w:bCs/>
          <w:sz w:val="20"/>
          <w:szCs w:val="20"/>
          <w:lang w:bidi="en-US"/>
        </w:rPr>
        <w:t>Kim SY</w:t>
      </w:r>
      <w:r w:rsidRPr="00830084">
        <w:rPr>
          <w:rFonts w:ascii="Times New Roman" w:hAnsi="Times New Roman" w:cs="Times New Roman"/>
          <w:sz w:val="20"/>
          <w:szCs w:val="20"/>
          <w:lang w:bidi="en-US"/>
        </w:rPr>
        <w:t xml:space="preserve">. Impact of Glucagon-like peptide-1 receptor agonists on ovarian function.  </w:t>
      </w:r>
      <w:r w:rsidRPr="00830084">
        <w:rPr>
          <w:rFonts w:ascii="Times New Roman" w:hAnsi="Times New Roman" w:cs="Times New Roman"/>
          <w:i/>
          <w:iCs/>
          <w:sz w:val="20"/>
          <w:szCs w:val="20"/>
          <w:lang w:bidi="en-US"/>
        </w:rPr>
        <w:t>(In revision)</w:t>
      </w:r>
    </w:p>
    <w:p w14:paraId="7ED8A6C9" w14:textId="191DF41E" w:rsidR="00830084" w:rsidRPr="00830084" w:rsidRDefault="00830084" w:rsidP="00830084">
      <w:pPr>
        <w:pStyle w:val="ListParagraph"/>
        <w:widowControl/>
        <w:spacing w:after="0" w:line="240" w:lineRule="auto"/>
        <w:ind w:left="1080" w:hanging="270"/>
        <w:jc w:val="both"/>
        <w:rPr>
          <w:rFonts w:ascii="Times New Roman" w:hAnsi="Times New Roman" w:cs="Times New Roman"/>
          <w:sz w:val="20"/>
          <w:szCs w:val="20"/>
          <w:lang w:bidi="en-US"/>
        </w:rPr>
      </w:pPr>
      <w:r w:rsidRPr="00830084">
        <w:rPr>
          <w:rFonts w:ascii="Times New Roman" w:hAnsi="Times New Roman" w:cs="Times New Roman"/>
          <w:sz w:val="20"/>
          <w:szCs w:val="20"/>
          <w:lang w:bidi="en-US"/>
        </w:rPr>
        <w:t xml:space="preserve">2. Zhao W, Zhang J, Bo Y, Wang Y, Song Y, Zhang Q, </w:t>
      </w:r>
      <w:r w:rsidRPr="00830084">
        <w:rPr>
          <w:rFonts w:ascii="Times New Roman" w:hAnsi="Times New Roman" w:cs="Times New Roman"/>
          <w:b/>
          <w:bCs/>
          <w:sz w:val="20"/>
          <w:szCs w:val="20"/>
          <w:lang w:bidi="en-US"/>
        </w:rPr>
        <w:t>Kim SY</w:t>
      </w:r>
      <w:r w:rsidRPr="00830084">
        <w:rPr>
          <w:rFonts w:ascii="Times New Roman" w:hAnsi="Times New Roman" w:cs="Times New Roman"/>
          <w:sz w:val="20"/>
          <w:szCs w:val="20"/>
          <w:lang w:bidi="en-US"/>
        </w:rPr>
        <w:t xml:space="preserve">, Xiao S. Inhibition of </w:t>
      </w:r>
      <w:proofErr w:type="spellStart"/>
      <w:r w:rsidRPr="00830084">
        <w:rPr>
          <w:rFonts w:ascii="Times New Roman" w:hAnsi="Times New Roman" w:cs="Times New Roman"/>
          <w:sz w:val="20"/>
          <w:szCs w:val="20"/>
          <w:lang w:bidi="en-US"/>
        </w:rPr>
        <w:t>oogenic</w:t>
      </w:r>
      <w:proofErr w:type="spellEnd"/>
      <w:r w:rsidRPr="00830084">
        <w:rPr>
          <w:rFonts w:ascii="Times New Roman" w:hAnsi="Times New Roman" w:cs="Times New Roman"/>
          <w:sz w:val="20"/>
          <w:szCs w:val="20"/>
          <w:lang w:bidi="en-US"/>
        </w:rPr>
        <w:t xml:space="preserve"> JNK prevents primary ovarian insufficiency and infertility induced by DNA-damaging anti-cancer agents. </w:t>
      </w:r>
      <w:r w:rsidRPr="00830084">
        <w:rPr>
          <w:rFonts w:ascii="Times New Roman" w:hAnsi="Times New Roman" w:cs="Times New Roman"/>
          <w:i/>
          <w:iCs/>
          <w:sz w:val="20"/>
          <w:szCs w:val="20"/>
          <w:lang w:bidi="en-US"/>
        </w:rPr>
        <w:t>(In preparation)</w:t>
      </w:r>
    </w:p>
    <w:p w14:paraId="588367AD" w14:textId="301298F3" w:rsidR="00830084" w:rsidRPr="00830084" w:rsidRDefault="00830084" w:rsidP="00830084">
      <w:pPr>
        <w:pStyle w:val="ListParagraph"/>
        <w:widowControl/>
        <w:spacing w:after="0" w:line="240" w:lineRule="auto"/>
        <w:ind w:left="1080" w:hanging="270"/>
        <w:jc w:val="both"/>
        <w:rPr>
          <w:rFonts w:ascii="Times New Roman" w:hAnsi="Times New Roman" w:cs="Times New Roman"/>
          <w:sz w:val="20"/>
          <w:szCs w:val="20"/>
          <w:lang w:bidi="en-US"/>
        </w:rPr>
      </w:pPr>
      <w:r w:rsidRPr="00830084">
        <w:rPr>
          <w:rFonts w:ascii="Times New Roman" w:hAnsi="Times New Roman" w:cs="Times New Roman"/>
          <w:sz w:val="20"/>
          <w:szCs w:val="20"/>
          <w:lang w:bidi="en-US"/>
        </w:rPr>
        <w:t xml:space="preserve">3. </w:t>
      </w:r>
      <w:proofErr w:type="spellStart"/>
      <w:r w:rsidRPr="00830084">
        <w:rPr>
          <w:rFonts w:ascii="Times New Roman" w:hAnsi="Times New Roman" w:cs="Times New Roman"/>
          <w:sz w:val="20"/>
          <w:szCs w:val="20"/>
          <w:lang w:bidi="en-US"/>
        </w:rPr>
        <w:t>Abazarikia</w:t>
      </w:r>
      <w:proofErr w:type="spellEnd"/>
      <w:r w:rsidRPr="00830084">
        <w:rPr>
          <w:rFonts w:ascii="Times New Roman" w:hAnsi="Times New Roman" w:cs="Times New Roman"/>
          <w:sz w:val="20"/>
          <w:szCs w:val="20"/>
          <w:lang w:bidi="en-US"/>
        </w:rPr>
        <w:t xml:space="preserve"> A, Purkayastha A, So W, </w:t>
      </w:r>
      <w:r w:rsidRPr="00830084">
        <w:rPr>
          <w:rFonts w:ascii="Times New Roman" w:hAnsi="Times New Roman" w:cs="Times New Roman"/>
          <w:b/>
          <w:bCs/>
          <w:sz w:val="20"/>
          <w:szCs w:val="20"/>
          <w:lang w:bidi="en-US"/>
        </w:rPr>
        <w:t>Kim SY</w:t>
      </w:r>
      <w:r w:rsidRPr="00830084">
        <w:rPr>
          <w:rFonts w:ascii="Times New Roman" w:hAnsi="Times New Roman" w:cs="Times New Roman"/>
          <w:sz w:val="20"/>
          <w:szCs w:val="20"/>
          <w:lang w:bidi="en-US"/>
        </w:rPr>
        <w:t xml:space="preserve">. Existing and emerging strategies for fertility preservation in leukemia patients. </w:t>
      </w:r>
      <w:r w:rsidRPr="00830084">
        <w:rPr>
          <w:rFonts w:ascii="Times New Roman" w:hAnsi="Times New Roman" w:cs="Times New Roman"/>
          <w:b/>
          <w:bCs/>
          <w:i/>
          <w:iCs/>
          <w:sz w:val="20"/>
          <w:szCs w:val="20"/>
          <w:lang w:bidi="en-US"/>
        </w:rPr>
        <w:t>Frontier in Endocrinology</w:t>
      </w:r>
      <w:r w:rsidRPr="00830084">
        <w:rPr>
          <w:rFonts w:ascii="Times New Roman" w:hAnsi="Times New Roman" w:cs="Times New Roman"/>
          <w:sz w:val="20"/>
          <w:szCs w:val="20"/>
          <w:lang w:bidi="en-US"/>
        </w:rPr>
        <w:t>. 2026 (under review)</w:t>
      </w:r>
    </w:p>
    <w:p w14:paraId="442D3F06" w14:textId="7A553F68" w:rsidR="00830084" w:rsidRPr="00830084" w:rsidRDefault="00830084" w:rsidP="00830084">
      <w:pPr>
        <w:pStyle w:val="ListParagraph"/>
        <w:widowControl/>
        <w:spacing w:after="0" w:line="240" w:lineRule="auto"/>
        <w:ind w:left="1080" w:hanging="270"/>
        <w:jc w:val="both"/>
        <w:rPr>
          <w:rFonts w:ascii="Times New Roman" w:hAnsi="Times New Roman" w:cs="Times New Roman"/>
          <w:sz w:val="20"/>
          <w:szCs w:val="20"/>
          <w:lang w:bidi="en-US"/>
        </w:rPr>
      </w:pPr>
      <w:r w:rsidRPr="00830084">
        <w:rPr>
          <w:rFonts w:ascii="Times New Roman" w:hAnsi="Times New Roman" w:cs="Times New Roman"/>
          <w:sz w:val="20"/>
          <w:szCs w:val="20"/>
          <w:lang w:bidi="en-US"/>
        </w:rPr>
        <w:t xml:space="preserve">4. </w:t>
      </w:r>
      <w:proofErr w:type="gramStart"/>
      <w:r w:rsidRPr="00830084">
        <w:rPr>
          <w:rFonts w:ascii="Times New Roman" w:hAnsi="Times New Roman" w:cs="Times New Roman"/>
          <w:sz w:val="20"/>
          <w:szCs w:val="20"/>
          <w:lang w:bidi="en-US"/>
        </w:rPr>
        <w:t>So</w:t>
      </w:r>
      <w:proofErr w:type="gramEnd"/>
      <w:r w:rsidRPr="00830084">
        <w:rPr>
          <w:rFonts w:ascii="Times New Roman" w:hAnsi="Times New Roman" w:cs="Times New Roman"/>
          <w:sz w:val="20"/>
          <w:szCs w:val="20"/>
          <w:lang w:bidi="en-US"/>
        </w:rPr>
        <w:t xml:space="preserve"> W, Pak A, </w:t>
      </w:r>
      <w:proofErr w:type="spellStart"/>
      <w:r w:rsidRPr="00830084">
        <w:rPr>
          <w:rFonts w:ascii="Times New Roman" w:hAnsi="Times New Roman" w:cs="Times New Roman"/>
          <w:sz w:val="20"/>
          <w:szCs w:val="20"/>
          <w:lang w:bidi="en-US"/>
        </w:rPr>
        <w:t>Abazarikia</w:t>
      </w:r>
      <w:proofErr w:type="spellEnd"/>
      <w:r w:rsidRPr="00830084">
        <w:rPr>
          <w:rFonts w:ascii="Times New Roman" w:hAnsi="Times New Roman" w:cs="Times New Roman"/>
          <w:sz w:val="20"/>
          <w:szCs w:val="20"/>
          <w:lang w:bidi="en-US"/>
        </w:rPr>
        <w:t xml:space="preserve"> A, </w:t>
      </w:r>
      <w:r w:rsidRPr="00830084">
        <w:rPr>
          <w:rFonts w:ascii="Times New Roman" w:hAnsi="Times New Roman" w:cs="Times New Roman"/>
          <w:b/>
          <w:bCs/>
          <w:sz w:val="20"/>
          <w:szCs w:val="20"/>
          <w:lang w:bidi="en-US"/>
        </w:rPr>
        <w:t>Kim SY.</w:t>
      </w:r>
      <w:r w:rsidRPr="00830084">
        <w:rPr>
          <w:rFonts w:ascii="Times New Roman" w:hAnsi="Times New Roman" w:cs="Times New Roman"/>
          <w:sz w:val="20"/>
          <w:szCs w:val="20"/>
          <w:lang w:bidi="en-US"/>
        </w:rPr>
        <w:t xml:space="preserve"> Role of KIT signaling in ovarian development and function: Insights from multisystem biology. </w:t>
      </w:r>
      <w:r w:rsidRPr="00830084">
        <w:rPr>
          <w:rFonts w:ascii="Times New Roman" w:hAnsi="Times New Roman" w:cs="Times New Roman"/>
          <w:b/>
          <w:bCs/>
          <w:i/>
          <w:iCs/>
          <w:sz w:val="20"/>
          <w:szCs w:val="20"/>
          <w:lang w:bidi="en-US"/>
        </w:rPr>
        <w:t xml:space="preserve">Biol </w:t>
      </w:r>
      <w:proofErr w:type="spellStart"/>
      <w:r w:rsidRPr="00830084">
        <w:rPr>
          <w:rFonts w:ascii="Times New Roman" w:hAnsi="Times New Roman" w:cs="Times New Roman"/>
          <w:b/>
          <w:bCs/>
          <w:i/>
          <w:iCs/>
          <w:sz w:val="20"/>
          <w:szCs w:val="20"/>
          <w:lang w:bidi="en-US"/>
        </w:rPr>
        <w:t>Reprod</w:t>
      </w:r>
      <w:proofErr w:type="spellEnd"/>
      <w:r w:rsidRPr="00830084">
        <w:rPr>
          <w:rFonts w:ascii="Times New Roman" w:hAnsi="Times New Roman" w:cs="Times New Roman"/>
          <w:sz w:val="20"/>
          <w:szCs w:val="20"/>
          <w:lang w:bidi="en-US"/>
        </w:rPr>
        <w:t xml:space="preserve"> 2026 </w:t>
      </w:r>
      <w:r w:rsidRPr="00830084">
        <w:rPr>
          <w:rFonts w:ascii="Times New Roman" w:hAnsi="Times New Roman" w:cs="Times New Roman"/>
          <w:i/>
          <w:iCs/>
          <w:sz w:val="20"/>
          <w:szCs w:val="20"/>
          <w:lang w:bidi="en-US"/>
        </w:rPr>
        <w:t>(</w:t>
      </w:r>
      <w:r w:rsidR="00C92535">
        <w:rPr>
          <w:rFonts w:ascii="Times New Roman" w:hAnsi="Times New Roman" w:cs="Times New Roman"/>
          <w:i/>
          <w:iCs/>
          <w:sz w:val="20"/>
          <w:szCs w:val="20"/>
          <w:lang w:bidi="en-US"/>
        </w:rPr>
        <w:t>Accepted</w:t>
      </w:r>
      <w:r w:rsidRPr="00830084">
        <w:rPr>
          <w:rFonts w:ascii="Times New Roman" w:hAnsi="Times New Roman" w:cs="Times New Roman"/>
          <w:i/>
          <w:iCs/>
          <w:sz w:val="20"/>
          <w:szCs w:val="20"/>
          <w:lang w:bidi="en-US"/>
        </w:rPr>
        <w:t>)</w:t>
      </w:r>
    </w:p>
    <w:p w14:paraId="387AC755" w14:textId="77777777" w:rsidR="00830084" w:rsidRDefault="00830084" w:rsidP="00830084">
      <w:pPr>
        <w:pStyle w:val="ListParagraph"/>
        <w:widowControl/>
        <w:spacing w:after="0" w:line="240" w:lineRule="auto"/>
        <w:ind w:left="1080" w:hanging="270"/>
        <w:jc w:val="both"/>
        <w:rPr>
          <w:rFonts w:ascii="Times New Roman" w:hAnsi="Times New Roman" w:cs="Times New Roman"/>
          <w:i/>
          <w:iCs/>
          <w:sz w:val="20"/>
          <w:szCs w:val="20"/>
          <w:lang w:bidi="en-US"/>
        </w:rPr>
      </w:pPr>
      <w:r w:rsidRPr="00830084">
        <w:rPr>
          <w:rFonts w:ascii="Times New Roman" w:hAnsi="Times New Roman" w:cs="Times New Roman"/>
          <w:sz w:val="20"/>
          <w:szCs w:val="20"/>
          <w:lang w:bidi="en-US"/>
        </w:rPr>
        <w:t xml:space="preserve">5. Kuss M, Krishnan MA, So W, </w:t>
      </w:r>
      <w:r w:rsidRPr="00830084">
        <w:rPr>
          <w:rFonts w:ascii="Times New Roman" w:hAnsi="Times New Roman" w:cs="Times New Roman"/>
          <w:b/>
          <w:bCs/>
          <w:sz w:val="20"/>
          <w:szCs w:val="20"/>
          <w:lang w:bidi="en-US"/>
        </w:rPr>
        <w:t>Kim SY,</w:t>
      </w:r>
      <w:r w:rsidRPr="00830084">
        <w:rPr>
          <w:rFonts w:ascii="Times New Roman" w:hAnsi="Times New Roman" w:cs="Times New Roman"/>
          <w:sz w:val="20"/>
          <w:szCs w:val="20"/>
          <w:lang w:bidi="en-US"/>
        </w:rPr>
        <w:t xml:space="preserve"> Duan B. Development of a spatially defined 3D in vitro co-culture construct modelling pancreatic cancer-associated cachexia. (Co-corresponding author).</w:t>
      </w:r>
      <w:r w:rsidRPr="00830084">
        <w:rPr>
          <w:rFonts w:ascii="Times New Roman" w:hAnsi="Times New Roman" w:cs="Times New Roman"/>
          <w:b/>
          <w:bCs/>
          <w:i/>
          <w:iCs/>
          <w:sz w:val="20"/>
          <w:szCs w:val="20"/>
          <w:lang w:bidi="en-US"/>
        </w:rPr>
        <w:t xml:space="preserve"> </w:t>
      </w:r>
      <w:proofErr w:type="spellStart"/>
      <w:r w:rsidRPr="00830084">
        <w:rPr>
          <w:rFonts w:ascii="Times New Roman" w:hAnsi="Times New Roman" w:cs="Times New Roman"/>
          <w:b/>
          <w:bCs/>
          <w:i/>
          <w:iCs/>
          <w:sz w:val="20"/>
          <w:szCs w:val="20"/>
          <w:lang w:bidi="en-US"/>
        </w:rPr>
        <w:t>Biofabrication</w:t>
      </w:r>
      <w:proofErr w:type="spellEnd"/>
      <w:r w:rsidRPr="00830084">
        <w:rPr>
          <w:rFonts w:ascii="Times New Roman" w:hAnsi="Times New Roman" w:cs="Times New Roman"/>
          <w:sz w:val="20"/>
          <w:szCs w:val="20"/>
          <w:lang w:bidi="en-US"/>
        </w:rPr>
        <w:t xml:space="preserve"> 2026 </w:t>
      </w:r>
      <w:r w:rsidRPr="00830084">
        <w:rPr>
          <w:rFonts w:ascii="Times New Roman" w:hAnsi="Times New Roman" w:cs="Times New Roman"/>
          <w:i/>
          <w:iCs/>
          <w:sz w:val="20"/>
          <w:szCs w:val="20"/>
          <w:lang w:bidi="en-US"/>
        </w:rPr>
        <w:t>(In revision)</w:t>
      </w:r>
    </w:p>
    <w:p w14:paraId="357210DC" w14:textId="59C36807" w:rsidR="00793B49" w:rsidRPr="00830084" w:rsidRDefault="00830084" w:rsidP="00830084">
      <w:pPr>
        <w:pStyle w:val="ListParagraph"/>
        <w:widowControl/>
        <w:spacing w:after="0" w:line="240" w:lineRule="auto"/>
        <w:ind w:left="1080" w:hanging="270"/>
        <w:jc w:val="both"/>
        <w:rPr>
          <w:rFonts w:ascii="Times New Roman" w:hAnsi="Times New Roman" w:cs="Times New Roman"/>
          <w:sz w:val="20"/>
          <w:szCs w:val="20"/>
          <w:lang w:bidi="en-US"/>
        </w:rPr>
      </w:pPr>
      <w:r w:rsidRPr="00830084">
        <w:rPr>
          <w:rFonts w:ascii="Times New Roman" w:hAnsi="Times New Roman" w:cs="Times New Roman"/>
          <w:sz w:val="20"/>
          <w:szCs w:val="20"/>
          <w:lang w:bidi="en-US"/>
        </w:rPr>
        <w:t xml:space="preserve">6. </w:t>
      </w:r>
      <w:r w:rsidR="00793B49" w:rsidRPr="00830084">
        <w:rPr>
          <w:rFonts w:ascii="Times New Roman" w:hAnsi="Times New Roman" w:cs="Times New Roman"/>
          <w:sz w:val="20"/>
          <w:szCs w:val="20"/>
          <w:lang w:bidi="en-US"/>
        </w:rPr>
        <w:t xml:space="preserve">Song YS, Zhang J, Bo Y, Zhang Q, </w:t>
      </w:r>
      <w:r w:rsidR="00793B49" w:rsidRPr="00830084">
        <w:rPr>
          <w:rFonts w:ascii="Times New Roman" w:hAnsi="Times New Roman" w:cs="Times New Roman"/>
          <w:b/>
          <w:bCs/>
          <w:sz w:val="20"/>
          <w:szCs w:val="20"/>
          <w:lang w:bidi="en-US"/>
        </w:rPr>
        <w:t>Kim SY</w:t>
      </w:r>
      <w:r w:rsidR="00793B49" w:rsidRPr="00830084">
        <w:rPr>
          <w:rFonts w:ascii="Times New Roman" w:hAnsi="Times New Roman" w:cs="Times New Roman"/>
          <w:sz w:val="20"/>
          <w:szCs w:val="20"/>
          <w:lang w:bidi="en-US"/>
        </w:rPr>
        <w:t xml:space="preserve">, Xiao S. DNA damage response signaling in oocytes from an </w:t>
      </w:r>
      <w:proofErr w:type="spellStart"/>
      <w:r w:rsidR="00793B49" w:rsidRPr="00830084">
        <w:rPr>
          <w:rFonts w:ascii="Times New Roman" w:hAnsi="Times New Roman" w:cs="Times New Roman"/>
          <w:sz w:val="20"/>
          <w:szCs w:val="20"/>
          <w:lang w:bidi="en-US"/>
        </w:rPr>
        <w:t>oncofertility</w:t>
      </w:r>
      <w:proofErr w:type="spellEnd"/>
      <w:r w:rsidR="00793B49" w:rsidRPr="00830084">
        <w:rPr>
          <w:rFonts w:ascii="Times New Roman" w:hAnsi="Times New Roman" w:cs="Times New Roman"/>
          <w:sz w:val="20"/>
          <w:szCs w:val="20"/>
          <w:lang w:bidi="en-US"/>
        </w:rPr>
        <w:t xml:space="preserve"> perspective. </w:t>
      </w:r>
      <w:r w:rsidR="00793B49" w:rsidRPr="00830084">
        <w:rPr>
          <w:rFonts w:ascii="Times New Roman" w:hAnsi="Times New Roman" w:cs="Times New Roman"/>
          <w:b/>
          <w:bCs/>
          <w:i/>
          <w:iCs/>
          <w:sz w:val="20"/>
          <w:szCs w:val="20"/>
          <w:lang w:bidi="en-US"/>
        </w:rPr>
        <w:t>Biology of Reproduction</w:t>
      </w:r>
      <w:r w:rsidR="00793B49" w:rsidRPr="00830084">
        <w:rPr>
          <w:rFonts w:ascii="Times New Roman" w:hAnsi="Times New Roman" w:cs="Times New Roman"/>
          <w:sz w:val="20"/>
          <w:szCs w:val="20"/>
          <w:lang w:bidi="en-US"/>
        </w:rPr>
        <w:t xml:space="preserve"> 2025 Sep 12 (PMID: 40966604)</w:t>
      </w:r>
    </w:p>
    <w:p w14:paraId="3CB86D23" w14:textId="5C549486" w:rsidR="00793B49" w:rsidRPr="00316442" w:rsidRDefault="00830084" w:rsidP="00830084">
      <w:pPr>
        <w:pStyle w:val="ListParagraph"/>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7. </w:t>
      </w:r>
      <w:proofErr w:type="spellStart"/>
      <w:r w:rsidR="00793B49" w:rsidRPr="00316442">
        <w:rPr>
          <w:rFonts w:ascii="Times New Roman" w:hAnsi="Times New Roman" w:cs="Times New Roman"/>
          <w:sz w:val="20"/>
          <w:szCs w:val="20"/>
          <w:lang w:bidi="en-US"/>
        </w:rPr>
        <w:t>Abazarikia</w:t>
      </w:r>
      <w:proofErr w:type="spellEnd"/>
      <w:r w:rsidR="00793B49" w:rsidRPr="00316442">
        <w:rPr>
          <w:rFonts w:ascii="Times New Roman" w:hAnsi="Times New Roman" w:cs="Times New Roman"/>
          <w:sz w:val="20"/>
          <w:szCs w:val="20"/>
          <w:lang w:bidi="en-US"/>
        </w:rPr>
        <w:t xml:space="preserve"> A, So W, Luan Y, </w:t>
      </w:r>
      <w:proofErr w:type="spellStart"/>
      <w:r w:rsidR="00793B49" w:rsidRPr="00316442">
        <w:rPr>
          <w:rFonts w:ascii="Times New Roman" w:hAnsi="Times New Roman" w:cs="Times New Roman"/>
          <w:sz w:val="20"/>
          <w:szCs w:val="20"/>
          <w:lang w:bidi="en-US"/>
        </w:rPr>
        <w:t>Kattamuri</w:t>
      </w:r>
      <w:proofErr w:type="spellEnd"/>
      <w:r w:rsidR="00793B49" w:rsidRPr="00316442">
        <w:rPr>
          <w:rFonts w:ascii="Times New Roman" w:hAnsi="Times New Roman" w:cs="Times New Roman"/>
          <w:sz w:val="20"/>
          <w:szCs w:val="20"/>
          <w:lang w:bidi="en-US"/>
        </w:rPr>
        <w:t xml:space="preserve"> C, Thompson TB, </w:t>
      </w:r>
      <w:r w:rsidR="00793B49" w:rsidRPr="00316442">
        <w:rPr>
          <w:rFonts w:ascii="Times New Roman" w:hAnsi="Times New Roman" w:cs="Times New Roman"/>
          <w:b/>
          <w:bCs/>
          <w:sz w:val="20"/>
          <w:szCs w:val="20"/>
          <w:lang w:bidi="en-US"/>
        </w:rPr>
        <w:t>Kim SY</w:t>
      </w:r>
      <w:r w:rsidR="00793B49" w:rsidRPr="00316442">
        <w:rPr>
          <w:rFonts w:ascii="Times New Roman" w:hAnsi="Times New Roman" w:cs="Times New Roman"/>
          <w:sz w:val="20"/>
          <w:szCs w:val="20"/>
          <w:lang w:bidi="en-US"/>
        </w:rPr>
        <w:t xml:space="preserve">. Pancreatic damage in ovarian cancer-associated cachexia is driven by activin A signaling. </w:t>
      </w:r>
      <w:r w:rsidR="00793B49" w:rsidRPr="00316442">
        <w:rPr>
          <w:rFonts w:ascii="Times New Roman" w:hAnsi="Times New Roman" w:cs="Times New Roman"/>
          <w:b/>
          <w:bCs/>
          <w:i/>
          <w:iCs/>
          <w:color w:val="000000" w:themeColor="text1"/>
          <w:sz w:val="20"/>
          <w:szCs w:val="20"/>
        </w:rPr>
        <w:t>Journal of Cachexia, Sarcopenia and Muscle</w:t>
      </w:r>
      <w:r w:rsidR="00793B49" w:rsidRPr="00316442">
        <w:rPr>
          <w:rFonts w:ascii="Times New Roman" w:hAnsi="Times New Roman" w:cs="Times New Roman"/>
          <w:sz w:val="20"/>
          <w:szCs w:val="20"/>
          <w:lang w:bidi="en-US"/>
        </w:rPr>
        <w:t xml:space="preserve"> 2025 Oct 16 (PMCID: PMC12512902)</w:t>
      </w:r>
    </w:p>
    <w:p w14:paraId="356D2870" w14:textId="4FCE4473" w:rsidR="00793B49" w:rsidRPr="00830084" w:rsidRDefault="00830084" w:rsidP="00830084">
      <w:pPr>
        <w:widowControl/>
        <w:spacing w:after="0" w:line="240" w:lineRule="auto"/>
        <w:ind w:left="1080" w:hanging="270"/>
        <w:jc w:val="both"/>
        <w:rPr>
          <w:rFonts w:ascii="Times New Roman" w:hAnsi="Times New Roman" w:cs="Times New Roman"/>
          <w:sz w:val="20"/>
          <w:szCs w:val="20"/>
        </w:rPr>
      </w:pPr>
      <w:r>
        <w:rPr>
          <w:rFonts w:ascii="Times New Roman" w:hAnsi="Times New Roman" w:cs="Times New Roman"/>
          <w:sz w:val="20"/>
          <w:szCs w:val="20"/>
        </w:rPr>
        <w:t xml:space="preserve">8. </w:t>
      </w:r>
      <w:proofErr w:type="gramStart"/>
      <w:r w:rsidR="00793B49" w:rsidRPr="00830084">
        <w:rPr>
          <w:rFonts w:ascii="Times New Roman" w:hAnsi="Times New Roman" w:cs="Times New Roman"/>
          <w:sz w:val="20"/>
          <w:szCs w:val="20"/>
        </w:rPr>
        <w:t>So</w:t>
      </w:r>
      <w:proofErr w:type="gramEnd"/>
      <w:r w:rsidR="00793B49" w:rsidRPr="00830084">
        <w:rPr>
          <w:rFonts w:ascii="Times New Roman" w:hAnsi="Times New Roman" w:cs="Times New Roman"/>
          <w:sz w:val="20"/>
          <w:szCs w:val="20"/>
        </w:rPr>
        <w:t xml:space="preserve"> W, Dong R, Lee D, </w:t>
      </w:r>
      <w:proofErr w:type="spellStart"/>
      <w:r w:rsidR="00793B49" w:rsidRPr="00830084">
        <w:rPr>
          <w:rFonts w:ascii="Times New Roman" w:hAnsi="Times New Roman" w:cs="Times New Roman"/>
          <w:sz w:val="20"/>
          <w:szCs w:val="20"/>
        </w:rPr>
        <w:t>Abazarikia</w:t>
      </w:r>
      <w:proofErr w:type="spellEnd"/>
      <w:r w:rsidR="00793B49" w:rsidRPr="00830084">
        <w:rPr>
          <w:rFonts w:ascii="Times New Roman" w:hAnsi="Times New Roman" w:cs="Times New Roman"/>
          <w:sz w:val="20"/>
          <w:szCs w:val="20"/>
        </w:rPr>
        <w:t xml:space="preserve"> A, </w:t>
      </w:r>
      <w:proofErr w:type="spellStart"/>
      <w:r w:rsidR="00793B49" w:rsidRPr="00830084">
        <w:rPr>
          <w:rFonts w:ascii="Times New Roman" w:hAnsi="Times New Roman" w:cs="Times New Roman"/>
          <w:sz w:val="20"/>
          <w:szCs w:val="20"/>
        </w:rPr>
        <w:t>Hackfort</w:t>
      </w:r>
      <w:proofErr w:type="spellEnd"/>
      <w:r w:rsidR="00793B49" w:rsidRPr="00830084">
        <w:rPr>
          <w:rFonts w:ascii="Times New Roman" w:hAnsi="Times New Roman" w:cs="Times New Roman"/>
          <w:sz w:val="20"/>
          <w:szCs w:val="20"/>
        </w:rPr>
        <w:t xml:space="preserve"> BT, Cupp AS,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w:t>
      </w:r>
      <w:r w:rsidR="00793B49" w:rsidRPr="00830084">
        <w:rPr>
          <w:rFonts w:ascii="Times New Roman" w:eastAsia="Malgun Gothic" w:hAnsi="Times New Roman" w:cs="Times New Roman"/>
          <w:color w:val="000000" w:themeColor="text1"/>
          <w:sz w:val="20"/>
          <w:szCs w:val="20"/>
        </w:rPr>
        <w:t xml:space="preserve">Primordial follicle survival and changes in ovarian vasculature may be independently regulated during Chemotherapy. </w:t>
      </w:r>
      <w:r w:rsidR="00793B49" w:rsidRPr="00830084">
        <w:rPr>
          <w:rFonts w:ascii="Times New Roman" w:eastAsia="Malgun Gothic" w:hAnsi="Times New Roman" w:cs="Times New Roman"/>
          <w:b/>
          <w:bCs/>
          <w:i/>
          <w:iCs/>
          <w:color w:val="000000" w:themeColor="text1"/>
          <w:sz w:val="20"/>
          <w:szCs w:val="20"/>
        </w:rPr>
        <w:t>Endocrinology</w:t>
      </w:r>
      <w:r w:rsidR="00793B49" w:rsidRPr="00830084">
        <w:rPr>
          <w:rFonts w:ascii="Times New Roman" w:eastAsia="Malgun Gothic" w:hAnsi="Times New Roman" w:cs="Times New Roman"/>
          <w:color w:val="000000" w:themeColor="text1"/>
          <w:sz w:val="20"/>
          <w:szCs w:val="20"/>
        </w:rPr>
        <w:t xml:space="preserve"> 2025 May 24 (PMCID: PMC12006718)</w:t>
      </w:r>
    </w:p>
    <w:p w14:paraId="5EC1D846" w14:textId="43B51A6B"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9. </w:t>
      </w:r>
      <w:proofErr w:type="spellStart"/>
      <w:r w:rsidR="00793B49" w:rsidRPr="00830084">
        <w:rPr>
          <w:rFonts w:ascii="Times New Roman" w:hAnsi="Times New Roman" w:cs="Times New Roman"/>
          <w:sz w:val="20"/>
          <w:szCs w:val="20"/>
        </w:rPr>
        <w:t>Abazarikia</w:t>
      </w:r>
      <w:proofErr w:type="spellEnd"/>
      <w:r w:rsidR="00793B49" w:rsidRPr="00830084">
        <w:rPr>
          <w:rFonts w:ascii="Times New Roman" w:hAnsi="Times New Roman" w:cs="Times New Roman"/>
          <w:sz w:val="20"/>
          <w:szCs w:val="20"/>
        </w:rPr>
        <w:t xml:space="preserve"> A, Luan Y, So W, Becker M, Panda S, Swenson SA, </w:t>
      </w:r>
      <w:proofErr w:type="spellStart"/>
      <w:r w:rsidR="00793B49" w:rsidRPr="00830084">
        <w:rPr>
          <w:rFonts w:ascii="Times New Roman" w:hAnsi="Times New Roman" w:cs="Times New Roman"/>
          <w:sz w:val="20"/>
          <w:szCs w:val="20"/>
        </w:rPr>
        <w:t>Kosmacek</w:t>
      </w:r>
      <w:proofErr w:type="spellEnd"/>
      <w:r w:rsidR="00793B49" w:rsidRPr="00830084">
        <w:rPr>
          <w:rFonts w:ascii="Times New Roman" w:hAnsi="Times New Roman" w:cs="Times New Roman"/>
          <w:sz w:val="20"/>
          <w:szCs w:val="20"/>
        </w:rPr>
        <w:t xml:space="preserve"> EA, Oberley-Deegan RE, Xiao S, Hyde RK,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Leukemic cells infiltrate the ovaries without damaging ovarian reserve in an acute myeloid leukemia mouse model. </w:t>
      </w:r>
      <w:r w:rsidR="00793B49" w:rsidRPr="00830084">
        <w:rPr>
          <w:rFonts w:ascii="Times New Roman" w:hAnsi="Times New Roman" w:cs="Times New Roman"/>
          <w:b/>
          <w:bCs/>
          <w:i/>
          <w:iCs/>
          <w:sz w:val="20"/>
          <w:szCs w:val="20"/>
        </w:rPr>
        <w:t>Endocrinology</w:t>
      </w:r>
      <w:r w:rsidR="00793B49" w:rsidRPr="00830084">
        <w:rPr>
          <w:rFonts w:ascii="Times New Roman" w:hAnsi="Times New Roman" w:cs="Times New Roman"/>
          <w:sz w:val="20"/>
          <w:szCs w:val="20"/>
        </w:rPr>
        <w:t xml:space="preserve"> 2025 Feb 27 </w:t>
      </w:r>
      <w:r w:rsidR="00793B49" w:rsidRPr="00830084">
        <w:rPr>
          <w:rFonts w:ascii="Times New Roman" w:hAnsi="Times New Roman" w:cs="Times New Roman"/>
          <w:sz w:val="20"/>
          <w:szCs w:val="20"/>
          <w:lang w:bidi="en-US"/>
        </w:rPr>
        <w:t>(PMCID: PMC11890401)</w:t>
      </w:r>
    </w:p>
    <w:p w14:paraId="10EF7C1B" w14:textId="7C0636A5"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10. </w:t>
      </w:r>
      <w:proofErr w:type="spellStart"/>
      <w:r w:rsidR="00793B49" w:rsidRPr="00830084">
        <w:rPr>
          <w:rFonts w:ascii="Times New Roman" w:hAnsi="Times New Roman" w:cs="Times New Roman"/>
          <w:sz w:val="20"/>
          <w:szCs w:val="20"/>
          <w:lang w:bidi="en-US"/>
        </w:rPr>
        <w:t>Abazarikia</w:t>
      </w:r>
      <w:proofErr w:type="spellEnd"/>
      <w:r w:rsidR="00793B49" w:rsidRPr="00830084">
        <w:rPr>
          <w:rFonts w:ascii="Times New Roman" w:hAnsi="Times New Roman" w:cs="Times New Roman"/>
          <w:sz w:val="20"/>
          <w:szCs w:val="20"/>
          <w:lang w:bidi="en-US"/>
        </w:rPr>
        <w:t xml:space="preserve"> A, So W, Xiao S, </w:t>
      </w:r>
      <w:r w:rsidR="00793B49" w:rsidRPr="00830084">
        <w:rPr>
          <w:rFonts w:ascii="Times New Roman" w:hAnsi="Times New Roman" w:cs="Times New Roman"/>
          <w:b/>
          <w:bCs/>
          <w:sz w:val="20"/>
          <w:szCs w:val="20"/>
          <w:lang w:bidi="en-US"/>
        </w:rPr>
        <w:t>Kim SY</w:t>
      </w:r>
      <w:r w:rsidR="00793B49" w:rsidRPr="00830084">
        <w:rPr>
          <w:rFonts w:ascii="Times New Roman" w:hAnsi="Times New Roman" w:cs="Times New Roman"/>
          <w:sz w:val="20"/>
          <w:szCs w:val="20"/>
          <w:lang w:bidi="en-US"/>
        </w:rPr>
        <w:t xml:space="preserve">. Oocyte death is triggered by the stabilization of TAp63a dimers in response to cisplatin. </w:t>
      </w:r>
      <w:r w:rsidR="00793B49" w:rsidRPr="00830084">
        <w:rPr>
          <w:rFonts w:ascii="Times New Roman" w:hAnsi="Times New Roman" w:cs="Times New Roman"/>
          <w:b/>
          <w:bCs/>
          <w:i/>
          <w:iCs/>
          <w:sz w:val="20"/>
          <w:szCs w:val="20"/>
          <w:lang w:bidi="en-US"/>
        </w:rPr>
        <w:t>Cell Death and Disease</w:t>
      </w:r>
      <w:r w:rsidR="00793B49" w:rsidRPr="00830084">
        <w:rPr>
          <w:rFonts w:ascii="Times New Roman" w:hAnsi="Times New Roman" w:cs="Times New Roman"/>
          <w:sz w:val="20"/>
          <w:szCs w:val="20"/>
          <w:lang w:bidi="en-US"/>
        </w:rPr>
        <w:t xml:space="preserve"> 2024 Nov 7;15(11):799 (</w:t>
      </w:r>
      <w:proofErr w:type="gramStart"/>
      <w:r w:rsidR="00793B49" w:rsidRPr="00830084">
        <w:rPr>
          <w:rFonts w:ascii="Times New Roman" w:hAnsi="Times New Roman" w:cs="Times New Roman"/>
          <w:sz w:val="20"/>
          <w:szCs w:val="20"/>
          <w:lang w:bidi="en-US"/>
        </w:rPr>
        <w:t>PMCID:PMC</w:t>
      </w:r>
      <w:proofErr w:type="gramEnd"/>
      <w:r w:rsidR="00793B49" w:rsidRPr="00830084">
        <w:rPr>
          <w:rFonts w:ascii="Times New Roman" w:hAnsi="Times New Roman" w:cs="Times New Roman"/>
          <w:sz w:val="20"/>
          <w:szCs w:val="20"/>
          <w:lang w:bidi="en-US"/>
        </w:rPr>
        <w:t>11544165)</w:t>
      </w:r>
    </w:p>
    <w:p w14:paraId="0B743B30" w14:textId="46A347A1"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11. </w:t>
      </w:r>
      <w:r w:rsidR="00793B49" w:rsidRPr="00830084">
        <w:rPr>
          <w:rFonts w:ascii="Times New Roman" w:hAnsi="Times New Roman" w:cs="Times New Roman"/>
          <w:sz w:val="20"/>
          <w:szCs w:val="20"/>
        </w:rPr>
        <w:t xml:space="preserve">Luan Y, So W, Dong R, </w:t>
      </w:r>
      <w:proofErr w:type="spellStart"/>
      <w:r w:rsidR="00793B49" w:rsidRPr="00830084">
        <w:rPr>
          <w:rFonts w:ascii="Times New Roman" w:hAnsi="Times New Roman" w:cs="Times New Roman"/>
          <w:sz w:val="20"/>
          <w:szCs w:val="20"/>
        </w:rPr>
        <w:t>Abazarikia</w:t>
      </w:r>
      <w:proofErr w:type="spellEnd"/>
      <w:r w:rsidR="00793B49" w:rsidRPr="00830084">
        <w:rPr>
          <w:rFonts w:ascii="Times New Roman" w:hAnsi="Times New Roman" w:cs="Times New Roman"/>
          <w:sz w:val="20"/>
          <w:szCs w:val="20"/>
        </w:rPr>
        <w:t xml:space="preserve"> A,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KIT in oocytes: a key factor for oocyte survival and reproductive lifespan. </w:t>
      </w:r>
      <w:proofErr w:type="spellStart"/>
      <w:r w:rsidR="00793B49" w:rsidRPr="00830084">
        <w:rPr>
          <w:rFonts w:ascii="Times New Roman" w:hAnsi="Times New Roman" w:cs="Times New Roman"/>
          <w:b/>
          <w:bCs/>
          <w:i/>
          <w:iCs/>
          <w:sz w:val="20"/>
          <w:szCs w:val="20"/>
        </w:rPr>
        <w:t>EBioMedicine</w:t>
      </w:r>
      <w:proofErr w:type="spellEnd"/>
      <w:r w:rsidR="00793B49" w:rsidRPr="00830084">
        <w:rPr>
          <w:rFonts w:ascii="Times New Roman" w:hAnsi="Times New Roman" w:cs="Times New Roman"/>
          <w:sz w:val="20"/>
          <w:szCs w:val="20"/>
        </w:rPr>
        <w:t xml:space="preserve"> 2024 </w:t>
      </w:r>
      <w:proofErr w:type="gramStart"/>
      <w:r w:rsidR="00793B49" w:rsidRPr="00830084">
        <w:rPr>
          <w:rFonts w:ascii="Times New Roman" w:hAnsi="Times New Roman" w:cs="Times New Roman"/>
          <w:sz w:val="20"/>
          <w:szCs w:val="20"/>
        </w:rPr>
        <w:t>Aug;106:105263</w:t>
      </w:r>
      <w:proofErr w:type="gramEnd"/>
      <w:r w:rsidR="00793B49" w:rsidRPr="00830084">
        <w:rPr>
          <w:rFonts w:ascii="Times New Roman" w:hAnsi="Times New Roman" w:cs="Times New Roman"/>
          <w:sz w:val="20"/>
          <w:szCs w:val="20"/>
        </w:rPr>
        <w:t xml:space="preserve"> (PMCID: PMC11338130)</w:t>
      </w:r>
    </w:p>
    <w:p w14:paraId="461371A7" w14:textId="18CC40CA"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12. </w:t>
      </w:r>
      <w:proofErr w:type="gramStart"/>
      <w:r w:rsidR="00793B49" w:rsidRPr="00830084">
        <w:rPr>
          <w:rFonts w:ascii="Times New Roman" w:hAnsi="Times New Roman" w:cs="Times New Roman"/>
          <w:sz w:val="20"/>
          <w:szCs w:val="20"/>
          <w:lang w:bidi="en-US"/>
        </w:rPr>
        <w:t>So</w:t>
      </w:r>
      <w:proofErr w:type="gramEnd"/>
      <w:r w:rsidR="00793B49" w:rsidRPr="00830084">
        <w:rPr>
          <w:rFonts w:ascii="Times New Roman" w:hAnsi="Times New Roman" w:cs="Times New Roman"/>
          <w:sz w:val="20"/>
          <w:szCs w:val="20"/>
          <w:lang w:bidi="en-US"/>
        </w:rPr>
        <w:t xml:space="preserve"> W, </w:t>
      </w:r>
      <w:proofErr w:type="spellStart"/>
      <w:r w:rsidR="00793B49" w:rsidRPr="00830084">
        <w:rPr>
          <w:rFonts w:ascii="Times New Roman" w:hAnsi="Times New Roman" w:cs="Times New Roman"/>
          <w:sz w:val="20"/>
          <w:szCs w:val="20"/>
          <w:lang w:bidi="en-US"/>
        </w:rPr>
        <w:t>Abazarikia</w:t>
      </w:r>
      <w:proofErr w:type="spellEnd"/>
      <w:r w:rsidR="00793B49" w:rsidRPr="00830084">
        <w:rPr>
          <w:rFonts w:ascii="Times New Roman" w:hAnsi="Times New Roman" w:cs="Times New Roman"/>
          <w:sz w:val="20"/>
          <w:szCs w:val="20"/>
          <w:lang w:bidi="en-US"/>
        </w:rPr>
        <w:t xml:space="preserve"> A, Zelinski MB, </w:t>
      </w:r>
      <w:r w:rsidR="00793B49" w:rsidRPr="00830084">
        <w:rPr>
          <w:rFonts w:ascii="Times New Roman" w:hAnsi="Times New Roman" w:cs="Times New Roman"/>
          <w:b/>
          <w:bCs/>
          <w:sz w:val="20"/>
          <w:szCs w:val="20"/>
          <w:lang w:bidi="en-US"/>
        </w:rPr>
        <w:t>Kim SY</w:t>
      </w:r>
      <w:r w:rsidR="00793B49" w:rsidRPr="00830084">
        <w:rPr>
          <w:rFonts w:ascii="Times New Roman" w:hAnsi="Times New Roman" w:cs="Times New Roman"/>
          <w:sz w:val="20"/>
          <w:szCs w:val="20"/>
          <w:lang w:bidi="en-US"/>
        </w:rPr>
        <w:t xml:space="preserve">. </w:t>
      </w:r>
      <w:r w:rsidR="00793B49" w:rsidRPr="00830084">
        <w:rPr>
          <w:rFonts w:ascii="Times New Roman" w:hAnsi="Times New Roman" w:cs="Times New Roman"/>
          <w:sz w:val="20"/>
          <w:szCs w:val="20"/>
        </w:rPr>
        <w:t xml:space="preserve">Sodium thiosulfate does not protect ovarian reserve from cisplatin-induced </w:t>
      </w:r>
      <w:proofErr w:type="spellStart"/>
      <w:r w:rsidR="00793B49" w:rsidRPr="00830084">
        <w:rPr>
          <w:rFonts w:ascii="Times New Roman" w:hAnsi="Times New Roman" w:cs="Times New Roman"/>
          <w:sz w:val="20"/>
          <w:szCs w:val="20"/>
        </w:rPr>
        <w:t>gonadotoxicity</w:t>
      </w:r>
      <w:proofErr w:type="spellEnd"/>
      <w:r w:rsidR="00793B49" w:rsidRPr="00830084">
        <w:rPr>
          <w:rFonts w:ascii="Times New Roman" w:hAnsi="Times New Roman" w:cs="Times New Roman"/>
          <w:sz w:val="20"/>
          <w:szCs w:val="20"/>
        </w:rPr>
        <w:t>.</w:t>
      </w:r>
      <w:r w:rsidR="00793B49" w:rsidRPr="00830084">
        <w:rPr>
          <w:rFonts w:ascii="Times New Roman" w:hAnsi="Times New Roman" w:cs="Times New Roman"/>
          <w:b/>
          <w:bCs/>
          <w:i/>
          <w:iCs/>
          <w:sz w:val="20"/>
          <w:szCs w:val="20"/>
          <w:lang w:bidi="en-US"/>
        </w:rPr>
        <w:t xml:space="preserve"> Biology of Reproduction </w:t>
      </w:r>
      <w:r w:rsidR="00793B49" w:rsidRPr="00830084">
        <w:rPr>
          <w:rFonts w:ascii="Times New Roman" w:hAnsi="Times New Roman" w:cs="Times New Roman"/>
          <w:sz w:val="20"/>
          <w:szCs w:val="20"/>
          <w:lang w:bidi="en-US"/>
        </w:rPr>
        <w:t>2024 Apr 11;110(4);772-781 (PMCID: PMC11017129)</w:t>
      </w:r>
    </w:p>
    <w:p w14:paraId="1F2F1F54" w14:textId="7EB829A2"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13. </w:t>
      </w:r>
      <w:r w:rsidR="00793B49" w:rsidRPr="00830084">
        <w:rPr>
          <w:rFonts w:ascii="Times New Roman" w:hAnsi="Times New Roman" w:cs="Times New Roman"/>
          <w:sz w:val="20"/>
          <w:szCs w:val="20"/>
        </w:rPr>
        <w:t xml:space="preserve">Yu SY, Luan Y, Xu PC, Zhang Y, Dong R, </w:t>
      </w:r>
      <w:proofErr w:type="spellStart"/>
      <w:r w:rsidR="00793B49" w:rsidRPr="00830084">
        <w:rPr>
          <w:rFonts w:ascii="Times New Roman" w:hAnsi="Times New Roman" w:cs="Times New Roman"/>
          <w:sz w:val="20"/>
          <w:szCs w:val="20"/>
        </w:rPr>
        <w:t>Abazarikia</w:t>
      </w:r>
      <w:proofErr w:type="spellEnd"/>
      <w:r w:rsidR="00793B49" w:rsidRPr="00830084">
        <w:rPr>
          <w:rFonts w:ascii="Times New Roman" w:hAnsi="Times New Roman" w:cs="Times New Roman"/>
          <w:sz w:val="20"/>
          <w:szCs w:val="20"/>
        </w:rPr>
        <w:t xml:space="preserve"> A,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Metabolic characteristics of granulosa cell tumor: role of </w:t>
      </w:r>
      <w:proofErr w:type="spellStart"/>
      <w:r w:rsidR="00793B49" w:rsidRPr="00830084">
        <w:rPr>
          <w:rFonts w:ascii="Times New Roman" w:hAnsi="Times New Roman" w:cs="Times New Roman"/>
          <w:sz w:val="20"/>
          <w:szCs w:val="20"/>
        </w:rPr>
        <w:t>PPARγ</w:t>
      </w:r>
      <w:proofErr w:type="spellEnd"/>
      <w:r w:rsidR="00793B49" w:rsidRPr="00830084">
        <w:rPr>
          <w:rFonts w:ascii="Times New Roman" w:hAnsi="Times New Roman" w:cs="Times New Roman"/>
          <w:sz w:val="20"/>
          <w:szCs w:val="20"/>
        </w:rPr>
        <w:t xml:space="preserve"> signaling</w:t>
      </w:r>
      <w:r w:rsidR="00793B49" w:rsidRPr="00830084">
        <w:rPr>
          <w:rFonts w:ascii="Times New Roman" w:hAnsi="Times New Roman" w:cs="Times New Roman"/>
          <w:color w:val="000000"/>
          <w:sz w:val="20"/>
          <w:szCs w:val="20"/>
        </w:rPr>
        <w:t>.</w:t>
      </w:r>
      <w:r w:rsidR="00793B49" w:rsidRPr="00830084">
        <w:rPr>
          <w:rFonts w:ascii="Times New Roman" w:hAnsi="Times New Roman" w:cs="Times New Roman"/>
          <w:sz w:val="20"/>
          <w:szCs w:val="20"/>
        </w:rPr>
        <w:t xml:space="preserve"> </w:t>
      </w:r>
      <w:r w:rsidR="00793B49" w:rsidRPr="00830084">
        <w:rPr>
          <w:rFonts w:ascii="Times New Roman" w:hAnsi="Times New Roman" w:cs="Times New Roman"/>
          <w:b/>
          <w:bCs/>
          <w:i/>
          <w:iCs/>
          <w:sz w:val="20"/>
          <w:szCs w:val="20"/>
        </w:rPr>
        <w:t xml:space="preserve">Biology of Reproduction </w:t>
      </w:r>
      <w:r w:rsidR="00793B49" w:rsidRPr="00830084">
        <w:rPr>
          <w:rFonts w:ascii="Times New Roman" w:hAnsi="Times New Roman" w:cs="Times New Roman"/>
          <w:sz w:val="20"/>
          <w:szCs w:val="20"/>
        </w:rPr>
        <w:t>2024 Mar 13;110(3):509-520</w:t>
      </w:r>
      <w:r w:rsidR="00793B49" w:rsidRPr="00830084">
        <w:rPr>
          <w:rFonts w:ascii="Times New Roman" w:hAnsi="Times New Roman" w:cs="Times New Roman"/>
          <w:i/>
          <w:iCs/>
          <w:sz w:val="20"/>
          <w:szCs w:val="20"/>
        </w:rPr>
        <w:t xml:space="preserve"> </w:t>
      </w:r>
      <w:r w:rsidR="00793B49" w:rsidRPr="00830084">
        <w:rPr>
          <w:rFonts w:ascii="Times New Roman" w:hAnsi="Times New Roman" w:cs="Times New Roman"/>
          <w:sz w:val="20"/>
          <w:szCs w:val="20"/>
        </w:rPr>
        <w:t>(PMCID: PMC10941086)</w:t>
      </w:r>
    </w:p>
    <w:p w14:paraId="53D90CFE" w14:textId="144D4BA8"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lastRenderedPageBreak/>
        <w:t xml:space="preserve">14. </w:t>
      </w:r>
      <w:r w:rsidR="00793B49" w:rsidRPr="00830084">
        <w:rPr>
          <w:rFonts w:ascii="Times New Roman" w:hAnsi="Times New Roman" w:cs="Times New Roman"/>
          <w:sz w:val="20"/>
          <w:szCs w:val="20"/>
        </w:rPr>
        <w:t xml:space="preserve">Yu SY, Luan Y, Tang S, </w:t>
      </w:r>
      <w:proofErr w:type="spellStart"/>
      <w:r w:rsidR="00793B49" w:rsidRPr="00830084">
        <w:rPr>
          <w:rFonts w:ascii="Times New Roman" w:hAnsi="Times New Roman" w:cs="Times New Roman"/>
          <w:sz w:val="20"/>
          <w:szCs w:val="20"/>
        </w:rPr>
        <w:t>Abazarikia</w:t>
      </w:r>
      <w:proofErr w:type="spellEnd"/>
      <w:r w:rsidR="00793B49" w:rsidRPr="00830084">
        <w:rPr>
          <w:rFonts w:ascii="Times New Roman" w:hAnsi="Times New Roman" w:cs="Times New Roman"/>
          <w:sz w:val="20"/>
          <w:szCs w:val="20"/>
        </w:rPr>
        <w:t xml:space="preserve"> A, Dong R, Caffrey TC, Hollingsworth MA, </w:t>
      </w:r>
      <w:proofErr w:type="spellStart"/>
      <w:r w:rsidR="00793B49" w:rsidRPr="00830084">
        <w:rPr>
          <w:rFonts w:ascii="Times New Roman" w:hAnsi="Times New Roman" w:cs="Times New Roman"/>
          <w:sz w:val="20"/>
          <w:szCs w:val="20"/>
        </w:rPr>
        <w:t>Oupicky</w:t>
      </w:r>
      <w:proofErr w:type="spellEnd"/>
      <w:r w:rsidR="00793B49" w:rsidRPr="00830084">
        <w:rPr>
          <w:rFonts w:ascii="Times New Roman" w:hAnsi="Times New Roman" w:cs="Times New Roman"/>
          <w:sz w:val="20"/>
          <w:szCs w:val="20"/>
        </w:rPr>
        <w:t xml:space="preserve"> D,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Uncovering tumor- promoting roles of activin A in pancreatic ductal adenocarcinoma. </w:t>
      </w:r>
      <w:r w:rsidR="00793B49" w:rsidRPr="00830084">
        <w:rPr>
          <w:rFonts w:ascii="Times New Roman" w:hAnsi="Times New Roman" w:cs="Times New Roman"/>
          <w:b/>
          <w:bCs/>
          <w:i/>
          <w:iCs/>
          <w:sz w:val="20"/>
          <w:szCs w:val="20"/>
        </w:rPr>
        <w:t xml:space="preserve">Advanced Science </w:t>
      </w:r>
      <w:r w:rsidR="00793B49" w:rsidRPr="00830084">
        <w:rPr>
          <w:rFonts w:ascii="Times New Roman" w:hAnsi="Times New Roman" w:cs="Times New Roman"/>
          <w:i/>
          <w:iCs/>
          <w:sz w:val="20"/>
          <w:szCs w:val="20"/>
        </w:rPr>
        <w:t>(Weinh)</w:t>
      </w:r>
      <w:r w:rsidR="00793B49" w:rsidRPr="00830084">
        <w:rPr>
          <w:rFonts w:ascii="Times New Roman" w:hAnsi="Times New Roman" w:cs="Times New Roman"/>
          <w:sz w:val="20"/>
          <w:szCs w:val="20"/>
        </w:rPr>
        <w:t xml:space="preserve"> 2023 Jun;10(16</w:t>
      </w:r>
      <w:proofErr w:type="gramStart"/>
      <w:r w:rsidR="00793B49" w:rsidRPr="00830084">
        <w:rPr>
          <w:rFonts w:ascii="Times New Roman" w:hAnsi="Times New Roman" w:cs="Times New Roman"/>
          <w:sz w:val="20"/>
          <w:szCs w:val="20"/>
        </w:rPr>
        <w:t>);e</w:t>
      </w:r>
      <w:proofErr w:type="gramEnd"/>
      <w:r w:rsidR="00793B49" w:rsidRPr="00830084">
        <w:rPr>
          <w:rFonts w:ascii="Times New Roman" w:hAnsi="Times New Roman" w:cs="Times New Roman"/>
          <w:sz w:val="20"/>
          <w:szCs w:val="20"/>
        </w:rPr>
        <w:t>2207010. (PMCID: PMC10238186)</w:t>
      </w:r>
    </w:p>
    <w:p w14:paraId="54F12AF2" w14:textId="06EF4CBD" w:rsidR="00793B49" w:rsidRPr="00830084" w:rsidRDefault="00830084" w:rsidP="00830084">
      <w:pPr>
        <w:widowControl/>
        <w:spacing w:after="0" w:line="240" w:lineRule="auto"/>
        <w:ind w:left="1080" w:hanging="270"/>
        <w:jc w:val="both"/>
        <w:rPr>
          <w:rStyle w:val="pmid"/>
          <w:rFonts w:ascii="Times New Roman" w:hAnsi="Times New Roman" w:cs="Times New Roman"/>
          <w:sz w:val="20"/>
          <w:szCs w:val="20"/>
          <w:lang w:bidi="en-US"/>
        </w:rPr>
      </w:pPr>
      <w:r>
        <w:rPr>
          <w:rStyle w:val="authors"/>
          <w:rFonts w:ascii="Times New Roman" w:eastAsiaTheme="majorEastAsia" w:hAnsi="Times New Roman" w:cs="Times New Roman"/>
          <w:color w:val="212121"/>
          <w:sz w:val="20"/>
          <w:szCs w:val="20"/>
        </w:rPr>
        <w:t xml:space="preserve">15. </w:t>
      </w:r>
      <w:r w:rsidR="00793B49" w:rsidRPr="00830084">
        <w:rPr>
          <w:rStyle w:val="authors"/>
          <w:rFonts w:ascii="Times New Roman" w:eastAsiaTheme="majorEastAsia" w:hAnsi="Times New Roman" w:cs="Times New Roman"/>
          <w:color w:val="212121"/>
          <w:sz w:val="20"/>
          <w:szCs w:val="20"/>
        </w:rPr>
        <w:t xml:space="preserve">Kung CP, Skiba MB, Crosby EJ, </w:t>
      </w:r>
      <w:proofErr w:type="spellStart"/>
      <w:r w:rsidR="00793B49" w:rsidRPr="00830084">
        <w:rPr>
          <w:rStyle w:val="authors"/>
          <w:rFonts w:ascii="Times New Roman" w:eastAsiaTheme="majorEastAsia" w:hAnsi="Times New Roman" w:cs="Times New Roman"/>
          <w:color w:val="212121"/>
          <w:sz w:val="20"/>
          <w:szCs w:val="20"/>
        </w:rPr>
        <w:t>Gorzelitz</w:t>
      </w:r>
      <w:proofErr w:type="spellEnd"/>
      <w:r w:rsidR="00793B49" w:rsidRPr="00830084">
        <w:rPr>
          <w:rStyle w:val="authors"/>
          <w:rFonts w:ascii="Times New Roman" w:eastAsiaTheme="majorEastAsia" w:hAnsi="Times New Roman" w:cs="Times New Roman"/>
          <w:color w:val="212121"/>
          <w:sz w:val="20"/>
          <w:szCs w:val="20"/>
        </w:rPr>
        <w:t xml:space="preserve"> J, Kennedy MA, Kerr BA, Li YR, Nash S, </w:t>
      </w:r>
      <w:proofErr w:type="spellStart"/>
      <w:r w:rsidR="00793B49" w:rsidRPr="00830084">
        <w:rPr>
          <w:rStyle w:val="authors"/>
          <w:rFonts w:ascii="Times New Roman" w:eastAsiaTheme="majorEastAsia" w:hAnsi="Times New Roman" w:cs="Times New Roman"/>
          <w:color w:val="212121"/>
          <w:sz w:val="20"/>
          <w:szCs w:val="20"/>
        </w:rPr>
        <w:t>Potiaumpai</w:t>
      </w:r>
      <w:proofErr w:type="spellEnd"/>
      <w:r w:rsidR="00793B49" w:rsidRPr="00830084">
        <w:rPr>
          <w:rStyle w:val="authors"/>
          <w:rFonts w:ascii="Times New Roman" w:eastAsiaTheme="majorEastAsia" w:hAnsi="Times New Roman" w:cs="Times New Roman"/>
          <w:color w:val="212121"/>
          <w:sz w:val="20"/>
          <w:szCs w:val="20"/>
        </w:rPr>
        <w:t xml:space="preserve"> M, Kleckner AS, James DL, Coleman MF, Fairman CM, Galván GC, Garcia DO, Gordon MJ, His M, Hornbuckle LM, </w:t>
      </w:r>
      <w:r w:rsidR="00793B49" w:rsidRPr="00830084">
        <w:rPr>
          <w:rStyle w:val="authors"/>
          <w:rFonts w:ascii="Times New Roman" w:eastAsiaTheme="majorEastAsia" w:hAnsi="Times New Roman" w:cs="Times New Roman"/>
          <w:b/>
          <w:bCs/>
          <w:color w:val="212121"/>
          <w:sz w:val="20"/>
          <w:szCs w:val="20"/>
        </w:rPr>
        <w:t>Kim SY</w:t>
      </w:r>
      <w:r w:rsidR="00793B49" w:rsidRPr="00830084">
        <w:rPr>
          <w:rStyle w:val="authors"/>
          <w:rFonts w:ascii="Times New Roman" w:eastAsiaTheme="majorEastAsia" w:hAnsi="Times New Roman" w:cs="Times New Roman"/>
          <w:color w:val="212121"/>
          <w:sz w:val="20"/>
          <w:szCs w:val="20"/>
        </w:rPr>
        <w:t xml:space="preserve">, Kim TH, Kumar A, Mahé M, McDonnell KK, Moore J, Oh S, Sun X, Irwin ML. Key takeaways for knowledge expansion of early-career scientists conducting transdisciplinary research in energetics and cancer (TREC): a report from the TREC training workshop 2022. </w:t>
      </w:r>
      <w:r w:rsidR="00793B49" w:rsidRPr="00830084">
        <w:rPr>
          <w:rStyle w:val="source"/>
          <w:rFonts w:ascii="Times New Roman" w:eastAsiaTheme="majorEastAsia" w:hAnsi="Times New Roman" w:cs="Times New Roman"/>
          <w:b/>
          <w:bCs/>
          <w:i/>
          <w:iCs/>
          <w:color w:val="212121"/>
          <w:sz w:val="20"/>
          <w:szCs w:val="20"/>
        </w:rPr>
        <w:t>Journal of the National Cancer Institute. Monographs</w:t>
      </w:r>
      <w:r w:rsidR="00793B49" w:rsidRPr="00830084">
        <w:rPr>
          <w:rStyle w:val="apple-converted-space"/>
          <w:rFonts w:ascii="Times New Roman" w:eastAsiaTheme="majorEastAsia" w:hAnsi="Times New Roman" w:cs="Times New Roman"/>
          <w:color w:val="212121"/>
          <w:sz w:val="20"/>
          <w:szCs w:val="20"/>
          <w:shd w:val="clear" w:color="auto" w:fill="FFFFFF"/>
        </w:rPr>
        <w:t> </w:t>
      </w:r>
      <w:r w:rsidR="00793B49" w:rsidRPr="00830084">
        <w:rPr>
          <w:rStyle w:val="pubdate"/>
          <w:rFonts w:ascii="Times New Roman" w:eastAsiaTheme="majorEastAsia" w:hAnsi="Times New Roman" w:cs="Times New Roman"/>
          <w:color w:val="212121"/>
          <w:sz w:val="20"/>
          <w:szCs w:val="20"/>
        </w:rPr>
        <w:t>2023 May 4;</w:t>
      </w:r>
      <w:r w:rsidR="00793B49" w:rsidRPr="00830084">
        <w:rPr>
          <w:rStyle w:val="volume"/>
          <w:rFonts w:ascii="Times New Roman" w:eastAsiaTheme="majorEastAsia" w:hAnsi="Times New Roman" w:cs="Times New Roman"/>
          <w:color w:val="212121"/>
          <w:sz w:val="20"/>
          <w:szCs w:val="20"/>
        </w:rPr>
        <w:t>2023</w:t>
      </w:r>
      <w:r w:rsidR="00793B49" w:rsidRPr="00830084">
        <w:rPr>
          <w:rStyle w:val="issue"/>
          <w:rFonts w:ascii="Times New Roman" w:eastAsiaTheme="majorEastAsia" w:hAnsi="Times New Roman" w:cs="Times New Roman"/>
          <w:color w:val="212121"/>
          <w:sz w:val="20"/>
          <w:szCs w:val="20"/>
        </w:rPr>
        <w:t>(61)</w:t>
      </w:r>
      <w:r w:rsidR="00793B49" w:rsidRPr="00830084">
        <w:rPr>
          <w:rStyle w:val="pages"/>
          <w:rFonts w:ascii="Times New Roman" w:hAnsi="Times New Roman" w:cs="Times New Roman"/>
          <w:color w:val="212121"/>
          <w:sz w:val="20"/>
          <w:szCs w:val="20"/>
        </w:rPr>
        <w:t>:149-157</w:t>
      </w:r>
      <w:r w:rsidR="00793B49" w:rsidRPr="00830084">
        <w:rPr>
          <w:rFonts w:ascii="Times New Roman" w:hAnsi="Times New Roman" w:cs="Times New Roman"/>
          <w:color w:val="212121"/>
          <w:sz w:val="20"/>
          <w:szCs w:val="20"/>
        </w:rPr>
        <w:t>.</w:t>
      </w:r>
      <w:r w:rsidR="00793B49" w:rsidRPr="00830084">
        <w:rPr>
          <w:rStyle w:val="apple-converted-space"/>
          <w:rFonts w:ascii="Times New Roman" w:eastAsiaTheme="majorEastAsia" w:hAnsi="Times New Roman" w:cs="Times New Roman"/>
          <w:color w:val="212121"/>
          <w:sz w:val="20"/>
          <w:szCs w:val="20"/>
        </w:rPr>
        <w:t> </w:t>
      </w:r>
      <w:r w:rsidR="00793B49" w:rsidRPr="00830084">
        <w:rPr>
          <w:rStyle w:val="pmid"/>
          <w:rFonts w:ascii="Times New Roman" w:hAnsi="Times New Roman" w:cs="Times New Roman"/>
          <w:color w:val="212121"/>
          <w:sz w:val="20"/>
          <w:szCs w:val="20"/>
        </w:rPr>
        <w:t>(PMCID: PMC10157760)</w:t>
      </w:r>
    </w:p>
    <w:p w14:paraId="28577A2D" w14:textId="0A838409"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16. </w:t>
      </w:r>
      <w:r w:rsidR="00793B49" w:rsidRPr="00830084">
        <w:rPr>
          <w:rFonts w:ascii="Times New Roman" w:hAnsi="Times New Roman" w:cs="Times New Roman"/>
          <w:sz w:val="20"/>
          <w:szCs w:val="20"/>
        </w:rPr>
        <w:t xml:space="preserve">Johnson J,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Sam PK, Asokan R, Cari EL, Bales ES, Luu TH, Perez L, Kallen AN, Nel-</w:t>
      </w:r>
      <w:proofErr w:type="spellStart"/>
      <w:r w:rsidR="00793B49" w:rsidRPr="00830084">
        <w:rPr>
          <w:rFonts w:ascii="Times New Roman" w:hAnsi="Times New Roman" w:cs="Times New Roman"/>
          <w:sz w:val="20"/>
          <w:szCs w:val="20"/>
        </w:rPr>
        <w:t>Themaat</w:t>
      </w:r>
      <w:proofErr w:type="spellEnd"/>
      <w:r w:rsidR="00793B49" w:rsidRPr="00830084">
        <w:rPr>
          <w:rFonts w:ascii="Times New Roman" w:hAnsi="Times New Roman" w:cs="Times New Roman"/>
          <w:sz w:val="20"/>
          <w:szCs w:val="20"/>
        </w:rPr>
        <w:t xml:space="preserve"> L, </w:t>
      </w:r>
      <w:proofErr w:type="spellStart"/>
      <w:r w:rsidR="00793B49" w:rsidRPr="00830084">
        <w:rPr>
          <w:rFonts w:ascii="Times New Roman" w:hAnsi="Times New Roman" w:cs="Times New Roman"/>
          <w:sz w:val="20"/>
          <w:szCs w:val="20"/>
        </w:rPr>
        <w:t>Polotsky</w:t>
      </w:r>
      <w:proofErr w:type="spellEnd"/>
      <w:r w:rsidR="00793B49" w:rsidRPr="00830084">
        <w:rPr>
          <w:rFonts w:ascii="Times New Roman" w:hAnsi="Times New Roman" w:cs="Times New Roman"/>
          <w:sz w:val="20"/>
          <w:szCs w:val="20"/>
        </w:rPr>
        <w:t xml:space="preserve"> AJ, Post MD, Orlicky DJ, Jordan KR, Bitler BG. Expression and T cell regulatory action of the PD-1 immune checkpoint in the ovary and fallopian tube. </w:t>
      </w:r>
      <w:r w:rsidR="00793B49" w:rsidRPr="00830084">
        <w:rPr>
          <w:rFonts w:ascii="Times New Roman" w:hAnsi="Times New Roman" w:cs="Times New Roman"/>
          <w:b/>
          <w:bCs/>
          <w:i/>
          <w:iCs/>
          <w:sz w:val="20"/>
          <w:szCs w:val="20"/>
        </w:rPr>
        <w:t>American Journal of Reproductive Immunology</w:t>
      </w:r>
      <w:r w:rsidR="00793B49" w:rsidRPr="00830084">
        <w:rPr>
          <w:rFonts w:ascii="Times New Roman" w:hAnsi="Times New Roman" w:cs="Times New Roman"/>
          <w:sz w:val="20"/>
          <w:szCs w:val="20"/>
        </w:rPr>
        <w:t xml:space="preserve"> 2023 Mar;89(3</w:t>
      </w:r>
      <w:proofErr w:type="gramStart"/>
      <w:r w:rsidR="00793B49" w:rsidRPr="00830084">
        <w:rPr>
          <w:rFonts w:ascii="Times New Roman" w:hAnsi="Times New Roman" w:cs="Times New Roman"/>
          <w:sz w:val="20"/>
          <w:szCs w:val="20"/>
        </w:rPr>
        <w:t>);e</w:t>
      </w:r>
      <w:proofErr w:type="gramEnd"/>
      <w:r w:rsidR="00793B49" w:rsidRPr="00830084">
        <w:rPr>
          <w:rFonts w:ascii="Times New Roman" w:hAnsi="Times New Roman" w:cs="Times New Roman"/>
          <w:sz w:val="20"/>
          <w:szCs w:val="20"/>
        </w:rPr>
        <w:t xml:space="preserve">13649. (PMCID: PMC10559227)  </w:t>
      </w:r>
    </w:p>
    <w:p w14:paraId="1BC89F69" w14:textId="4EB6A16E"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17. </w:t>
      </w:r>
      <w:proofErr w:type="spellStart"/>
      <w:r w:rsidR="00793B49" w:rsidRPr="00830084">
        <w:rPr>
          <w:rFonts w:ascii="Times New Roman" w:hAnsi="Times New Roman" w:cs="Times New Roman"/>
          <w:sz w:val="20"/>
          <w:szCs w:val="20"/>
        </w:rPr>
        <w:t>Iwahata</w:t>
      </w:r>
      <w:proofErr w:type="spellEnd"/>
      <w:r w:rsidR="00793B49" w:rsidRPr="00830084">
        <w:rPr>
          <w:rFonts w:ascii="Times New Roman" w:hAnsi="Times New Roman" w:cs="Times New Roman"/>
          <w:sz w:val="20"/>
          <w:szCs w:val="20"/>
        </w:rPr>
        <w:t xml:space="preserve"> H,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w:t>
      </w:r>
      <w:proofErr w:type="spellStart"/>
      <w:r w:rsidR="00793B49" w:rsidRPr="00830084">
        <w:rPr>
          <w:rFonts w:ascii="Times New Roman" w:hAnsi="Times New Roman" w:cs="Times New Roman"/>
          <w:sz w:val="20"/>
          <w:szCs w:val="20"/>
        </w:rPr>
        <w:t>Iwahata</w:t>
      </w:r>
      <w:proofErr w:type="spellEnd"/>
      <w:r w:rsidR="00793B49" w:rsidRPr="00830084">
        <w:rPr>
          <w:rFonts w:ascii="Times New Roman" w:hAnsi="Times New Roman" w:cs="Times New Roman"/>
          <w:sz w:val="20"/>
          <w:szCs w:val="20"/>
        </w:rPr>
        <w:t xml:space="preserve"> Y, Suzuki N, Woodruff TK. Thyroid hormone triiodothyronine does not protect ovarian reserve from DNA damage induced by X-ray and cisplatin. </w:t>
      </w:r>
      <w:r w:rsidR="00793B49" w:rsidRPr="00830084">
        <w:rPr>
          <w:rFonts w:ascii="Times New Roman" w:hAnsi="Times New Roman" w:cs="Times New Roman"/>
          <w:b/>
          <w:bCs/>
          <w:i/>
          <w:iCs/>
          <w:sz w:val="20"/>
          <w:szCs w:val="20"/>
        </w:rPr>
        <w:t>Journal of Assisted Reproduction and Genetics</w:t>
      </w:r>
      <w:r w:rsidR="00793B49" w:rsidRPr="00830084">
        <w:rPr>
          <w:rFonts w:ascii="Times New Roman" w:hAnsi="Times New Roman" w:cs="Times New Roman"/>
          <w:sz w:val="20"/>
          <w:szCs w:val="20"/>
        </w:rPr>
        <w:t xml:space="preserve"> 2023 Mar;40(3):481-490. (PMCID: PMC10033774)</w:t>
      </w:r>
    </w:p>
    <w:p w14:paraId="503DB417" w14:textId="1199114E"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18. </w:t>
      </w:r>
      <w:r w:rsidR="00793B49" w:rsidRPr="00830084">
        <w:rPr>
          <w:rFonts w:ascii="Times New Roman" w:hAnsi="Times New Roman" w:cs="Times New Roman"/>
          <w:sz w:val="20"/>
          <w:szCs w:val="20"/>
        </w:rPr>
        <w:t xml:space="preserve">Luan Y, Yu SY, </w:t>
      </w:r>
      <w:proofErr w:type="spellStart"/>
      <w:r w:rsidR="00793B49" w:rsidRPr="00830084">
        <w:rPr>
          <w:rFonts w:ascii="Times New Roman" w:hAnsi="Times New Roman" w:cs="Times New Roman"/>
          <w:sz w:val="20"/>
          <w:szCs w:val="20"/>
        </w:rPr>
        <w:t>Abazarikia</w:t>
      </w:r>
      <w:proofErr w:type="spellEnd"/>
      <w:r w:rsidR="00793B49" w:rsidRPr="00830084">
        <w:rPr>
          <w:rFonts w:ascii="Times New Roman" w:hAnsi="Times New Roman" w:cs="Times New Roman"/>
          <w:sz w:val="20"/>
          <w:szCs w:val="20"/>
        </w:rPr>
        <w:t xml:space="preserve"> A, Dong R,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TAp63 determines the fate of oocytes against DNA damage. </w:t>
      </w:r>
      <w:r w:rsidR="00793B49" w:rsidRPr="00830084">
        <w:rPr>
          <w:rFonts w:ascii="Times New Roman" w:hAnsi="Times New Roman" w:cs="Times New Roman"/>
          <w:b/>
          <w:bCs/>
          <w:i/>
          <w:iCs/>
          <w:sz w:val="20"/>
          <w:szCs w:val="20"/>
        </w:rPr>
        <w:t>Science Advances</w:t>
      </w:r>
      <w:r w:rsidR="00793B49" w:rsidRPr="00830084">
        <w:rPr>
          <w:rFonts w:ascii="Times New Roman" w:hAnsi="Times New Roman" w:cs="Times New Roman"/>
          <w:sz w:val="20"/>
          <w:szCs w:val="20"/>
        </w:rPr>
        <w:t xml:space="preserve"> 2022 Dec 21;8(51</w:t>
      </w:r>
      <w:proofErr w:type="gramStart"/>
      <w:r w:rsidR="00793B49" w:rsidRPr="00830084">
        <w:rPr>
          <w:rFonts w:ascii="Times New Roman" w:hAnsi="Times New Roman" w:cs="Times New Roman"/>
          <w:sz w:val="20"/>
          <w:szCs w:val="20"/>
        </w:rPr>
        <w:t>):eade</w:t>
      </w:r>
      <w:proofErr w:type="gramEnd"/>
      <w:r w:rsidR="00793B49" w:rsidRPr="00830084">
        <w:rPr>
          <w:rFonts w:ascii="Times New Roman" w:hAnsi="Times New Roman" w:cs="Times New Roman"/>
          <w:sz w:val="20"/>
          <w:szCs w:val="20"/>
        </w:rPr>
        <w:t>1846. (PMCID: PMC9770984)</w:t>
      </w:r>
    </w:p>
    <w:p w14:paraId="6AC4A85A" w14:textId="19A18134"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19. </w:t>
      </w:r>
      <w:r w:rsidR="00793B49" w:rsidRPr="00830084">
        <w:rPr>
          <w:rFonts w:ascii="Times New Roman" w:hAnsi="Times New Roman" w:cs="Times New Roman"/>
          <w:sz w:val="20"/>
          <w:szCs w:val="20"/>
        </w:rPr>
        <w:t xml:space="preserve">Yu SY, Luan Y, </w:t>
      </w:r>
      <w:proofErr w:type="spellStart"/>
      <w:r w:rsidR="00793B49" w:rsidRPr="00830084">
        <w:rPr>
          <w:rFonts w:ascii="Times New Roman" w:hAnsi="Times New Roman" w:cs="Times New Roman"/>
          <w:sz w:val="20"/>
          <w:szCs w:val="20"/>
        </w:rPr>
        <w:t>Abazarikia</w:t>
      </w:r>
      <w:proofErr w:type="spellEnd"/>
      <w:r w:rsidR="00793B49" w:rsidRPr="00830084">
        <w:rPr>
          <w:rFonts w:ascii="Times New Roman" w:hAnsi="Times New Roman" w:cs="Times New Roman"/>
          <w:sz w:val="20"/>
          <w:szCs w:val="20"/>
        </w:rPr>
        <w:t xml:space="preserve"> A, Dong R, Lee J.,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Oocyte CTR1 is not essential for cisplatin-induced oocyte death of primordial follicle. </w:t>
      </w:r>
      <w:proofErr w:type="spellStart"/>
      <w:r w:rsidR="00793B49" w:rsidRPr="00830084">
        <w:rPr>
          <w:rFonts w:ascii="Times New Roman" w:hAnsi="Times New Roman" w:cs="Times New Roman"/>
          <w:b/>
          <w:bCs/>
          <w:i/>
          <w:iCs/>
          <w:sz w:val="20"/>
          <w:szCs w:val="20"/>
        </w:rPr>
        <w:t>MicroPublication</w:t>
      </w:r>
      <w:proofErr w:type="spellEnd"/>
      <w:r w:rsidR="00793B49" w:rsidRPr="00830084">
        <w:rPr>
          <w:rFonts w:ascii="Times New Roman" w:hAnsi="Times New Roman" w:cs="Times New Roman"/>
          <w:b/>
          <w:bCs/>
          <w:i/>
          <w:iCs/>
          <w:sz w:val="20"/>
          <w:szCs w:val="20"/>
        </w:rPr>
        <w:t xml:space="preserve"> Biology</w:t>
      </w:r>
      <w:r w:rsidR="00793B49" w:rsidRPr="00830084">
        <w:rPr>
          <w:rFonts w:ascii="Times New Roman" w:hAnsi="Times New Roman" w:cs="Times New Roman"/>
          <w:sz w:val="20"/>
          <w:szCs w:val="20"/>
        </w:rPr>
        <w:t xml:space="preserve"> 2022;2022. </w:t>
      </w:r>
      <w:proofErr w:type="spellStart"/>
      <w:r w:rsidR="00793B49" w:rsidRPr="00830084">
        <w:rPr>
          <w:rFonts w:ascii="Times New Roman" w:hAnsi="Times New Roman" w:cs="Times New Roman"/>
          <w:sz w:val="20"/>
          <w:szCs w:val="20"/>
        </w:rPr>
        <w:t>eCollection</w:t>
      </w:r>
      <w:proofErr w:type="spellEnd"/>
      <w:r w:rsidR="00793B49" w:rsidRPr="00830084">
        <w:rPr>
          <w:rFonts w:ascii="Times New Roman" w:hAnsi="Times New Roman" w:cs="Times New Roman"/>
          <w:sz w:val="20"/>
          <w:szCs w:val="20"/>
        </w:rPr>
        <w:t xml:space="preserve"> 2022. (PMCID: PMC9478746)</w:t>
      </w:r>
    </w:p>
    <w:p w14:paraId="158EEF1B" w14:textId="32FA4F4B"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20. </w:t>
      </w:r>
      <w:r w:rsidR="00793B49" w:rsidRPr="00830084">
        <w:rPr>
          <w:rFonts w:ascii="Times New Roman" w:hAnsi="Times New Roman" w:cs="Times New Roman"/>
          <w:sz w:val="20"/>
          <w:szCs w:val="20"/>
        </w:rPr>
        <w:t xml:space="preserve">Xue W, Yu SY, Kuss M, Kong Y, Shi W, Chung S,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Duan B. 3D </w:t>
      </w:r>
      <w:proofErr w:type="spellStart"/>
      <w:r w:rsidR="00793B49" w:rsidRPr="00830084">
        <w:rPr>
          <w:rFonts w:ascii="Times New Roman" w:hAnsi="Times New Roman" w:cs="Times New Roman"/>
          <w:sz w:val="20"/>
          <w:szCs w:val="20"/>
        </w:rPr>
        <w:t>bioprinted</w:t>
      </w:r>
      <w:proofErr w:type="spellEnd"/>
      <w:r w:rsidR="00793B49" w:rsidRPr="00830084">
        <w:rPr>
          <w:rFonts w:ascii="Times New Roman" w:hAnsi="Times New Roman" w:cs="Times New Roman"/>
          <w:sz w:val="20"/>
          <w:szCs w:val="20"/>
        </w:rPr>
        <w:t xml:space="preserve"> white adipose model for in vitro study of cancer-associated cachexia induced adipose tissue remodeling. </w:t>
      </w:r>
      <w:proofErr w:type="spellStart"/>
      <w:r w:rsidR="00793B49" w:rsidRPr="00830084">
        <w:rPr>
          <w:rFonts w:ascii="Times New Roman" w:hAnsi="Times New Roman" w:cs="Times New Roman"/>
          <w:b/>
          <w:bCs/>
          <w:i/>
          <w:iCs/>
          <w:sz w:val="20"/>
          <w:szCs w:val="20"/>
        </w:rPr>
        <w:t>Biofabrication</w:t>
      </w:r>
      <w:proofErr w:type="spellEnd"/>
      <w:r w:rsidR="00793B49" w:rsidRPr="00830084">
        <w:rPr>
          <w:rFonts w:ascii="Times New Roman" w:hAnsi="Times New Roman" w:cs="Times New Roman"/>
          <w:sz w:val="20"/>
          <w:szCs w:val="20"/>
        </w:rPr>
        <w:t xml:space="preserve"> 2022 May 26;14(3). (co-Corresponding author) (PMCID: PMC9205601)</w:t>
      </w:r>
    </w:p>
    <w:p w14:paraId="2E76C3D9" w14:textId="0223107A"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21. </w:t>
      </w:r>
      <w:r w:rsidR="00793B49" w:rsidRPr="00830084">
        <w:rPr>
          <w:rFonts w:ascii="Times New Roman" w:hAnsi="Times New Roman" w:cs="Times New Roman"/>
          <w:sz w:val="20"/>
          <w:szCs w:val="20"/>
        </w:rPr>
        <w:t xml:space="preserve">Luan Y, Zhang Y, Yu SY, You M, Xu PC, Chung SK, Kurita T, Zhu J,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Development of ovarian tumor causes significant loss of muscle and adipose tissue: a novel mouse model for cancer cachexia study. </w:t>
      </w:r>
      <w:r w:rsidR="00793B49" w:rsidRPr="00830084">
        <w:rPr>
          <w:rFonts w:ascii="Times New Roman" w:hAnsi="Times New Roman" w:cs="Times New Roman"/>
          <w:b/>
          <w:bCs/>
          <w:i/>
          <w:iCs/>
          <w:color w:val="000000" w:themeColor="text1"/>
          <w:sz w:val="20"/>
          <w:szCs w:val="20"/>
        </w:rPr>
        <w:t>Journal of Cachexia, Sarcopenia and Muscle</w:t>
      </w:r>
      <w:r w:rsidR="00793B49" w:rsidRPr="00830084">
        <w:rPr>
          <w:rFonts w:ascii="Times New Roman" w:hAnsi="Times New Roman" w:cs="Times New Roman"/>
          <w:sz w:val="20"/>
          <w:szCs w:val="20"/>
        </w:rPr>
        <w:t xml:space="preserve"> 2022 Apr;13(2);1289-1301 (PMCID: PMC8977964)</w:t>
      </w:r>
    </w:p>
    <w:p w14:paraId="028AE212" w14:textId="20FCD3DC"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22. </w:t>
      </w:r>
      <w:r w:rsidR="00793B49" w:rsidRPr="00830084">
        <w:rPr>
          <w:rFonts w:ascii="Times New Roman" w:hAnsi="Times New Roman" w:cs="Times New Roman"/>
          <w:sz w:val="20"/>
          <w:szCs w:val="20"/>
        </w:rPr>
        <w:t xml:space="preserve">Du Y, Carranza Z, Luan Y, Busman-Sahay K, Wolf S, Campbell SP,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w:t>
      </w:r>
      <w:proofErr w:type="spellStart"/>
      <w:r w:rsidR="00793B49" w:rsidRPr="00830084">
        <w:rPr>
          <w:rFonts w:ascii="Times New Roman" w:hAnsi="Times New Roman" w:cs="Times New Roman"/>
          <w:sz w:val="20"/>
          <w:szCs w:val="20"/>
        </w:rPr>
        <w:t>Pejovic</w:t>
      </w:r>
      <w:proofErr w:type="spellEnd"/>
      <w:r w:rsidR="00793B49" w:rsidRPr="00830084">
        <w:rPr>
          <w:rFonts w:ascii="Times New Roman" w:hAnsi="Times New Roman" w:cs="Times New Roman"/>
          <w:sz w:val="20"/>
          <w:szCs w:val="20"/>
        </w:rPr>
        <w:t xml:space="preserve"> T, Estes JD, Zelinski M, Xu J. Evidence of cancer therapy-induced chronic inflammation in the ovary across multiple species: A potential cause of persistent tissue damage and follicle depletion. </w:t>
      </w:r>
      <w:r w:rsidR="00793B49" w:rsidRPr="00830084">
        <w:rPr>
          <w:rFonts w:ascii="Times New Roman" w:hAnsi="Times New Roman" w:cs="Times New Roman"/>
          <w:b/>
          <w:bCs/>
          <w:i/>
          <w:iCs/>
          <w:sz w:val="20"/>
          <w:szCs w:val="20"/>
        </w:rPr>
        <w:t xml:space="preserve">Journal of Reproductive Immunology </w:t>
      </w:r>
      <w:r w:rsidR="00793B49" w:rsidRPr="00830084">
        <w:rPr>
          <w:rFonts w:ascii="Times New Roman" w:hAnsi="Times New Roman" w:cs="Times New Roman"/>
          <w:sz w:val="20"/>
          <w:szCs w:val="20"/>
        </w:rPr>
        <w:t xml:space="preserve">2022 </w:t>
      </w:r>
      <w:proofErr w:type="gramStart"/>
      <w:r w:rsidR="00793B49" w:rsidRPr="00830084">
        <w:rPr>
          <w:rFonts w:ascii="Times New Roman" w:hAnsi="Times New Roman" w:cs="Times New Roman"/>
          <w:sz w:val="20"/>
          <w:szCs w:val="20"/>
        </w:rPr>
        <w:t>Mar;150:103491</w:t>
      </w:r>
      <w:proofErr w:type="gramEnd"/>
      <w:r w:rsidR="00793B49" w:rsidRPr="00830084">
        <w:rPr>
          <w:rFonts w:ascii="Times New Roman" w:hAnsi="Times New Roman" w:cs="Times New Roman"/>
          <w:sz w:val="20"/>
          <w:szCs w:val="20"/>
        </w:rPr>
        <w:t xml:space="preserve"> (PMCID: PMC9224575)</w:t>
      </w:r>
    </w:p>
    <w:p w14:paraId="6D50DB52" w14:textId="331522C2"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23. </w:t>
      </w:r>
      <w:r w:rsidR="00793B49" w:rsidRPr="00830084">
        <w:rPr>
          <w:rFonts w:ascii="Times New Roman" w:hAnsi="Times New Roman" w:cs="Times New Roman"/>
          <w:sz w:val="20"/>
          <w:szCs w:val="20"/>
        </w:rPr>
        <w:t xml:space="preserve">Xu PC, You M, Yu SY, Luan Y, </w:t>
      </w:r>
      <w:proofErr w:type="spellStart"/>
      <w:r w:rsidR="00793B49" w:rsidRPr="00830084">
        <w:rPr>
          <w:rFonts w:ascii="Times New Roman" w:hAnsi="Times New Roman" w:cs="Times New Roman"/>
          <w:sz w:val="20"/>
          <w:szCs w:val="20"/>
        </w:rPr>
        <w:t>Eldani</w:t>
      </w:r>
      <w:proofErr w:type="spellEnd"/>
      <w:r w:rsidR="00793B49" w:rsidRPr="00830084">
        <w:rPr>
          <w:rFonts w:ascii="Times New Roman" w:hAnsi="Times New Roman" w:cs="Times New Roman"/>
          <w:sz w:val="20"/>
          <w:szCs w:val="20"/>
        </w:rPr>
        <w:t xml:space="preserve"> M, Caffrey TC, Grandgenett PM, O’Connell KA, Shukla SK, </w:t>
      </w:r>
      <w:proofErr w:type="spellStart"/>
      <w:r w:rsidR="00793B49" w:rsidRPr="00830084">
        <w:rPr>
          <w:rFonts w:ascii="Times New Roman" w:hAnsi="Times New Roman" w:cs="Times New Roman"/>
          <w:sz w:val="20"/>
          <w:szCs w:val="20"/>
        </w:rPr>
        <w:t>Kattamuri</w:t>
      </w:r>
      <w:proofErr w:type="spellEnd"/>
      <w:r w:rsidR="00793B49" w:rsidRPr="00830084">
        <w:rPr>
          <w:rFonts w:ascii="Times New Roman" w:hAnsi="Times New Roman" w:cs="Times New Roman"/>
          <w:sz w:val="20"/>
          <w:szCs w:val="20"/>
        </w:rPr>
        <w:t xml:space="preserve"> C, Hollingsworth MA, Singh PK, Thompson TB, Chung S,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Visceral adipose tissue remodeling in pancreatic ductal </w:t>
      </w:r>
      <w:proofErr w:type="spellStart"/>
      <w:r w:rsidR="00793B49" w:rsidRPr="00830084">
        <w:rPr>
          <w:rFonts w:ascii="Times New Roman" w:hAnsi="Times New Roman" w:cs="Times New Roman"/>
          <w:sz w:val="20"/>
          <w:szCs w:val="20"/>
        </w:rPr>
        <w:t>adnenocarcinoma</w:t>
      </w:r>
      <w:proofErr w:type="spellEnd"/>
      <w:r w:rsidR="00793B49" w:rsidRPr="00830084">
        <w:rPr>
          <w:rFonts w:ascii="Times New Roman" w:hAnsi="Times New Roman" w:cs="Times New Roman"/>
          <w:sz w:val="20"/>
          <w:szCs w:val="20"/>
        </w:rPr>
        <w:t xml:space="preserve"> cachexia: the role of activin A signaling. </w:t>
      </w:r>
      <w:r w:rsidR="00793B49" w:rsidRPr="00830084">
        <w:rPr>
          <w:rFonts w:ascii="Times New Roman" w:hAnsi="Times New Roman" w:cs="Times New Roman"/>
          <w:b/>
          <w:bCs/>
          <w:i/>
          <w:iCs/>
          <w:sz w:val="20"/>
          <w:szCs w:val="20"/>
        </w:rPr>
        <w:t xml:space="preserve">Scientific Reports </w:t>
      </w:r>
      <w:r w:rsidR="00793B49" w:rsidRPr="00830084">
        <w:rPr>
          <w:rFonts w:ascii="Times New Roman" w:hAnsi="Times New Roman" w:cs="Times New Roman"/>
          <w:sz w:val="20"/>
          <w:szCs w:val="20"/>
        </w:rPr>
        <w:t>2022 Jan 31;12(1):1659 (PMCID: PMC8803848)</w:t>
      </w:r>
    </w:p>
    <w:p w14:paraId="4C38883C" w14:textId="00F74532"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24. </w:t>
      </w:r>
      <w:r w:rsidR="00793B49" w:rsidRPr="00830084">
        <w:rPr>
          <w:rFonts w:ascii="Times New Roman" w:hAnsi="Times New Roman" w:cs="Times New Roman"/>
          <w:sz w:val="20"/>
          <w:szCs w:val="20"/>
        </w:rPr>
        <w:t xml:space="preserve">Xu PC, Luan Y, Yu SY, Xu J, Coulter DW, </w:t>
      </w:r>
      <w:r w:rsidR="00793B49" w:rsidRPr="00830084">
        <w:rPr>
          <w:rFonts w:ascii="Times New Roman" w:hAnsi="Times New Roman" w:cs="Times New Roman"/>
          <w:b/>
          <w:bCs/>
          <w:sz w:val="20"/>
          <w:szCs w:val="20"/>
        </w:rPr>
        <w:t>Kim SY</w:t>
      </w:r>
      <w:r w:rsidR="00793B49" w:rsidRPr="00830084">
        <w:rPr>
          <w:rFonts w:ascii="Times New Roman" w:hAnsi="Times New Roman" w:cs="Times New Roman"/>
          <w:sz w:val="20"/>
          <w:szCs w:val="20"/>
        </w:rPr>
        <w:t xml:space="preserve">. Effects of PD-1 blockade on ovarian follicles in prepubertal female mouse. </w:t>
      </w:r>
      <w:r w:rsidR="00793B49" w:rsidRPr="00830084">
        <w:rPr>
          <w:rFonts w:ascii="Times New Roman" w:hAnsi="Times New Roman" w:cs="Times New Roman"/>
          <w:b/>
          <w:bCs/>
          <w:i/>
          <w:iCs/>
          <w:sz w:val="20"/>
          <w:szCs w:val="20"/>
        </w:rPr>
        <w:t xml:space="preserve">Journal of </w:t>
      </w:r>
      <w:proofErr w:type="spellStart"/>
      <w:r w:rsidR="00793B49" w:rsidRPr="00830084">
        <w:rPr>
          <w:rFonts w:ascii="Times New Roman" w:hAnsi="Times New Roman" w:cs="Times New Roman"/>
          <w:b/>
          <w:bCs/>
          <w:i/>
          <w:iCs/>
          <w:sz w:val="20"/>
          <w:szCs w:val="20"/>
        </w:rPr>
        <w:t>Endocrinolgy</w:t>
      </w:r>
      <w:proofErr w:type="spellEnd"/>
      <w:r w:rsidR="00793B49" w:rsidRPr="00830084">
        <w:rPr>
          <w:rFonts w:ascii="Times New Roman" w:hAnsi="Times New Roman" w:cs="Times New Roman"/>
          <w:sz w:val="20"/>
          <w:szCs w:val="20"/>
        </w:rPr>
        <w:t xml:space="preserve"> 2021 Nov 24;252(1):15-30 (PMCID: PMC8630981)  </w:t>
      </w:r>
    </w:p>
    <w:p w14:paraId="11350B04" w14:textId="1F29C4CF"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25.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w:t>
      </w:r>
      <w:r w:rsidR="00793B49" w:rsidRPr="00830084">
        <w:rPr>
          <w:rFonts w:ascii="Times New Roman" w:hAnsi="Times New Roman" w:cs="Times New Roman"/>
          <w:b/>
          <w:sz w:val="20"/>
          <w:szCs w:val="20"/>
        </w:rPr>
        <w:t xml:space="preserve"> </w:t>
      </w:r>
      <w:r w:rsidR="00793B49" w:rsidRPr="00830084">
        <w:rPr>
          <w:rFonts w:ascii="Times New Roman" w:hAnsi="Times New Roman" w:cs="Times New Roman"/>
          <w:sz w:val="20"/>
          <w:szCs w:val="20"/>
        </w:rPr>
        <w:t>Gross JP,</w:t>
      </w:r>
      <w:r w:rsidR="00793B49" w:rsidRPr="00830084">
        <w:rPr>
          <w:rFonts w:ascii="Times New Roman" w:hAnsi="Times New Roman" w:cs="Times New Roman"/>
          <w:b/>
          <w:sz w:val="20"/>
          <w:szCs w:val="20"/>
        </w:rPr>
        <w:t xml:space="preserve"> </w:t>
      </w:r>
      <w:r w:rsidR="00793B49" w:rsidRPr="00830084">
        <w:rPr>
          <w:rFonts w:ascii="Times New Roman" w:hAnsi="Times New Roman" w:cs="Times New Roman"/>
          <w:sz w:val="20"/>
          <w:szCs w:val="20"/>
        </w:rPr>
        <w:t>Gondi V, Pankuch M, Wagner S, Grover A, Luan Y, Woodruff TK. Proton radiotherapy to preserve fertility and endocri</w:t>
      </w:r>
      <w:r w:rsidR="00793B49" w:rsidRPr="00830084">
        <w:rPr>
          <w:rFonts w:ascii="Times New Roman" w:eastAsia="Batang" w:hAnsi="Times New Roman" w:cs="Times New Roman"/>
          <w:sz w:val="20"/>
          <w:szCs w:val="20"/>
        </w:rPr>
        <w:t>n</w:t>
      </w:r>
      <w:r w:rsidR="00793B49" w:rsidRPr="00830084">
        <w:rPr>
          <w:rFonts w:ascii="Times New Roman" w:hAnsi="Times New Roman" w:cs="Times New Roman"/>
          <w:sz w:val="20"/>
          <w:szCs w:val="20"/>
        </w:rPr>
        <w:t xml:space="preserve">e function: A translational investigation. </w:t>
      </w:r>
      <w:r w:rsidR="00793B49" w:rsidRPr="00830084">
        <w:rPr>
          <w:rFonts w:ascii="Times New Roman" w:hAnsi="Times New Roman" w:cs="Times New Roman"/>
          <w:b/>
          <w:i/>
          <w:sz w:val="20"/>
          <w:szCs w:val="20"/>
        </w:rPr>
        <w:t>International Journal of Radiation Oncology, Biology, Physics</w:t>
      </w:r>
      <w:r w:rsidR="00793B49" w:rsidRPr="00830084">
        <w:rPr>
          <w:rFonts w:ascii="Times New Roman" w:hAnsi="Times New Roman" w:cs="Times New Roman"/>
          <w:sz w:val="20"/>
          <w:szCs w:val="20"/>
        </w:rPr>
        <w:t xml:space="preserve"> 2021 Jan 1;109(1):84-94 (PMID: 32758642) (Co-first authors)</w:t>
      </w:r>
    </w:p>
    <w:p w14:paraId="564F947B" w14:textId="721F5C16"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26. </w:t>
      </w:r>
      <w:proofErr w:type="spellStart"/>
      <w:r w:rsidR="00793B49" w:rsidRPr="00830084">
        <w:rPr>
          <w:rFonts w:ascii="Times New Roman" w:hAnsi="Times New Roman" w:cs="Times New Roman"/>
          <w:sz w:val="20"/>
          <w:szCs w:val="20"/>
        </w:rPr>
        <w:t>Eldani</w:t>
      </w:r>
      <w:proofErr w:type="spellEnd"/>
      <w:r w:rsidR="00793B49" w:rsidRPr="00830084">
        <w:rPr>
          <w:rFonts w:ascii="Times New Roman" w:hAnsi="Times New Roman" w:cs="Times New Roman"/>
          <w:sz w:val="20"/>
          <w:szCs w:val="20"/>
        </w:rPr>
        <w:t xml:space="preserve"> M, Luan Y, Xu PC, Barger T,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Continuous treatment with cisplatin induces the oocyte death of primordial follicles without activation. </w:t>
      </w:r>
      <w:r w:rsidR="00793B49" w:rsidRPr="00830084">
        <w:rPr>
          <w:rFonts w:ascii="Times New Roman" w:hAnsi="Times New Roman" w:cs="Times New Roman"/>
          <w:b/>
          <w:bCs/>
          <w:i/>
          <w:iCs/>
          <w:sz w:val="20"/>
          <w:szCs w:val="20"/>
        </w:rPr>
        <w:t xml:space="preserve">The </w:t>
      </w:r>
      <w:r w:rsidR="00793B49" w:rsidRPr="00830084">
        <w:rPr>
          <w:rFonts w:ascii="Times New Roman" w:hAnsi="Times New Roman" w:cs="Times New Roman"/>
          <w:b/>
          <w:i/>
          <w:sz w:val="20"/>
          <w:szCs w:val="20"/>
        </w:rPr>
        <w:t xml:space="preserve">FASEB Journal </w:t>
      </w:r>
      <w:r w:rsidR="00793B49" w:rsidRPr="00830084">
        <w:rPr>
          <w:rFonts w:ascii="Times New Roman" w:hAnsi="Times New Roman" w:cs="Times New Roman"/>
          <w:sz w:val="20"/>
          <w:szCs w:val="20"/>
        </w:rPr>
        <w:t>2020 Oct;34(10):13885-13899 (PMCID: PMC7722145)</w:t>
      </w:r>
    </w:p>
    <w:p w14:paraId="08D504B4" w14:textId="3A7E74A5"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27. </w:t>
      </w:r>
      <w:r w:rsidR="00793B49" w:rsidRPr="00830084">
        <w:rPr>
          <w:rFonts w:ascii="Times New Roman" w:hAnsi="Times New Roman" w:cs="Times New Roman"/>
          <w:sz w:val="20"/>
          <w:szCs w:val="20"/>
        </w:rPr>
        <w:t xml:space="preserve">Cho GJ,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Lee HC, Kim HY, Lee KM, Han SW, Oh MJ. Association between dental caries and adverse pregnancy outcomes. </w:t>
      </w:r>
      <w:r w:rsidR="00793B49" w:rsidRPr="00830084">
        <w:rPr>
          <w:rFonts w:ascii="Times New Roman" w:hAnsi="Times New Roman" w:cs="Times New Roman"/>
          <w:b/>
          <w:i/>
          <w:sz w:val="20"/>
          <w:szCs w:val="20"/>
        </w:rPr>
        <w:t>Scientific Reports</w:t>
      </w:r>
      <w:r w:rsidR="00793B49" w:rsidRPr="00830084">
        <w:rPr>
          <w:rFonts w:ascii="Times New Roman" w:hAnsi="Times New Roman" w:cs="Times New Roman"/>
          <w:sz w:val="20"/>
          <w:szCs w:val="20"/>
        </w:rPr>
        <w:t xml:space="preserve"> 2020 Mar 24;10(1):5309 (PMCID: PMC7093420)</w:t>
      </w:r>
    </w:p>
    <w:p w14:paraId="08ED7C94" w14:textId="3803A7CE"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28. </w:t>
      </w:r>
      <w:r w:rsidR="00793B49" w:rsidRPr="00830084">
        <w:rPr>
          <w:rFonts w:ascii="Times New Roman" w:hAnsi="Times New Roman" w:cs="Times New Roman"/>
          <w:sz w:val="20"/>
          <w:szCs w:val="20"/>
        </w:rPr>
        <w:t xml:space="preserve">Fan R, Kim J, You M, Giraud D, Toney AM, Shin SH,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Borkowski K, Newman JW, Chung S. a-Linolenic acid-enriched butter attenuated high fat diet-induced insulin resistance and inflammation by promoting bioconversion of n-3 PUFA and subsequent oxylipin formation. </w:t>
      </w:r>
      <w:r w:rsidR="00793B49" w:rsidRPr="00830084">
        <w:rPr>
          <w:rFonts w:ascii="Times New Roman" w:hAnsi="Times New Roman" w:cs="Times New Roman"/>
          <w:b/>
          <w:bCs/>
          <w:i/>
          <w:iCs/>
          <w:sz w:val="20"/>
          <w:szCs w:val="20"/>
        </w:rPr>
        <w:t xml:space="preserve">The </w:t>
      </w:r>
      <w:r w:rsidR="00793B49" w:rsidRPr="00830084">
        <w:rPr>
          <w:rFonts w:ascii="Times New Roman" w:hAnsi="Times New Roman" w:cs="Times New Roman"/>
          <w:b/>
          <w:i/>
          <w:sz w:val="20"/>
          <w:szCs w:val="20"/>
        </w:rPr>
        <w:t>Journal of Nutritional Biochemistry</w:t>
      </w:r>
      <w:r w:rsidR="00793B49" w:rsidRPr="00830084">
        <w:rPr>
          <w:rFonts w:ascii="Times New Roman" w:hAnsi="Times New Roman" w:cs="Times New Roman"/>
          <w:sz w:val="20"/>
          <w:szCs w:val="20"/>
        </w:rPr>
        <w:t xml:space="preserve"> 2020 </w:t>
      </w:r>
      <w:proofErr w:type="gramStart"/>
      <w:r w:rsidR="00793B49" w:rsidRPr="00830084">
        <w:rPr>
          <w:rFonts w:ascii="Times New Roman" w:hAnsi="Times New Roman" w:cs="Times New Roman"/>
          <w:sz w:val="20"/>
          <w:szCs w:val="20"/>
        </w:rPr>
        <w:t>Feb;76:108285</w:t>
      </w:r>
      <w:proofErr w:type="gramEnd"/>
      <w:r w:rsidR="00793B49" w:rsidRPr="00830084">
        <w:rPr>
          <w:rFonts w:ascii="Times New Roman" w:hAnsi="Times New Roman" w:cs="Times New Roman"/>
          <w:sz w:val="20"/>
          <w:szCs w:val="20"/>
        </w:rPr>
        <w:t xml:space="preserve"> </w:t>
      </w:r>
      <w:r w:rsidR="00793B49" w:rsidRPr="00830084">
        <w:rPr>
          <w:rFonts w:ascii="Times New Roman" w:hAnsi="Times New Roman" w:cs="Times New Roman"/>
          <w:color w:val="000000" w:themeColor="text1"/>
          <w:sz w:val="20"/>
          <w:szCs w:val="20"/>
        </w:rPr>
        <w:t>(PMCID: PMC6995772)</w:t>
      </w:r>
    </w:p>
    <w:p w14:paraId="7FC7860B" w14:textId="4BB4F2B1"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29. </w:t>
      </w:r>
      <w:r w:rsidR="00793B49" w:rsidRPr="00830084">
        <w:rPr>
          <w:rFonts w:ascii="Times New Roman" w:hAnsi="Times New Roman" w:cs="Times New Roman"/>
          <w:sz w:val="20"/>
          <w:szCs w:val="20"/>
        </w:rPr>
        <w:t xml:space="preserve">Lee J, Lee HC,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Cho GJ, Woodruff TK. </w:t>
      </w:r>
      <w:proofErr w:type="gramStart"/>
      <w:r w:rsidR="00793B49" w:rsidRPr="00830084">
        <w:rPr>
          <w:rFonts w:ascii="Times New Roman" w:hAnsi="Times New Roman" w:cs="Times New Roman"/>
          <w:sz w:val="20"/>
          <w:szCs w:val="20"/>
        </w:rPr>
        <w:t>Poorly-controlled</w:t>
      </w:r>
      <w:proofErr w:type="gramEnd"/>
      <w:r w:rsidR="00793B49" w:rsidRPr="00830084">
        <w:rPr>
          <w:rFonts w:ascii="Times New Roman" w:hAnsi="Times New Roman" w:cs="Times New Roman"/>
          <w:sz w:val="20"/>
          <w:szCs w:val="20"/>
        </w:rPr>
        <w:t xml:space="preserve"> type 1 diabetes mellitus impairs LH-LHCGR signaling in the ovaries and decreases female fertility in mice. </w:t>
      </w:r>
      <w:r w:rsidR="00793B49" w:rsidRPr="00830084">
        <w:rPr>
          <w:rFonts w:ascii="Times New Roman" w:hAnsi="Times New Roman" w:cs="Times New Roman"/>
          <w:b/>
          <w:i/>
          <w:sz w:val="20"/>
          <w:szCs w:val="20"/>
        </w:rPr>
        <w:t>Yonsei Medical Journal</w:t>
      </w:r>
      <w:r w:rsidR="00793B49" w:rsidRPr="00830084">
        <w:rPr>
          <w:rFonts w:ascii="Times New Roman" w:hAnsi="Times New Roman" w:cs="Times New Roman"/>
          <w:sz w:val="20"/>
          <w:szCs w:val="20"/>
        </w:rPr>
        <w:t xml:space="preserve"> 2019 Jul;60(7):667-678 (PMCID: PMC6597468) </w:t>
      </w:r>
    </w:p>
    <w:p w14:paraId="37432FF9" w14:textId="65572FFA"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lastRenderedPageBreak/>
        <w:t xml:space="preserve">30. </w:t>
      </w:r>
      <w:r w:rsidR="00793B49" w:rsidRPr="00830084">
        <w:rPr>
          <w:rFonts w:ascii="Times New Roman" w:hAnsi="Times New Roman" w:cs="Times New Roman"/>
          <w:sz w:val="20"/>
          <w:szCs w:val="20"/>
        </w:rPr>
        <w:t xml:space="preserve">Cho GJ,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Lee HC, Lee KM, Han SW, Oh MJ, Woodruff TK. Risk of adverse obstetric outcomes and the abnormal growth of offspring in women with a history of thyroid cancer.</w:t>
      </w:r>
      <w:r w:rsidR="00793B49" w:rsidRPr="00830084">
        <w:rPr>
          <w:rFonts w:ascii="Times New Roman" w:hAnsi="Times New Roman" w:cs="Times New Roman"/>
          <w:i/>
          <w:sz w:val="20"/>
          <w:szCs w:val="20"/>
        </w:rPr>
        <w:t xml:space="preserve"> </w:t>
      </w:r>
      <w:r w:rsidR="00793B49" w:rsidRPr="00830084">
        <w:rPr>
          <w:rFonts w:ascii="Times New Roman" w:hAnsi="Times New Roman" w:cs="Times New Roman"/>
          <w:b/>
          <w:i/>
          <w:sz w:val="20"/>
          <w:szCs w:val="20"/>
        </w:rPr>
        <w:t>Thyroid</w:t>
      </w:r>
      <w:r w:rsidR="00793B49" w:rsidRPr="00830084">
        <w:rPr>
          <w:rFonts w:ascii="Times New Roman" w:hAnsi="Times New Roman" w:cs="Times New Roman"/>
          <w:b/>
          <w:sz w:val="20"/>
          <w:szCs w:val="20"/>
        </w:rPr>
        <w:t xml:space="preserve"> </w:t>
      </w:r>
      <w:r w:rsidR="00793B49" w:rsidRPr="00830084">
        <w:rPr>
          <w:rFonts w:ascii="Times New Roman" w:hAnsi="Times New Roman" w:cs="Times New Roman"/>
          <w:sz w:val="20"/>
          <w:szCs w:val="20"/>
        </w:rPr>
        <w:t>2019 Jun;29(6):879-885 (PMCID: PMC8917897)</w:t>
      </w:r>
    </w:p>
    <w:p w14:paraId="1B7C8645" w14:textId="1AA9E7FA"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31.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Nair DM, Romero M, Serna VA, Koleske AJ, Woodruff TK, Kurita T. Transient inhibition of p53 homologs protects ovarian function from two distinct apoptotic pathways triggered by anticancer therapies. </w:t>
      </w:r>
      <w:r w:rsidR="00793B49" w:rsidRPr="00830084">
        <w:rPr>
          <w:rFonts w:ascii="Times New Roman" w:hAnsi="Times New Roman" w:cs="Times New Roman"/>
          <w:b/>
          <w:i/>
          <w:sz w:val="20"/>
          <w:szCs w:val="20"/>
        </w:rPr>
        <w:t>Cell Death and Differentiation</w:t>
      </w:r>
      <w:r w:rsidR="00793B49" w:rsidRPr="00830084">
        <w:rPr>
          <w:rFonts w:ascii="Times New Roman" w:hAnsi="Times New Roman" w:cs="Times New Roman"/>
          <w:sz w:val="20"/>
          <w:szCs w:val="20"/>
        </w:rPr>
        <w:t xml:space="preserve"> 2019 Mar;26(3):502-515 (</w:t>
      </w:r>
      <w:r w:rsidR="00793B49" w:rsidRPr="00830084">
        <w:rPr>
          <w:rFonts w:ascii="Times New Roman" w:hAnsi="Times New Roman" w:cs="Times New Roman"/>
          <w:sz w:val="20"/>
          <w:szCs w:val="20"/>
          <w:u w:val="single"/>
        </w:rPr>
        <w:t>Corresponding author</w:t>
      </w:r>
      <w:r w:rsidR="00793B49" w:rsidRPr="00830084">
        <w:rPr>
          <w:rFonts w:ascii="Times New Roman" w:hAnsi="Times New Roman" w:cs="Times New Roman"/>
          <w:sz w:val="20"/>
          <w:szCs w:val="20"/>
        </w:rPr>
        <w:t>) (PMCID: PMC6370889)</w:t>
      </w:r>
    </w:p>
    <w:p w14:paraId="694342EF" w14:textId="697BD0FE"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32. </w:t>
      </w:r>
      <w:r w:rsidR="00793B49" w:rsidRPr="00830084">
        <w:rPr>
          <w:rFonts w:ascii="Times New Roman" w:hAnsi="Times New Roman" w:cs="Times New Roman"/>
          <w:sz w:val="20"/>
          <w:szCs w:val="20"/>
        </w:rPr>
        <w:t xml:space="preserve">Luan Y, Edmonds ME, Woodruff TK,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Inhibitors of apoptosis protect the ovarian reserve from cyclophosphamide. </w:t>
      </w:r>
      <w:r w:rsidR="00793B49" w:rsidRPr="00830084">
        <w:rPr>
          <w:rFonts w:ascii="Times New Roman" w:hAnsi="Times New Roman" w:cs="Times New Roman"/>
          <w:b/>
          <w:i/>
          <w:sz w:val="20"/>
          <w:szCs w:val="20"/>
        </w:rPr>
        <w:t>Journal of Endocrinology</w:t>
      </w:r>
      <w:r w:rsidR="00793B49" w:rsidRPr="00830084">
        <w:rPr>
          <w:rFonts w:ascii="Times New Roman" w:hAnsi="Times New Roman" w:cs="Times New Roman"/>
          <w:sz w:val="20"/>
          <w:szCs w:val="20"/>
        </w:rPr>
        <w:t xml:space="preserve"> 2019 Feb 1;240(2):243-256. (</w:t>
      </w:r>
      <w:r w:rsidR="00793B49" w:rsidRPr="00830084">
        <w:rPr>
          <w:rFonts w:ascii="Times New Roman" w:hAnsi="Times New Roman" w:cs="Times New Roman"/>
          <w:sz w:val="20"/>
          <w:szCs w:val="20"/>
          <w:u w:val="single"/>
        </w:rPr>
        <w:t>Corresponding author</w:t>
      </w:r>
      <w:r w:rsidR="00793B49" w:rsidRPr="00830084">
        <w:rPr>
          <w:rFonts w:ascii="Times New Roman" w:hAnsi="Times New Roman" w:cs="Times New Roman"/>
          <w:sz w:val="20"/>
          <w:szCs w:val="20"/>
        </w:rPr>
        <w:t>) (PMCID: PMC6540791)</w:t>
      </w:r>
    </w:p>
    <w:p w14:paraId="00564729" w14:textId="31D639DF"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33. </w:t>
      </w:r>
      <w:r w:rsidR="00793B49" w:rsidRPr="00830084">
        <w:rPr>
          <w:rFonts w:ascii="Times New Roman" w:hAnsi="Times New Roman" w:cs="Times New Roman"/>
          <w:sz w:val="20"/>
          <w:szCs w:val="20"/>
        </w:rPr>
        <w:t xml:space="preserve">Rai R, Ghosh AK, Eren M, Mackie AR, Levine DC,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w:t>
      </w:r>
      <w:proofErr w:type="spellStart"/>
      <w:r w:rsidR="00793B49" w:rsidRPr="00830084">
        <w:rPr>
          <w:rFonts w:ascii="Times New Roman" w:hAnsi="Times New Roman" w:cs="Times New Roman"/>
          <w:sz w:val="20"/>
          <w:szCs w:val="20"/>
        </w:rPr>
        <w:t>Cedernaes</w:t>
      </w:r>
      <w:proofErr w:type="spellEnd"/>
      <w:r w:rsidR="00793B49" w:rsidRPr="00830084">
        <w:rPr>
          <w:rFonts w:ascii="Times New Roman" w:hAnsi="Times New Roman" w:cs="Times New Roman"/>
          <w:sz w:val="20"/>
          <w:szCs w:val="20"/>
        </w:rPr>
        <w:t xml:space="preserve"> J, Ramirez V, </w:t>
      </w:r>
      <w:proofErr w:type="spellStart"/>
      <w:r w:rsidR="00793B49" w:rsidRPr="00830084">
        <w:rPr>
          <w:rFonts w:ascii="Times New Roman" w:hAnsi="Times New Roman" w:cs="Times New Roman"/>
          <w:sz w:val="20"/>
          <w:szCs w:val="20"/>
        </w:rPr>
        <w:t>Procissi</w:t>
      </w:r>
      <w:proofErr w:type="spellEnd"/>
      <w:r w:rsidR="00793B49" w:rsidRPr="00830084">
        <w:rPr>
          <w:rFonts w:ascii="Times New Roman" w:hAnsi="Times New Roman" w:cs="Times New Roman"/>
          <w:sz w:val="20"/>
          <w:szCs w:val="20"/>
        </w:rPr>
        <w:t xml:space="preserve"> D, Smith LH, Woodruff TK, Bass J, Vaughan DE. Downregulation of the </w:t>
      </w:r>
      <w:proofErr w:type="spellStart"/>
      <w:r w:rsidR="00793B49" w:rsidRPr="00830084">
        <w:rPr>
          <w:rFonts w:ascii="Times New Roman" w:hAnsi="Times New Roman" w:cs="Times New Roman"/>
          <w:sz w:val="20"/>
          <w:szCs w:val="20"/>
        </w:rPr>
        <w:t>apelinergic</w:t>
      </w:r>
      <w:proofErr w:type="spellEnd"/>
      <w:r w:rsidR="00793B49" w:rsidRPr="00830084">
        <w:rPr>
          <w:rFonts w:ascii="Times New Roman" w:hAnsi="Times New Roman" w:cs="Times New Roman"/>
          <w:sz w:val="20"/>
          <w:szCs w:val="20"/>
        </w:rPr>
        <w:t xml:space="preserve"> axis accelerates aging, whereas its systemic restoration improves the mammalian </w:t>
      </w:r>
      <w:proofErr w:type="spellStart"/>
      <w:r w:rsidR="00793B49" w:rsidRPr="00830084">
        <w:rPr>
          <w:rFonts w:ascii="Times New Roman" w:hAnsi="Times New Roman" w:cs="Times New Roman"/>
          <w:sz w:val="20"/>
          <w:szCs w:val="20"/>
        </w:rPr>
        <w:t>healthspan</w:t>
      </w:r>
      <w:proofErr w:type="spellEnd"/>
      <w:r w:rsidR="00793B49" w:rsidRPr="00830084">
        <w:rPr>
          <w:rFonts w:ascii="Times New Roman" w:hAnsi="Times New Roman" w:cs="Times New Roman"/>
          <w:sz w:val="20"/>
          <w:szCs w:val="20"/>
        </w:rPr>
        <w:t xml:space="preserve">. </w:t>
      </w:r>
      <w:r w:rsidR="00793B49" w:rsidRPr="00830084">
        <w:rPr>
          <w:rFonts w:ascii="Times New Roman" w:hAnsi="Times New Roman" w:cs="Times New Roman"/>
          <w:b/>
          <w:i/>
          <w:sz w:val="20"/>
          <w:szCs w:val="20"/>
        </w:rPr>
        <w:t xml:space="preserve">Cell Reports </w:t>
      </w:r>
      <w:r w:rsidR="00793B49" w:rsidRPr="00830084">
        <w:rPr>
          <w:rFonts w:ascii="Times New Roman" w:hAnsi="Times New Roman" w:cs="Times New Roman"/>
          <w:sz w:val="20"/>
          <w:szCs w:val="20"/>
        </w:rPr>
        <w:t>2017 Nov 7;21(6):1471-1480 (PMCID: PMC5892413)</w:t>
      </w:r>
    </w:p>
    <w:p w14:paraId="710B4075" w14:textId="46D9F3E8"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34.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Ebbert K, Cordeiro MH, Romero MM, Whelan KA, Suarez AA, Woodruff TK, Kurita T. Constitutive activation of PI3K in oocyte induces ovarian granulosa cell tumors. </w:t>
      </w:r>
      <w:r w:rsidR="00793B49" w:rsidRPr="00830084">
        <w:rPr>
          <w:rFonts w:ascii="Times New Roman" w:hAnsi="Times New Roman" w:cs="Times New Roman"/>
          <w:b/>
          <w:i/>
          <w:sz w:val="20"/>
          <w:szCs w:val="20"/>
        </w:rPr>
        <w:t>Cancer Research</w:t>
      </w:r>
      <w:r w:rsidR="00793B49" w:rsidRPr="00830084">
        <w:rPr>
          <w:rFonts w:ascii="Times New Roman" w:hAnsi="Times New Roman" w:cs="Times New Roman"/>
          <w:sz w:val="20"/>
          <w:szCs w:val="20"/>
        </w:rPr>
        <w:t xml:space="preserve"> 2016 Jul 1;76(13):3851-61. (</w:t>
      </w:r>
      <w:r w:rsidR="00793B49" w:rsidRPr="00830084">
        <w:rPr>
          <w:rFonts w:ascii="Times New Roman" w:hAnsi="Times New Roman" w:cs="Times New Roman"/>
          <w:sz w:val="20"/>
          <w:szCs w:val="20"/>
          <w:u w:val="single"/>
        </w:rPr>
        <w:t>Corresponding and First author</w:t>
      </w:r>
      <w:r w:rsidR="00793B49" w:rsidRPr="00830084">
        <w:rPr>
          <w:rFonts w:ascii="Times New Roman" w:hAnsi="Times New Roman" w:cs="Times New Roman"/>
          <w:sz w:val="20"/>
          <w:szCs w:val="20"/>
        </w:rPr>
        <w:t>) (PMCID: PMC5081136)</w:t>
      </w:r>
    </w:p>
    <w:p w14:paraId="54F1B5E7" w14:textId="6AE29043"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eastAsia="MS Mincho" w:hAnsi="Times New Roman" w:cs="Times New Roman"/>
          <w:bCs/>
          <w:sz w:val="20"/>
          <w:szCs w:val="20"/>
        </w:rPr>
        <w:t xml:space="preserve">35. </w:t>
      </w:r>
      <w:r w:rsidR="00793B49" w:rsidRPr="00830084">
        <w:rPr>
          <w:rFonts w:ascii="Times New Roman" w:eastAsia="MS Mincho" w:hAnsi="Times New Roman" w:cs="Times New Roman"/>
          <w:bCs/>
          <w:sz w:val="20"/>
          <w:szCs w:val="20"/>
        </w:rPr>
        <w:t>Cordeiro MH</w:t>
      </w:r>
      <w:r w:rsidR="00793B49" w:rsidRPr="00830084">
        <w:rPr>
          <w:rFonts w:ascii="Times New Roman" w:eastAsia="MS Mincho" w:hAnsi="Times New Roman" w:cs="Times New Roman"/>
          <w:sz w:val="20"/>
          <w:szCs w:val="20"/>
        </w:rPr>
        <w:t xml:space="preserve">, </w:t>
      </w:r>
      <w:r w:rsidR="00793B49" w:rsidRPr="00830084">
        <w:rPr>
          <w:rFonts w:ascii="Times New Roman" w:eastAsia="MS Mincho" w:hAnsi="Times New Roman" w:cs="Times New Roman"/>
          <w:b/>
          <w:sz w:val="20"/>
          <w:szCs w:val="20"/>
        </w:rPr>
        <w:t>Kim SY</w:t>
      </w:r>
      <w:r w:rsidR="00793B49" w:rsidRPr="00830084">
        <w:rPr>
          <w:rFonts w:ascii="Times New Roman" w:eastAsia="MS Mincho" w:hAnsi="Times New Roman" w:cs="Times New Roman"/>
          <w:sz w:val="20"/>
          <w:szCs w:val="20"/>
        </w:rPr>
        <w:t xml:space="preserve">, Ebbert K, Duncan FE, Ramalho-Santos J, Woodruff TK. Geography of follicle formation in the embryonic mouse ovary impacts activation pattern during the first wave of </w:t>
      </w:r>
      <w:proofErr w:type="spellStart"/>
      <w:r w:rsidR="00793B49" w:rsidRPr="00830084">
        <w:rPr>
          <w:rFonts w:ascii="Times New Roman" w:eastAsia="MS Mincho" w:hAnsi="Times New Roman" w:cs="Times New Roman"/>
          <w:sz w:val="20"/>
          <w:szCs w:val="20"/>
        </w:rPr>
        <w:t>folliculogenesis</w:t>
      </w:r>
      <w:proofErr w:type="spellEnd"/>
      <w:r w:rsidR="00793B49" w:rsidRPr="00830084">
        <w:rPr>
          <w:rFonts w:ascii="Times New Roman" w:eastAsia="MS Mincho" w:hAnsi="Times New Roman" w:cs="Times New Roman"/>
          <w:sz w:val="20"/>
          <w:szCs w:val="20"/>
        </w:rPr>
        <w:t>.</w:t>
      </w:r>
      <w:r w:rsidR="00793B49" w:rsidRPr="00830084">
        <w:rPr>
          <w:rFonts w:ascii="Times New Roman" w:hAnsi="Times New Roman" w:cs="Times New Roman"/>
          <w:sz w:val="20"/>
          <w:szCs w:val="20"/>
        </w:rPr>
        <w:t xml:space="preserve"> </w:t>
      </w:r>
      <w:r w:rsidR="00793B49" w:rsidRPr="00830084">
        <w:rPr>
          <w:rFonts w:ascii="Times New Roman" w:hAnsi="Times New Roman" w:cs="Times New Roman"/>
          <w:b/>
          <w:i/>
          <w:sz w:val="20"/>
          <w:szCs w:val="20"/>
        </w:rPr>
        <w:t>Biology of Reproduction</w:t>
      </w:r>
      <w:r w:rsidR="00793B49" w:rsidRPr="00830084">
        <w:rPr>
          <w:rFonts w:ascii="Times New Roman" w:hAnsi="Times New Roman" w:cs="Times New Roman"/>
          <w:sz w:val="20"/>
          <w:szCs w:val="20"/>
        </w:rPr>
        <w:t xml:space="preserve"> 2015 Oct;93(4):88 (PMCID: PMC4711906)</w:t>
      </w:r>
    </w:p>
    <w:p w14:paraId="0BA7D5C4" w14:textId="71EBE2FA"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36.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Ebbert K, Cordeiro MH, Romero M, Zhu J, Serna VA, Whelan KA, Woodruff TK, Kurita T. Cell autonomous phosphoinositide 3-kinase in oocytes disrupts normal ovarian function through promoting survival and overgrowth of ovarian follicles. </w:t>
      </w:r>
      <w:r w:rsidR="00793B49" w:rsidRPr="00830084">
        <w:rPr>
          <w:rFonts w:ascii="Times New Roman" w:hAnsi="Times New Roman" w:cs="Times New Roman"/>
          <w:b/>
          <w:i/>
          <w:sz w:val="20"/>
          <w:szCs w:val="20"/>
        </w:rPr>
        <w:t>Endocrinology</w:t>
      </w:r>
      <w:r w:rsidR="00793B49" w:rsidRPr="00830084">
        <w:rPr>
          <w:rFonts w:ascii="Times New Roman" w:hAnsi="Times New Roman" w:cs="Times New Roman"/>
          <w:sz w:val="20"/>
          <w:szCs w:val="20"/>
        </w:rPr>
        <w:t xml:space="preserve"> 2015 Apr;156(4):1464-76 (</w:t>
      </w:r>
      <w:r w:rsidR="00793B49" w:rsidRPr="00830084">
        <w:rPr>
          <w:rFonts w:ascii="Times New Roman" w:hAnsi="Times New Roman" w:cs="Times New Roman"/>
          <w:sz w:val="20"/>
          <w:szCs w:val="20"/>
          <w:u w:val="single"/>
        </w:rPr>
        <w:t>Corresponding and First author</w:t>
      </w:r>
      <w:r w:rsidR="00793B49" w:rsidRPr="00830084">
        <w:rPr>
          <w:rFonts w:ascii="Times New Roman" w:hAnsi="Times New Roman" w:cs="Times New Roman"/>
          <w:sz w:val="20"/>
          <w:szCs w:val="20"/>
        </w:rPr>
        <w:t>) (PMCID: PMC4399322)</w:t>
      </w:r>
    </w:p>
    <w:p w14:paraId="6898C3A9" w14:textId="24CEFF6F"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37.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Cordeiro MH, Serna VA, Ebbert K, Butler LM, Sinha S, Mills AA, Woodruff TK, and Kurita T. Rescue of platinum-damaged oocytes from programmed cell death through inactivation of the p53 family signaling network. </w:t>
      </w:r>
      <w:r w:rsidR="00793B49" w:rsidRPr="00830084">
        <w:rPr>
          <w:rFonts w:ascii="Times New Roman" w:hAnsi="Times New Roman" w:cs="Times New Roman"/>
          <w:b/>
          <w:i/>
          <w:sz w:val="20"/>
          <w:szCs w:val="20"/>
        </w:rPr>
        <w:t>Cell Death &amp; Differentiation</w:t>
      </w:r>
      <w:r w:rsidR="00793B49" w:rsidRPr="00830084">
        <w:rPr>
          <w:rFonts w:ascii="Times New Roman" w:hAnsi="Times New Roman" w:cs="Times New Roman"/>
          <w:sz w:val="20"/>
          <w:szCs w:val="20"/>
        </w:rPr>
        <w:t xml:space="preserve"> 2013 </w:t>
      </w:r>
      <w:r w:rsidR="00793B49" w:rsidRPr="00830084">
        <w:rPr>
          <w:rFonts w:ascii="Times New Roman" w:hAnsi="Times New Roman" w:cs="Times New Roman"/>
          <w:sz w:val="20"/>
          <w:szCs w:val="20"/>
          <w:u w:color="262626"/>
        </w:rPr>
        <w:t>Aug;20(8):987-97 (PMCID: PMC3705595)</w:t>
      </w:r>
    </w:p>
    <w:p w14:paraId="3FE1A559" w14:textId="69E4C730"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38.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Zhu J, Woodruff TK. A truncated, activin-induced Smad3 isoform acts as a transcriptional repressor of FSH</w:t>
      </w:r>
      <w:r w:rsidR="00793B49" w:rsidRPr="00316442">
        <w:sym w:font="Symbol" w:char="F062"/>
      </w:r>
      <w:r w:rsidR="00793B49" w:rsidRPr="00830084">
        <w:rPr>
          <w:rFonts w:ascii="Times New Roman" w:hAnsi="Times New Roman" w:cs="Times New Roman"/>
          <w:sz w:val="20"/>
          <w:szCs w:val="20"/>
        </w:rPr>
        <w:t xml:space="preserve"> expression in mouse pituitary. </w:t>
      </w:r>
      <w:r w:rsidR="00793B49" w:rsidRPr="00830084">
        <w:rPr>
          <w:rFonts w:ascii="Times New Roman" w:hAnsi="Times New Roman" w:cs="Times New Roman"/>
          <w:b/>
          <w:i/>
          <w:sz w:val="20"/>
          <w:szCs w:val="20"/>
        </w:rPr>
        <w:t>Molecular and Cellular Endocrinology</w:t>
      </w:r>
      <w:r w:rsidR="00793B49" w:rsidRPr="00830084">
        <w:rPr>
          <w:rFonts w:ascii="Times New Roman" w:hAnsi="Times New Roman" w:cs="Times New Roman"/>
          <w:sz w:val="20"/>
          <w:szCs w:val="20"/>
        </w:rPr>
        <w:t xml:space="preserve"> 2011 Aug 6;342(1-2):64-72 (PMCID: PMC3164581) </w:t>
      </w:r>
    </w:p>
    <w:p w14:paraId="58F5A948" w14:textId="499DFC0E"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39.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Weiss J, Tong M, Laronda MM, Lee EJ, Jameson JL. Foxl2, a </w:t>
      </w:r>
      <w:proofErr w:type="spellStart"/>
      <w:r w:rsidR="00793B49" w:rsidRPr="00830084">
        <w:rPr>
          <w:rFonts w:ascii="Times New Roman" w:hAnsi="Times New Roman" w:cs="Times New Roman"/>
          <w:sz w:val="20"/>
          <w:szCs w:val="20"/>
        </w:rPr>
        <w:t>forkhead</w:t>
      </w:r>
      <w:proofErr w:type="spellEnd"/>
      <w:r w:rsidR="00793B49" w:rsidRPr="00830084">
        <w:rPr>
          <w:rFonts w:ascii="Times New Roman" w:hAnsi="Times New Roman" w:cs="Times New Roman"/>
          <w:sz w:val="20"/>
          <w:szCs w:val="20"/>
        </w:rPr>
        <w:t xml:space="preserve"> transcription factor, modulates nonclassical activity of the estrogen receptor-alpha. </w:t>
      </w:r>
      <w:r w:rsidR="00793B49" w:rsidRPr="00830084">
        <w:rPr>
          <w:rFonts w:ascii="Times New Roman" w:hAnsi="Times New Roman" w:cs="Times New Roman"/>
          <w:b/>
          <w:i/>
          <w:sz w:val="20"/>
          <w:szCs w:val="20"/>
        </w:rPr>
        <w:t>Endocrinology</w:t>
      </w:r>
      <w:r w:rsidR="00793B49" w:rsidRPr="00830084">
        <w:rPr>
          <w:rFonts w:ascii="Times New Roman" w:hAnsi="Times New Roman" w:cs="Times New Roman"/>
          <w:sz w:val="20"/>
          <w:szCs w:val="20"/>
        </w:rPr>
        <w:t xml:space="preserve"> 2009 Nov;150(11):5085-93 (PMCID: PMC2775987)</w:t>
      </w:r>
    </w:p>
    <w:p w14:paraId="31898E87" w14:textId="2F64A6F8"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40. </w:t>
      </w:r>
      <w:r w:rsidR="00793B49" w:rsidRPr="00830084">
        <w:rPr>
          <w:rFonts w:ascii="Times New Roman" w:hAnsi="Times New Roman" w:cs="Times New Roman"/>
          <w:sz w:val="20"/>
          <w:szCs w:val="20"/>
        </w:rPr>
        <w:t xml:space="preserve">Song YD, Lee EJ, Yashar P, Pfaff LE,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Jameson JL. Islet cell differentiation in liver by combinatorial expression of transcription factors neurogenin-3, BETA2, and RIPE3b1. </w:t>
      </w:r>
      <w:r w:rsidR="00793B49" w:rsidRPr="00830084">
        <w:rPr>
          <w:rFonts w:ascii="Times New Roman" w:hAnsi="Times New Roman" w:cs="Times New Roman"/>
          <w:b/>
          <w:i/>
          <w:sz w:val="20"/>
          <w:szCs w:val="20"/>
        </w:rPr>
        <w:t>Biochemical and Biophysical Research Communications</w:t>
      </w:r>
      <w:r w:rsidR="00793B49" w:rsidRPr="00830084">
        <w:rPr>
          <w:rFonts w:ascii="Times New Roman" w:hAnsi="Times New Roman" w:cs="Times New Roman"/>
          <w:sz w:val="20"/>
          <w:szCs w:val="20"/>
        </w:rPr>
        <w:t xml:space="preserve"> 2007 Mar 9;354(2):334-9 (PMID: 17239820)</w:t>
      </w:r>
    </w:p>
    <w:p w14:paraId="16B8E52E" w14:textId="2CA176DA"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41. </w:t>
      </w:r>
      <w:proofErr w:type="spellStart"/>
      <w:r w:rsidR="00793B49" w:rsidRPr="00830084">
        <w:rPr>
          <w:rFonts w:ascii="Times New Roman" w:hAnsi="Times New Roman" w:cs="Times New Roman"/>
          <w:sz w:val="20"/>
          <w:szCs w:val="20"/>
        </w:rPr>
        <w:t>Im</w:t>
      </w:r>
      <w:proofErr w:type="spellEnd"/>
      <w:r w:rsidR="00793B49" w:rsidRPr="00830084">
        <w:rPr>
          <w:rFonts w:ascii="Times New Roman" w:hAnsi="Times New Roman" w:cs="Times New Roman"/>
          <w:sz w:val="20"/>
          <w:szCs w:val="20"/>
        </w:rPr>
        <w:t xml:space="preserve"> SS, Kang SY,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Kim HI, Kim JW, Kim KS, Ahn YH. Glucose-stimulated upregulation of GLUT2 gene is mediated by sterol response element-binding protein-1c in the hepatocytes. </w:t>
      </w:r>
      <w:r w:rsidR="00793B49" w:rsidRPr="00830084">
        <w:rPr>
          <w:rFonts w:ascii="Times New Roman" w:hAnsi="Times New Roman" w:cs="Times New Roman"/>
          <w:b/>
          <w:i/>
          <w:sz w:val="20"/>
          <w:szCs w:val="20"/>
        </w:rPr>
        <w:t>Diabetes</w:t>
      </w:r>
      <w:r w:rsidR="00793B49" w:rsidRPr="00830084">
        <w:rPr>
          <w:rFonts w:ascii="Times New Roman" w:hAnsi="Times New Roman" w:cs="Times New Roman"/>
          <w:sz w:val="20"/>
          <w:szCs w:val="20"/>
        </w:rPr>
        <w:t xml:space="preserve"> 2005 Jun;54(6):1684-91 (PMID: 15919789)</w:t>
      </w:r>
    </w:p>
    <w:p w14:paraId="2E3F98EB" w14:textId="413F3151"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42. </w:t>
      </w:r>
      <w:proofErr w:type="spellStart"/>
      <w:r w:rsidR="00793B49" w:rsidRPr="00830084">
        <w:rPr>
          <w:rFonts w:ascii="Times New Roman" w:hAnsi="Times New Roman" w:cs="Times New Roman"/>
          <w:sz w:val="20"/>
          <w:szCs w:val="20"/>
        </w:rPr>
        <w:t>Im</w:t>
      </w:r>
      <w:proofErr w:type="spellEnd"/>
      <w:r w:rsidR="00793B49" w:rsidRPr="00830084">
        <w:rPr>
          <w:rFonts w:ascii="Times New Roman" w:hAnsi="Times New Roman" w:cs="Times New Roman"/>
          <w:sz w:val="20"/>
          <w:szCs w:val="20"/>
        </w:rPr>
        <w:t xml:space="preserve"> SS, Kim JW, Kim TH, Song XL,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Kim HI, Ahn YH. Identification and characterization of peroxisome proliferator response element in the mouse GLUT2 promoter. </w:t>
      </w:r>
      <w:r w:rsidR="00793B49" w:rsidRPr="00830084">
        <w:rPr>
          <w:rFonts w:ascii="Times New Roman" w:hAnsi="Times New Roman" w:cs="Times New Roman"/>
          <w:b/>
          <w:i/>
          <w:sz w:val="20"/>
          <w:szCs w:val="20"/>
        </w:rPr>
        <w:t>Experimental &amp; Molecular Medicine</w:t>
      </w:r>
      <w:r w:rsidR="00793B49" w:rsidRPr="00830084">
        <w:rPr>
          <w:rFonts w:ascii="Times New Roman" w:hAnsi="Times New Roman" w:cs="Times New Roman"/>
          <w:sz w:val="20"/>
          <w:szCs w:val="20"/>
        </w:rPr>
        <w:t xml:space="preserve"> 2005 Apr 30;37(2):101-10 (PMID: 15886523)</w:t>
      </w:r>
    </w:p>
    <w:p w14:paraId="44CB68F3" w14:textId="150779B5"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43.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Kim HI, Kim TH, </w:t>
      </w:r>
      <w:proofErr w:type="spellStart"/>
      <w:r w:rsidR="00793B49" w:rsidRPr="00830084">
        <w:rPr>
          <w:rFonts w:ascii="Times New Roman" w:hAnsi="Times New Roman" w:cs="Times New Roman"/>
          <w:sz w:val="20"/>
          <w:szCs w:val="20"/>
        </w:rPr>
        <w:t>Im</w:t>
      </w:r>
      <w:proofErr w:type="spellEnd"/>
      <w:r w:rsidR="00793B49" w:rsidRPr="00830084">
        <w:rPr>
          <w:rFonts w:ascii="Times New Roman" w:hAnsi="Times New Roman" w:cs="Times New Roman"/>
          <w:sz w:val="20"/>
          <w:szCs w:val="20"/>
        </w:rPr>
        <w:t xml:space="preserve"> SS, Park SK, Lee, IK, Kim KS, Ahn YH. SREBP-1c mediates the insulin-dependent hepatic glucokinase expression. </w:t>
      </w:r>
      <w:r w:rsidR="00793B49" w:rsidRPr="00830084">
        <w:rPr>
          <w:rFonts w:ascii="Times New Roman" w:hAnsi="Times New Roman" w:cs="Times New Roman"/>
          <w:b/>
          <w:i/>
          <w:sz w:val="20"/>
          <w:szCs w:val="20"/>
        </w:rPr>
        <w:t>Journal of Biological Chemistry</w:t>
      </w:r>
      <w:r w:rsidR="00793B49" w:rsidRPr="00830084">
        <w:rPr>
          <w:rFonts w:ascii="Times New Roman" w:hAnsi="Times New Roman" w:cs="Times New Roman"/>
          <w:sz w:val="20"/>
          <w:szCs w:val="20"/>
        </w:rPr>
        <w:t xml:space="preserve"> 2004 Jul 16;279(29): 30823-9 (PMID: 15123649)</w:t>
      </w:r>
    </w:p>
    <w:p w14:paraId="34718449" w14:textId="4757DDD4"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b/>
          <w:sz w:val="20"/>
          <w:szCs w:val="20"/>
        </w:rPr>
        <w:t xml:space="preserve">44.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Kim HI, Park SK, </w:t>
      </w:r>
      <w:proofErr w:type="spellStart"/>
      <w:r w:rsidR="00793B49" w:rsidRPr="00830084">
        <w:rPr>
          <w:rFonts w:ascii="Times New Roman" w:hAnsi="Times New Roman" w:cs="Times New Roman"/>
          <w:sz w:val="20"/>
          <w:szCs w:val="20"/>
        </w:rPr>
        <w:t>Im</w:t>
      </w:r>
      <w:proofErr w:type="spellEnd"/>
      <w:r w:rsidR="00793B49" w:rsidRPr="00830084">
        <w:rPr>
          <w:rFonts w:ascii="Times New Roman" w:hAnsi="Times New Roman" w:cs="Times New Roman"/>
          <w:sz w:val="20"/>
          <w:szCs w:val="20"/>
        </w:rPr>
        <w:t xml:space="preserve"> SS, Li T, Cheon HG, Ahn YH. Liver glucokinase can be activated by peroxisome proliferator-activated receptor-gamma. </w:t>
      </w:r>
      <w:r w:rsidR="00793B49" w:rsidRPr="00830084">
        <w:rPr>
          <w:rFonts w:ascii="Times New Roman" w:hAnsi="Times New Roman" w:cs="Times New Roman"/>
          <w:b/>
          <w:i/>
          <w:sz w:val="20"/>
          <w:szCs w:val="20"/>
        </w:rPr>
        <w:t>Diabetes</w:t>
      </w:r>
      <w:r w:rsidR="00793B49" w:rsidRPr="00830084">
        <w:rPr>
          <w:rFonts w:ascii="Times New Roman" w:hAnsi="Times New Roman" w:cs="Times New Roman"/>
          <w:sz w:val="20"/>
          <w:szCs w:val="20"/>
        </w:rPr>
        <w:t xml:space="preserve"> 2004 Feb;53 Suppl </w:t>
      </w:r>
      <w:proofErr w:type="gramStart"/>
      <w:r w:rsidR="00793B49" w:rsidRPr="00830084">
        <w:rPr>
          <w:rFonts w:ascii="Times New Roman" w:hAnsi="Times New Roman" w:cs="Times New Roman"/>
          <w:sz w:val="20"/>
          <w:szCs w:val="20"/>
        </w:rPr>
        <w:t>1:S</w:t>
      </w:r>
      <w:proofErr w:type="gramEnd"/>
      <w:r w:rsidR="00793B49" w:rsidRPr="00830084">
        <w:rPr>
          <w:rFonts w:ascii="Times New Roman" w:hAnsi="Times New Roman" w:cs="Times New Roman"/>
          <w:sz w:val="20"/>
          <w:szCs w:val="20"/>
        </w:rPr>
        <w:t>66-70</w:t>
      </w:r>
      <w:r w:rsidR="00793B49" w:rsidRPr="00830084">
        <w:rPr>
          <w:rFonts w:ascii="Times New Roman" w:hAnsi="Times New Roman" w:cs="Times New Roman"/>
          <w:sz w:val="20"/>
          <w:szCs w:val="20"/>
          <w:lang w:bidi="en-US"/>
        </w:rPr>
        <w:t xml:space="preserve"> (PMID: 14749268)</w:t>
      </w:r>
    </w:p>
    <w:p w14:paraId="47A6EE79" w14:textId="050F5862"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45. </w:t>
      </w:r>
      <w:r w:rsidR="00793B49" w:rsidRPr="00830084">
        <w:rPr>
          <w:rFonts w:ascii="Times New Roman" w:hAnsi="Times New Roman" w:cs="Times New Roman"/>
          <w:sz w:val="20"/>
          <w:szCs w:val="20"/>
        </w:rPr>
        <w:t xml:space="preserve">Cha JY, Kim HS, Kim HI, </w:t>
      </w:r>
      <w:proofErr w:type="spellStart"/>
      <w:r w:rsidR="00793B49" w:rsidRPr="00830084">
        <w:rPr>
          <w:rFonts w:ascii="Times New Roman" w:hAnsi="Times New Roman" w:cs="Times New Roman"/>
          <w:sz w:val="20"/>
          <w:szCs w:val="20"/>
        </w:rPr>
        <w:t>Im</w:t>
      </w:r>
      <w:proofErr w:type="spellEnd"/>
      <w:r w:rsidR="00793B49" w:rsidRPr="00830084">
        <w:rPr>
          <w:rFonts w:ascii="Times New Roman" w:hAnsi="Times New Roman" w:cs="Times New Roman"/>
          <w:sz w:val="20"/>
          <w:szCs w:val="20"/>
        </w:rPr>
        <w:t xml:space="preserve"> SS,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xml:space="preserve"> Kim JW, Yeh BI, Ahn YH. Analysis of polymorphism of the GLUT2 promoter in NIDDM patients and its functional consequence to the promoter activity. </w:t>
      </w:r>
      <w:r w:rsidR="00793B49" w:rsidRPr="00830084">
        <w:rPr>
          <w:rFonts w:ascii="Times New Roman" w:hAnsi="Times New Roman" w:cs="Times New Roman"/>
          <w:b/>
          <w:i/>
          <w:sz w:val="20"/>
          <w:szCs w:val="20"/>
        </w:rPr>
        <w:t>Annals of Clinical &amp; Laboratory Science</w:t>
      </w:r>
      <w:r w:rsidR="00793B49" w:rsidRPr="00830084">
        <w:rPr>
          <w:rFonts w:ascii="Times New Roman" w:hAnsi="Times New Roman" w:cs="Times New Roman"/>
          <w:sz w:val="20"/>
          <w:szCs w:val="20"/>
        </w:rPr>
        <w:t xml:space="preserve"> 2002 Spring;32(2):114-22 (PMID: 12017192)</w:t>
      </w:r>
    </w:p>
    <w:p w14:paraId="17C2F534" w14:textId="22D5E54D" w:rsidR="00793B49" w:rsidRPr="00830084" w:rsidRDefault="00830084" w:rsidP="00830084">
      <w:pPr>
        <w:widowControl/>
        <w:spacing w:after="0" w:line="240" w:lineRule="auto"/>
        <w:ind w:left="1080" w:hanging="270"/>
        <w:jc w:val="both"/>
        <w:rPr>
          <w:rFonts w:ascii="Times New Roman" w:hAnsi="Times New Roman" w:cs="Times New Roman"/>
          <w:sz w:val="20"/>
          <w:szCs w:val="20"/>
          <w:lang w:bidi="en-US"/>
        </w:rPr>
      </w:pPr>
      <w:r>
        <w:rPr>
          <w:rFonts w:ascii="Times New Roman" w:hAnsi="Times New Roman" w:cs="Times New Roman"/>
          <w:sz w:val="20"/>
          <w:szCs w:val="20"/>
        </w:rPr>
        <w:t xml:space="preserve">46. </w:t>
      </w:r>
      <w:r w:rsidR="00793B49" w:rsidRPr="00830084">
        <w:rPr>
          <w:rFonts w:ascii="Times New Roman" w:hAnsi="Times New Roman" w:cs="Times New Roman"/>
          <w:sz w:val="20"/>
          <w:szCs w:val="20"/>
        </w:rPr>
        <w:t xml:space="preserve">Kim HI, Cha JY, </w:t>
      </w:r>
      <w:r w:rsidR="00793B49" w:rsidRPr="00830084">
        <w:rPr>
          <w:rFonts w:ascii="Times New Roman" w:hAnsi="Times New Roman" w:cs="Times New Roman"/>
          <w:b/>
          <w:sz w:val="20"/>
          <w:szCs w:val="20"/>
        </w:rPr>
        <w:t>Kim SY</w:t>
      </w:r>
      <w:r w:rsidR="00793B49" w:rsidRPr="00830084">
        <w:rPr>
          <w:rFonts w:ascii="Times New Roman" w:hAnsi="Times New Roman" w:cs="Times New Roman"/>
          <w:sz w:val="20"/>
          <w:szCs w:val="20"/>
        </w:rPr>
        <w:t>, Kim JW, Roh KJ, Seong JK, Lee NT, Choi KY, Kim KS, Ahn YH. Peroxisomal proliferator-activated receptor-</w:t>
      </w:r>
      <w:r w:rsidR="00793B49" w:rsidRPr="00316442">
        <w:sym w:font="Symbol" w:char="F067"/>
      </w:r>
      <w:r w:rsidR="00793B49" w:rsidRPr="00830084">
        <w:rPr>
          <w:rFonts w:ascii="Times New Roman" w:hAnsi="Times New Roman" w:cs="Times New Roman"/>
          <w:sz w:val="20"/>
          <w:szCs w:val="20"/>
        </w:rPr>
        <w:t xml:space="preserve"> upregulates glucokinase gene expression in </w:t>
      </w:r>
      <w:r w:rsidR="00793B49" w:rsidRPr="00316442">
        <w:sym w:font="Symbol" w:char="F062"/>
      </w:r>
      <w:r w:rsidR="00793B49" w:rsidRPr="00830084">
        <w:rPr>
          <w:rFonts w:ascii="Times New Roman" w:hAnsi="Times New Roman" w:cs="Times New Roman"/>
          <w:sz w:val="20"/>
          <w:szCs w:val="20"/>
        </w:rPr>
        <w:t xml:space="preserve">-cells. </w:t>
      </w:r>
      <w:r w:rsidR="00793B49" w:rsidRPr="00830084">
        <w:rPr>
          <w:rFonts w:ascii="Times New Roman" w:hAnsi="Times New Roman" w:cs="Times New Roman"/>
          <w:b/>
          <w:i/>
          <w:sz w:val="20"/>
          <w:szCs w:val="20"/>
        </w:rPr>
        <w:t>Diabetes</w:t>
      </w:r>
      <w:r w:rsidR="00793B49" w:rsidRPr="00830084">
        <w:rPr>
          <w:rFonts w:ascii="Times New Roman" w:hAnsi="Times New Roman" w:cs="Times New Roman"/>
          <w:sz w:val="20"/>
          <w:szCs w:val="20"/>
        </w:rPr>
        <w:t xml:space="preserve"> 2002 Mar;51(3):676-85</w:t>
      </w:r>
      <w:bookmarkStart w:id="1" w:name="e_7u456"/>
      <w:bookmarkStart w:id="2" w:name="e_7u455"/>
      <w:bookmarkStart w:id="3" w:name="e_7u454"/>
      <w:bookmarkStart w:id="4" w:name="e_7u453"/>
      <w:bookmarkStart w:id="5" w:name="e_7u452"/>
      <w:bookmarkEnd w:id="1"/>
      <w:bookmarkEnd w:id="2"/>
      <w:bookmarkEnd w:id="3"/>
      <w:bookmarkEnd w:id="4"/>
      <w:bookmarkEnd w:id="5"/>
      <w:r w:rsidR="00793B49" w:rsidRPr="00830084">
        <w:rPr>
          <w:rFonts w:ascii="Times New Roman" w:hAnsi="Times New Roman" w:cs="Times New Roman"/>
          <w:sz w:val="20"/>
          <w:szCs w:val="20"/>
        </w:rPr>
        <w:t xml:space="preserve"> (PMID: 11872666)</w:t>
      </w:r>
    </w:p>
    <w:p w14:paraId="5BF8171B" w14:textId="77777777" w:rsidR="00F22F78" w:rsidRPr="00316442" w:rsidRDefault="00F22F78" w:rsidP="006040BE">
      <w:pPr>
        <w:spacing w:after="0" w:line="220" w:lineRule="exact"/>
        <w:ind w:left="1980"/>
        <w:rPr>
          <w:rFonts w:ascii="Times New Roman" w:hAnsi="Times New Roman" w:cs="Times New Roman"/>
          <w:sz w:val="20"/>
          <w:szCs w:val="20"/>
        </w:rPr>
      </w:pPr>
    </w:p>
    <w:p w14:paraId="579B3FE6" w14:textId="77777777" w:rsidR="00F22F78" w:rsidRPr="00316442" w:rsidRDefault="008E1E4D" w:rsidP="006040BE">
      <w:pPr>
        <w:tabs>
          <w:tab w:val="left" w:pos="1880"/>
        </w:tabs>
        <w:spacing w:after="0" w:line="240" w:lineRule="auto"/>
        <w:ind w:left="810" w:right="-20" w:hanging="360"/>
        <w:rPr>
          <w:rFonts w:ascii="Times New Roman" w:eastAsia="Times New Roman" w:hAnsi="Times New Roman" w:cs="Times New Roman"/>
          <w:sz w:val="20"/>
          <w:szCs w:val="20"/>
        </w:rPr>
      </w:pPr>
      <w:r w:rsidRPr="00316442">
        <w:rPr>
          <w:rFonts w:ascii="Times New Roman" w:eastAsia="Times New Roman" w:hAnsi="Times New Roman" w:cs="Times New Roman"/>
          <w:spacing w:val="2"/>
          <w:sz w:val="20"/>
          <w:szCs w:val="20"/>
        </w:rPr>
        <w:t>B</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z w:val="20"/>
          <w:szCs w:val="20"/>
        </w:rPr>
        <w:tab/>
      </w:r>
      <w:r w:rsidRPr="00316442">
        <w:rPr>
          <w:rFonts w:ascii="Times New Roman" w:eastAsia="Times New Roman" w:hAnsi="Times New Roman" w:cs="Times New Roman"/>
          <w:spacing w:val="2"/>
          <w:sz w:val="20"/>
          <w:szCs w:val="20"/>
        </w:rPr>
        <w:t>B</w:t>
      </w:r>
      <w:r w:rsidRPr="00316442">
        <w:rPr>
          <w:rFonts w:ascii="Times New Roman" w:eastAsia="Times New Roman" w:hAnsi="Times New Roman" w:cs="Times New Roman"/>
          <w:spacing w:val="1"/>
          <w:sz w:val="20"/>
          <w:szCs w:val="20"/>
        </w:rPr>
        <w:t>oo</w:t>
      </w:r>
      <w:r w:rsidRPr="00316442">
        <w:rPr>
          <w:rFonts w:ascii="Times New Roman" w:eastAsia="Times New Roman" w:hAnsi="Times New Roman" w:cs="Times New Roman"/>
          <w:spacing w:val="-1"/>
          <w:sz w:val="20"/>
          <w:szCs w:val="20"/>
        </w:rPr>
        <w:t>ks</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5"/>
          <w:sz w:val="20"/>
          <w:szCs w:val="20"/>
        </w:rPr>
        <w:t xml:space="preserve"> </w:t>
      </w:r>
      <w:r w:rsidRPr="00316442">
        <w:rPr>
          <w:rFonts w:ascii="Times New Roman" w:eastAsia="Times New Roman" w:hAnsi="Times New Roman" w:cs="Times New Roman"/>
          <w:sz w:val="20"/>
          <w:szCs w:val="20"/>
        </w:rPr>
        <w:t>M</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g</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p</w:t>
      </w:r>
      <w:r w:rsidRPr="00316442">
        <w:rPr>
          <w:rFonts w:ascii="Times New Roman" w:eastAsia="Times New Roman" w:hAnsi="Times New Roman" w:cs="Times New Roman"/>
          <w:spacing w:val="-1"/>
          <w:sz w:val="20"/>
          <w:szCs w:val="20"/>
        </w:rPr>
        <w:t>h</w:t>
      </w:r>
      <w:r w:rsidRPr="00316442">
        <w:rPr>
          <w:rFonts w:ascii="Times New Roman" w:eastAsia="Times New Roman" w:hAnsi="Times New Roman" w:cs="Times New Roman"/>
          <w:sz w:val="20"/>
          <w:szCs w:val="20"/>
        </w:rPr>
        <w:t>s</w:t>
      </w:r>
      <w:r w:rsidRPr="00316442">
        <w:rPr>
          <w:rFonts w:ascii="Times New Roman" w:eastAsia="Times New Roman" w:hAnsi="Times New Roman" w:cs="Times New Roman"/>
          <w:spacing w:val="-10"/>
          <w:sz w:val="20"/>
          <w:szCs w:val="20"/>
        </w:rPr>
        <w:t xml:space="preserve"> </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d</w:t>
      </w:r>
      <w:r w:rsidRPr="00316442">
        <w:rPr>
          <w:rFonts w:ascii="Times New Roman" w:eastAsia="Times New Roman" w:hAnsi="Times New Roman" w:cs="Times New Roman"/>
          <w:spacing w:val="1"/>
          <w:sz w:val="20"/>
          <w:szCs w:val="20"/>
        </w:rPr>
        <w:t xml:space="preserve"> </w:t>
      </w:r>
      <w:r w:rsidRPr="00316442">
        <w:rPr>
          <w:rFonts w:ascii="Times New Roman" w:eastAsia="Times New Roman" w:hAnsi="Times New Roman" w:cs="Times New Roman"/>
          <w:spacing w:val="-1"/>
          <w:sz w:val="20"/>
          <w:szCs w:val="20"/>
        </w:rPr>
        <w:t>Ch</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4"/>
          <w:sz w:val="20"/>
          <w:szCs w:val="20"/>
        </w:rPr>
        <w:t>p</w:t>
      </w:r>
      <w:r w:rsidRPr="00316442">
        <w:rPr>
          <w:rFonts w:ascii="Times New Roman" w:eastAsia="Times New Roman" w:hAnsi="Times New Roman" w:cs="Times New Roman"/>
          <w:sz w:val="20"/>
          <w:szCs w:val="20"/>
        </w:rPr>
        <w:t>te</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s</w:t>
      </w:r>
    </w:p>
    <w:p w14:paraId="49C2B727" w14:textId="0E23BBC3" w:rsidR="00826927" w:rsidRDefault="0001760C" w:rsidP="00316442">
      <w:pPr>
        <w:pStyle w:val="BodyText"/>
        <w:numPr>
          <w:ilvl w:val="0"/>
          <w:numId w:val="35"/>
        </w:numPr>
        <w:tabs>
          <w:tab w:val="left" w:pos="720"/>
          <w:tab w:val="left" w:pos="810"/>
          <w:tab w:val="left" w:pos="1170"/>
        </w:tabs>
        <w:suppressAutoHyphens/>
        <w:autoSpaceDE/>
        <w:autoSpaceDN/>
        <w:ind w:left="1260" w:right="274"/>
        <w:contextualSpacing/>
        <w:jc w:val="both"/>
        <w:rPr>
          <w:rFonts w:ascii="Times New Roman" w:eastAsia="MS Mincho" w:hAnsi="Times New Roman" w:cs="Times New Roman"/>
        </w:rPr>
      </w:pPr>
      <w:r w:rsidRPr="00316442">
        <w:rPr>
          <w:rFonts w:ascii="Times New Roman" w:hAnsi="Times New Roman" w:cs="Times New Roman"/>
          <w:b/>
          <w:bCs/>
          <w:i/>
          <w:iCs/>
        </w:rPr>
        <w:t xml:space="preserve"> Cancer Treatment and the Ovary</w:t>
      </w:r>
      <w:r w:rsidRPr="00316442">
        <w:rPr>
          <w:rFonts w:ascii="Times New Roman" w:eastAsia="MS Mincho" w:hAnsi="Times New Roman" w:cs="Times New Roman"/>
        </w:rPr>
        <w:t xml:space="preserve"> (Book Name). </w:t>
      </w:r>
      <w:r w:rsidRPr="00316442">
        <w:rPr>
          <w:rFonts w:ascii="Times New Roman" w:hAnsi="Times New Roman" w:cs="Times New Roman"/>
        </w:rPr>
        <w:t>ELSEVIER. 1</w:t>
      </w:r>
      <w:r w:rsidRPr="00316442">
        <w:rPr>
          <w:rFonts w:ascii="Times New Roman" w:hAnsi="Times New Roman" w:cs="Times New Roman"/>
          <w:vertAlign w:val="superscript"/>
        </w:rPr>
        <w:t>st</w:t>
      </w:r>
      <w:r w:rsidRPr="00316442">
        <w:rPr>
          <w:rFonts w:ascii="Times New Roman" w:hAnsi="Times New Roman" w:cs="Times New Roman"/>
        </w:rPr>
        <w:t xml:space="preserve"> Edition. Aug: 3-20</w:t>
      </w:r>
      <w:r w:rsidRPr="00316442">
        <w:rPr>
          <w:rFonts w:ascii="Times New Roman" w:hAnsi="Times New Roman" w:cs="Times New Roman"/>
          <w:lang w:bidi="en-US"/>
        </w:rPr>
        <w:t xml:space="preserve"> </w:t>
      </w:r>
      <w:r w:rsidRPr="00316442">
        <w:rPr>
          <w:rFonts w:ascii="Times New Roman" w:eastAsia="MS Mincho" w:hAnsi="Times New Roman" w:cs="Times New Roman"/>
        </w:rPr>
        <w:t xml:space="preserve">(2015) Edited by Richard A. Anderson and Norah Spears. (Chapter 1) Cordeiro MH, </w:t>
      </w:r>
      <w:r w:rsidRPr="00316442">
        <w:rPr>
          <w:rFonts w:ascii="Times New Roman" w:eastAsia="MS Mincho" w:hAnsi="Times New Roman" w:cs="Times New Roman"/>
          <w:b/>
          <w:bCs/>
        </w:rPr>
        <w:t>Kim SY</w:t>
      </w:r>
      <w:r w:rsidRPr="00316442">
        <w:rPr>
          <w:rFonts w:ascii="Times New Roman" w:eastAsia="MS Mincho" w:hAnsi="Times New Roman" w:cs="Times New Roman"/>
        </w:rPr>
        <w:t xml:space="preserve">, Woodruff TK. Ovarian follicle biology and the Basis of </w:t>
      </w:r>
      <w:proofErr w:type="spellStart"/>
      <w:r w:rsidRPr="00316442">
        <w:rPr>
          <w:rFonts w:ascii="Times New Roman" w:eastAsia="MS Mincho" w:hAnsi="Times New Roman" w:cs="Times New Roman"/>
        </w:rPr>
        <w:t>Gonadotoxicity</w:t>
      </w:r>
      <w:proofErr w:type="spellEnd"/>
    </w:p>
    <w:p w14:paraId="478CE8E5" w14:textId="29FE7900" w:rsidR="00076302" w:rsidRPr="0011531A" w:rsidRDefault="0001760C" w:rsidP="0011531A">
      <w:pPr>
        <w:pStyle w:val="BodyText"/>
        <w:numPr>
          <w:ilvl w:val="0"/>
          <w:numId w:val="35"/>
        </w:numPr>
        <w:tabs>
          <w:tab w:val="left" w:pos="810"/>
          <w:tab w:val="left" w:pos="1170"/>
        </w:tabs>
        <w:suppressAutoHyphens/>
        <w:autoSpaceDE/>
        <w:autoSpaceDN/>
        <w:ind w:left="1260" w:right="274"/>
        <w:contextualSpacing/>
        <w:jc w:val="both"/>
        <w:rPr>
          <w:rFonts w:ascii="Times New Roman" w:hAnsi="Times New Roman" w:cs="Times New Roman"/>
          <w:lang w:bidi="en-US"/>
        </w:rPr>
      </w:pPr>
      <w:proofErr w:type="spellStart"/>
      <w:r w:rsidRPr="00316442">
        <w:rPr>
          <w:rFonts w:ascii="Times New Roman" w:hAnsi="Times New Roman" w:cs="Times New Roman"/>
          <w:lang w:bidi="en-US"/>
        </w:rPr>
        <w:t>Folliculogenesis</w:t>
      </w:r>
      <w:proofErr w:type="spellEnd"/>
      <w:r w:rsidRPr="00316442">
        <w:rPr>
          <w:rFonts w:ascii="Times New Roman" w:hAnsi="Times New Roman" w:cs="Times New Roman"/>
          <w:lang w:bidi="en-US"/>
        </w:rPr>
        <w:t xml:space="preserve">-Endocrinology, </w:t>
      </w:r>
      <w:r w:rsidRPr="00316442">
        <w:rPr>
          <w:rFonts w:ascii="Times New Roman" w:hAnsi="Times New Roman" w:cs="Times New Roman"/>
          <w:b/>
          <w:bCs/>
          <w:i/>
          <w:iCs/>
          <w:lang w:bidi="en-US"/>
        </w:rPr>
        <w:t>Encyclopedia of Reproduction</w:t>
      </w:r>
      <w:r w:rsidRPr="00316442">
        <w:rPr>
          <w:rFonts w:ascii="Times New Roman" w:hAnsi="Times New Roman" w:cs="Times New Roman"/>
          <w:lang w:bidi="en-US"/>
        </w:rPr>
        <w:t xml:space="preserve"> (Book Name). (2017)</w:t>
      </w:r>
      <w:r w:rsidRPr="00316442">
        <w:rPr>
          <w:rFonts w:ascii="Times New Roman" w:hAnsi="Times New Roman" w:cs="Times New Roman"/>
          <w:b/>
          <w:bCs/>
          <w:lang w:bidi="en-US"/>
        </w:rPr>
        <w:t xml:space="preserve"> </w:t>
      </w:r>
      <w:r w:rsidRPr="00316442">
        <w:rPr>
          <w:rFonts w:ascii="Times New Roman" w:hAnsi="Times New Roman" w:cs="Times New Roman"/>
          <w:lang w:bidi="en-US"/>
        </w:rPr>
        <w:t xml:space="preserve">(Chapter 26) </w:t>
      </w:r>
      <w:r w:rsidRPr="00316442">
        <w:rPr>
          <w:rFonts w:ascii="Times New Roman" w:hAnsi="Times New Roman" w:cs="Times New Roman"/>
          <w:b/>
          <w:bCs/>
          <w:lang w:bidi="en-US"/>
        </w:rPr>
        <w:t>Kim SY</w:t>
      </w:r>
      <w:r w:rsidRPr="00316442">
        <w:rPr>
          <w:rFonts w:ascii="Times New Roman" w:hAnsi="Times New Roman" w:cs="Times New Roman"/>
          <w:lang w:bidi="en-US"/>
        </w:rPr>
        <w:t xml:space="preserve">, Luan Y, Woodruff TK. </w:t>
      </w:r>
      <w:r w:rsidRPr="00316442">
        <w:rPr>
          <w:rFonts w:ascii="Times New Roman" w:hAnsi="Times New Roman" w:cs="Times New Roman"/>
          <w:color w:val="000000"/>
        </w:rPr>
        <w:t xml:space="preserve">Hormone effects on follicular growth and differentiation </w:t>
      </w:r>
      <w:r w:rsidRPr="00316442">
        <w:rPr>
          <w:rFonts w:ascii="Times New Roman" w:hAnsi="Times New Roman" w:cs="Times New Roman"/>
          <w:lang w:bidi="en-US"/>
        </w:rPr>
        <w:t xml:space="preserve"> </w:t>
      </w:r>
    </w:p>
    <w:p w14:paraId="34B9951A" w14:textId="74A1E5D8" w:rsidR="0001760C" w:rsidRPr="00316442" w:rsidRDefault="0001760C" w:rsidP="00316442">
      <w:pPr>
        <w:pStyle w:val="BodyText"/>
        <w:numPr>
          <w:ilvl w:val="0"/>
          <w:numId w:val="35"/>
        </w:numPr>
        <w:tabs>
          <w:tab w:val="left" w:pos="720"/>
          <w:tab w:val="left" w:pos="810"/>
          <w:tab w:val="left" w:pos="1170"/>
        </w:tabs>
        <w:suppressAutoHyphens/>
        <w:autoSpaceDE/>
        <w:autoSpaceDN/>
        <w:ind w:left="1260" w:right="274"/>
        <w:contextualSpacing/>
        <w:jc w:val="both"/>
        <w:rPr>
          <w:rFonts w:ascii="Times New Roman" w:hAnsi="Times New Roman" w:cs="Times New Roman"/>
          <w:i/>
          <w:iCs/>
          <w:lang w:bidi="en-US"/>
        </w:rPr>
      </w:pPr>
      <w:r w:rsidRPr="00316442">
        <w:rPr>
          <w:rFonts w:ascii="Times New Roman" w:hAnsi="Times New Roman" w:cs="Times New Roman"/>
          <w:lang w:bidi="en-US"/>
        </w:rPr>
        <w:t xml:space="preserve">  Schindler K (Chapter 1), Wood JR (Chapter 2), </w:t>
      </w:r>
      <w:proofErr w:type="spellStart"/>
      <w:r w:rsidRPr="00316442">
        <w:rPr>
          <w:rFonts w:ascii="Times New Roman" w:hAnsi="Times New Roman" w:cs="Times New Roman"/>
          <w:lang w:bidi="en-US"/>
        </w:rPr>
        <w:t>Balboula</w:t>
      </w:r>
      <w:proofErr w:type="spellEnd"/>
      <w:r w:rsidRPr="00316442">
        <w:rPr>
          <w:rFonts w:ascii="Times New Roman" w:hAnsi="Times New Roman" w:cs="Times New Roman"/>
          <w:lang w:bidi="en-US"/>
        </w:rPr>
        <w:t xml:space="preserve"> AZ (Chapter 3), Qiao H (Chapter 4), </w:t>
      </w:r>
      <w:r w:rsidRPr="00316442">
        <w:rPr>
          <w:rFonts w:ascii="Times New Roman" w:hAnsi="Times New Roman" w:cs="Times New Roman"/>
          <w:b/>
          <w:bCs/>
          <w:lang w:bidi="en-US"/>
        </w:rPr>
        <w:t>Kim SY</w:t>
      </w:r>
      <w:r w:rsidRPr="00316442">
        <w:rPr>
          <w:rFonts w:ascii="Times New Roman" w:hAnsi="Times New Roman" w:cs="Times New Roman"/>
          <w:lang w:bidi="en-US"/>
        </w:rPr>
        <w:t xml:space="preserve"> (Chapter 5), Lampson MA (Chapter 6). </w:t>
      </w:r>
      <w:r w:rsidRPr="00316442">
        <w:rPr>
          <w:rFonts w:ascii="Times New Roman" w:hAnsi="Times New Roman" w:cs="Times New Roman"/>
          <w:lang w:eastAsia="ko-KR" w:bidi="en-US"/>
        </w:rPr>
        <w:t xml:space="preserve">Ahmed Z. </w:t>
      </w:r>
      <w:proofErr w:type="spellStart"/>
      <w:r w:rsidRPr="00316442">
        <w:rPr>
          <w:rFonts w:ascii="Times New Roman" w:hAnsi="Times New Roman" w:cs="Times New Roman"/>
          <w:lang w:eastAsia="ko-KR" w:bidi="en-US"/>
        </w:rPr>
        <w:t>Balboula</w:t>
      </w:r>
      <w:proofErr w:type="spellEnd"/>
      <w:r w:rsidRPr="00316442">
        <w:rPr>
          <w:rFonts w:ascii="Times New Roman" w:hAnsi="Times New Roman" w:cs="Times New Roman"/>
          <w:lang w:eastAsia="ko-KR" w:bidi="en-US"/>
        </w:rPr>
        <w:t xml:space="preserve"> (Editor). </w:t>
      </w:r>
      <w:r w:rsidRPr="00316442">
        <w:rPr>
          <w:rFonts w:ascii="Times New Roman" w:hAnsi="Times New Roman" w:cs="Times New Roman"/>
          <w:b/>
          <w:bCs/>
          <w:i/>
          <w:iCs/>
          <w:color w:val="000000"/>
        </w:rPr>
        <w:t>Molecular mechanisms determining mammalian oocyte quality</w:t>
      </w:r>
      <w:r w:rsidRPr="00316442">
        <w:rPr>
          <w:rFonts w:ascii="Times New Roman" w:hAnsi="Times New Roman" w:cs="Times New Roman"/>
          <w:lang w:bidi="en-US"/>
        </w:rPr>
        <w:t xml:space="preserve"> (Book name). </w:t>
      </w:r>
      <w:r w:rsidRPr="00316442">
        <w:rPr>
          <w:rFonts w:ascii="Times New Roman" w:hAnsi="Times New Roman" w:cs="Times New Roman"/>
          <w:i/>
          <w:iCs/>
          <w:lang w:bidi="en-US"/>
        </w:rPr>
        <w:t xml:space="preserve">Chapter 5. </w:t>
      </w:r>
      <w:r w:rsidRPr="00316442">
        <w:rPr>
          <w:rFonts w:ascii="Times New Roman" w:hAnsi="Times New Roman" w:cs="Times New Roman"/>
        </w:rPr>
        <w:t>Dong</w:t>
      </w:r>
      <w:r w:rsidRPr="00316442">
        <w:rPr>
          <w:rFonts w:ascii="Times New Roman" w:hAnsi="Times New Roman" w:cs="Times New Roman"/>
          <w:vertAlign w:val="superscript"/>
        </w:rPr>
        <w:t xml:space="preserve"> </w:t>
      </w:r>
      <w:r w:rsidRPr="00316442">
        <w:rPr>
          <w:rFonts w:ascii="Times New Roman" w:hAnsi="Times New Roman" w:cs="Times New Roman"/>
        </w:rPr>
        <w:t xml:space="preserve">R, </w:t>
      </w:r>
      <w:proofErr w:type="spellStart"/>
      <w:r w:rsidRPr="00316442">
        <w:rPr>
          <w:rFonts w:ascii="Times New Roman" w:hAnsi="Times New Roman" w:cs="Times New Roman"/>
        </w:rPr>
        <w:t>Abazarikia</w:t>
      </w:r>
      <w:proofErr w:type="spellEnd"/>
      <w:r w:rsidRPr="00316442">
        <w:rPr>
          <w:rFonts w:ascii="Times New Roman" w:hAnsi="Times New Roman" w:cs="Times New Roman"/>
          <w:vertAlign w:val="superscript"/>
        </w:rPr>
        <w:t xml:space="preserve"> </w:t>
      </w:r>
      <w:r w:rsidRPr="00316442">
        <w:rPr>
          <w:rFonts w:ascii="Times New Roman" w:hAnsi="Times New Roman" w:cs="Times New Roman"/>
        </w:rPr>
        <w:t>A, Luan</w:t>
      </w:r>
      <w:r w:rsidRPr="00316442">
        <w:rPr>
          <w:rFonts w:ascii="Times New Roman" w:hAnsi="Times New Roman" w:cs="Times New Roman"/>
          <w:vertAlign w:val="superscript"/>
        </w:rPr>
        <w:t xml:space="preserve"> </w:t>
      </w:r>
      <w:r w:rsidRPr="00316442">
        <w:rPr>
          <w:rFonts w:ascii="Times New Roman" w:hAnsi="Times New Roman" w:cs="Times New Roman"/>
        </w:rPr>
        <w:t xml:space="preserve">Y, Yu SY, </w:t>
      </w:r>
      <w:r w:rsidRPr="00316442">
        <w:rPr>
          <w:rFonts w:ascii="Times New Roman" w:hAnsi="Times New Roman" w:cs="Times New Roman"/>
          <w:b/>
          <w:bCs/>
        </w:rPr>
        <w:t>Kim SY.</w:t>
      </w:r>
      <w:r w:rsidRPr="00316442">
        <w:rPr>
          <w:rFonts w:ascii="Times New Roman" w:hAnsi="Times New Roman" w:cs="Times New Roman"/>
        </w:rPr>
        <w:t xml:space="preserve"> </w:t>
      </w:r>
      <w:r w:rsidRPr="00316442">
        <w:rPr>
          <w:rFonts w:ascii="Times New Roman" w:hAnsi="Times New Roman" w:cs="Times New Roman"/>
          <w:color w:val="000000"/>
        </w:rPr>
        <w:t xml:space="preserve">Molecular mechanisms determining mammalian oocyte quality with the treatment of cancer therapy. </w:t>
      </w:r>
      <w:r w:rsidRPr="00316442">
        <w:rPr>
          <w:rFonts w:ascii="Times New Roman" w:hAnsi="Times New Roman" w:cs="Times New Roman"/>
          <w:lang w:bidi="en-US"/>
        </w:rPr>
        <w:t xml:space="preserve">Springer (July 23, 2024), </w:t>
      </w:r>
      <w:r w:rsidRPr="00316442">
        <w:rPr>
          <w:rFonts w:ascii="Times New Roman" w:hAnsi="Times New Roman" w:cs="Times New Roman"/>
          <w:b/>
          <w:bCs/>
          <w:i/>
          <w:iCs/>
        </w:rPr>
        <w:t>Advances in Anatomy, Embryology and Cell Biology</w:t>
      </w:r>
      <w:r w:rsidRPr="00316442">
        <w:rPr>
          <w:rFonts w:ascii="Times New Roman" w:hAnsi="Times New Roman" w:cs="Times New Roman"/>
        </w:rPr>
        <w:t xml:space="preserve"> 2024;238:97-119 (PMCID: PMC12296289).</w:t>
      </w:r>
    </w:p>
    <w:p w14:paraId="4E99CE60" w14:textId="16DEC4C1" w:rsidR="0001760C" w:rsidRPr="00316442" w:rsidRDefault="0001760C" w:rsidP="00316442">
      <w:pPr>
        <w:pStyle w:val="BodyText"/>
        <w:numPr>
          <w:ilvl w:val="0"/>
          <w:numId w:val="35"/>
        </w:numPr>
        <w:tabs>
          <w:tab w:val="left" w:pos="720"/>
          <w:tab w:val="left" w:pos="810"/>
          <w:tab w:val="left" w:pos="1170"/>
        </w:tabs>
        <w:suppressAutoHyphens/>
        <w:autoSpaceDE/>
        <w:autoSpaceDN/>
        <w:ind w:left="1260" w:right="274"/>
        <w:contextualSpacing/>
        <w:jc w:val="both"/>
        <w:rPr>
          <w:rFonts w:ascii="Times New Roman" w:hAnsi="Times New Roman" w:cs="Times New Roman"/>
          <w:i/>
          <w:iCs/>
          <w:lang w:bidi="en-US"/>
        </w:rPr>
      </w:pPr>
      <w:r w:rsidRPr="00316442">
        <w:rPr>
          <w:rFonts w:ascii="Times New Roman" w:hAnsi="Times New Roman" w:cs="Times New Roman"/>
          <w:b/>
          <w:bCs/>
          <w:lang w:bidi="en-US"/>
        </w:rPr>
        <w:t xml:space="preserve"> Kim SY,</w:t>
      </w:r>
      <w:r w:rsidRPr="00316442">
        <w:rPr>
          <w:rFonts w:ascii="Times New Roman" w:hAnsi="Times New Roman" w:cs="Times New Roman"/>
          <w:lang w:bidi="en-US"/>
        </w:rPr>
        <w:t xml:space="preserve"> Hannon PR, Curry TE, Jo M. </w:t>
      </w:r>
      <w:r w:rsidRPr="00316442">
        <w:rPr>
          <w:rFonts w:ascii="Times New Roman" w:hAnsi="Times New Roman" w:cs="Times New Roman"/>
          <w:b/>
          <w:bCs/>
          <w:i/>
          <w:iCs/>
          <w:lang w:bidi="en-US"/>
        </w:rPr>
        <w:t>Encyclopedia Reproduction</w:t>
      </w:r>
      <w:r w:rsidRPr="00316442">
        <w:rPr>
          <w:rFonts w:ascii="Times New Roman" w:hAnsi="Times New Roman" w:cs="Times New Roman"/>
          <w:lang w:bidi="en-US"/>
        </w:rPr>
        <w:t xml:space="preserve"> e3. </w:t>
      </w:r>
      <w:proofErr w:type="spellStart"/>
      <w:r w:rsidRPr="00316442">
        <w:rPr>
          <w:rFonts w:ascii="Times New Roman" w:hAnsi="Times New Roman" w:cs="Times New Roman"/>
          <w:lang w:bidi="en-US"/>
        </w:rPr>
        <w:t>Folliculogenesis</w:t>
      </w:r>
      <w:proofErr w:type="spellEnd"/>
      <w:r w:rsidRPr="00316442">
        <w:rPr>
          <w:rFonts w:ascii="Times New Roman" w:hAnsi="Times New Roman" w:cs="Times New Roman"/>
          <w:lang w:bidi="en-US"/>
        </w:rPr>
        <w:t xml:space="preserve"> (2024)</w:t>
      </w:r>
    </w:p>
    <w:p w14:paraId="52915667" w14:textId="77777777" w:rsidR="00F22F78" w:rsidRPr="00316442" w:rsidRDefault="00F22F78" w:rsidP="006040BE">
      <w:pPr>
        <w:spacing w:after="0" w:line="220" w:lineRule="exact"/>
        <w:rPr>
          <w:rFonts w:ascii="Times New Roman" w:hAnsi="Times New Roman" w:cs="Times New Roman"/>
          <w:sz w:val="20"/>
          <w:szCs w:val="20"/>
        </w:rPr>
      </w:pPr>
    </w:p>
    <w:p w14:paraId="2D3DDFF6" w14:textId="65F23795" w:rsidR="009D1A1E" w:rsidRPr="00316442" w:rsidRDefault="008E1E4D" w:rsidP="006040BE">
      <w:pPr>
        <w:tabs>
          <w:tab w:val="left" w:pos="1840"/>
        </w:tabs>
        <w:spacing w:after="0" w:line="240" w:lineRule="auto"/>
        <w:ind w:left="810" w:right="-173" w:hanging="360"/>
        <w:rPr>
          <w:rFonts w:ascii="Times New Roman" w:eastAsia="Times New Roman" w:hAnsi="Times New Roman" w:cs="Times New Roman"/>
          <w:w w:val="99"/>
          <w:sz w:val="20"/>
          <w:szCs w:val="20"/>
        </w:rPr>
      </w:pPr>
      <w:r w:rsidRPr="00316442">
        <w:rPr>
          <w:rFonts w:ascii="Times New Roman" w:eastAsia="Times New Roman" w:hAnsi="Times New Roman" w:cs="Times New Roman"/>
          <w:spacing w:val="-1"/>
          <w:sz w:val="20"/>
          <w:szCs w:val="20"/>
        </w:rPr>
        <w:t>C</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z w:val="20"/>
          <w:szCs w:val="20"/>
        </w:rPr>
        <w:tab/>
      </w:r>
      <w:r w:rsidRPr="00316442">
        <w:rPr>
          <w:rFonts w:ascii="Times New Roman" w:eastAsia="Times New Roman" w:hAnsi="Times New Roman" w:cs="Times New Roman"/>
          <w:spacing w:val="2"/>
          <w:sz w:val="20"/>
          <w:szCs w:val="20"/>
        </w:rPr>
        <w:t>P</w:t>
      </w:r>
      <w:r w:rsidRPr="00316442">
        <w:rPr>
          <w:rFonts w:ascii="Times New Roman" w:eastAsia="Times New Roman" w:hAnsi="Times New Roman" w:cs="Times New Roman"/>
          <w:sz w:val="20"/>
          <w:szCs w:val="20"/>
        </w:rPr>
        <w:t>ate</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ts</w:t>
      </w:r>
      <w:r w:rsidRPr="00316442">
        <w:rPr>
          <w:rFonts w:ascii="Times New Roman" w:eastAsia="Times New Roman" w:hAnsi="Times New Roman" w:cs="Times New Roman"/>
          <w:spacing w:val="-6"/>
          <w:sz w:val="20"/>
          <w:szCs w:val="20"/>
        </w:rPr>
        <w:t xml:space="preserve"> </w:t>
      </w:r>
      <w:r w:rsidRPr="00316442">
        <w:rPr>
          <w:rFonts w:ascii="Times New Roman" w:eastAsia="Times New Roman" w:hAnsi="Times New Roman" w:cs="Times New Roman"/>
          <w:w w:val="99"/>
          <w:sz w:val="20"/>
          <w:szCs w:val="20"/>
        </w:rPr>
        <w:t>Held</w:t>
      </w:r>
    </w:p>
    <w:p w14:paraId="0C2EE07C" w14:textId="6550459B" w:rsidR="009D1A1E" w:rsidRPr="00316442" w:rsidRDefault="009D1A1E" w:rsidP="006040BE">
      <w:pPr>
        <w:pStyle w:val="ListParagraph"/>
        <w:numPr>
          <w:ilvl w:val="0"/>
          <w:numId w:val="7"/>
        </w:numPr>
        <w:tabs>
          <w:tab w:val="left" w:pos="2240"/>
        </w:tabs>
        <w:spacing w:after="0" w:line="240" w:lineRule="auto"/>
        <w:ind w:left="990" w:right="-20" w:hanging="18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Docket No. 22078P</w:t>
      </w:r>
      <w:r w:rsidR="003956F7"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z w:val="20"/>
          <w:szCs w:val="20"/>
        </w:rPr>
        <w:t xml:space="preserve">RNA Compositions and Methods for the Treatment of Diseases. 2022-Kim SY (Inventor); Yu </w:t>
      </w:r>
      <w:proofErr w:type="spellStart"/>
      <w:proofErr w:type="gramStart"/>
      <w:r w:rsidRPr="00316442">
        <w:rPr>
          <w:rFonts w:ascii="Times New Roman" w:eastAsia="Times New Roman" w:hAnsi="Times New Roman" w:cs="Times New Roman"/>
          <w:sz w:val="20"/>
          <w:szCs w:val="20"/>
        </w:rPr>
        <w:t>SY.pending</w:t>
      </w:r>
      <w:proofErr w:type="spellEnd"/>
      <w:proofErr w:type="gramEnd"/>
      <w:r w:rsidRPr="00316442">
        <w:rPr>
          <w:rFonts w:ascii="Times New Roman" w:eastAsia="Times New Roman" w:hAnsi="Times New Roman" w:cs="Times New Roman"/>
          <w:sz w:val="20"/>
          <w:szCs w:val="20"/>
        </w:rPr>
        <w:t>)</w:t>
      </w:r>
    </w:p>
    <w:p w14:paraId="621C9688" w14:textId="77777777" w:rsidR="00E43293" w:rsidRPr="00316442" w:rsidRDefault="00E43293" w:rsidP="006040BE">
      <w:pPr>
        <w:pStyle w:val="ListParagraph"/>
        <w:tabs>
          <w:tab w:val="left" w:pos="2240"/>
        </w:tabs>
        <w:spacing w:after="0" w:line="240" w:lineRule="auto"/>
        <w:ind w:left="990" w:right="-20" w:hanging="180"/>
        <w:rPr>
          <w:rFonts w:ascii="Times New Roman" w:eastAsia="Times New Roman" w:hAnsi="Times New Roman" w:cs="Times New Roman"/>
          <w:sz w:val="20"/>
          <w:szCs w:val="20"/>
        </w:rPr>
      </w:pPr>
    </w:p>
    <w:p w14:paraId="6786E0E6" w14:textId="20F0FCDE" w:rsidR="009D1A1E" w:rsidRPr="00316442" w:rsidRDefault="009D1A1E" w:rsidP="006040BE">
      <w:pPr>
        <w:pStyle w:val="ListParagraph"/>
        <w:numPr>
          <w:ilvl w:val="0"/>
          <w:numId w:val="7"/>
        </w:numPr>
        <w:tabs>
          <w:tab w:val="left" w:pos="2240"/>
        </w:tabs>
        <w:spacing w:after="0" w:line="240" w:lineRule="auto"/>
        <w:ind w:left="990" w:right="-20" w:hanging="18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2022-Docket No. 23027</w:t>
      </w:r>
      <w:r w:rsidR="003956F7"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z w:val="20"/>
          <w:szCs w:val="20"/>
        </w:rPr>
        <w:t xml:space="preserve">Development of </w:t>
      </w:r>
      <w:proofErr w:type="spellStart"/>
      <w:r w:rsidRPr="00316442">
        <w:rPr>
          <w:rFonts w:ascii="Times New Roman" w:eastAsia="Times New Roman" w:hAnsi="Times New Roman" w:cs="Times New Roman"/>
          <w:sz w:val="20"/>
          <w:szCs w:val="20"/>
        </w:rPr>
        <w:t>Inhba</w:t>
      </w:r>
      <w:proofErr w:type="spellEnd"/>
      <w:r w:rsidRPr="00316442">
        <w:rPr>
          <w:rFonts w:ascii="Times New Roman" w:eastAsia="Times New Roman" w:hAnsi="Times New Roman" w:cs="Times New Roman"/>
          <w:sz w:val="20"/>
          <w:szCs w:val="20"/>
        </w:rPr>
        <w:t xml:space="preserve"> siRNA-PCX Complex to Alleviate the Symptom of Pancreatic Cancer and Pancreatic Cancer-Driven Cachexia. Kim SY (Inventor); </w:t>
      </w:r>
      <w:proofErr w:type="spellStart"/>
      <w:r w:rsidRPr="00316442">
        <w:rPr>
          <w:rFonts w:ascii="Times New Roman" w:eastAsia="Times New Roman" w:hAnsi="Times New Roman" w:cs="Times New Roman"/>
          <w:sz w:val="20"/>
          <w:szCs w:val="20"/>
        </w:rPr>
        <w:t>Oupicky</w:t>
      </w:r>
      <w:proofErr w:type="spellEnd"/>
      <w:r w:rsidRPr="00316442">
        <w:rPr>
          <w:rFonts w:ascii="Times New Roman" w:eastAsia="Times New Roman" w:hAnsi="Times New Roman" w:cs="Times New Roman"/>
          <w:sz w:val="20"/>
          <w:szCs w:val="20"/>
        </w:rPr>
        <w:t xml:space="preserve"> D; Yu SY</w:t>
      </w:r>
      <w:r w:rsidR="00E43293"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z w:val="20"/>
          <w:szCs w:val="20"/>
        </w:rPr>
        <w:t>(pending)</w:t>
      </w:r>
    </w:p>
    <w:p w14:paraId="6DB5C5D3" w14:textId="77777777" w:rsidR="00F22F78" w:rsidRPr="00316442" w:rsidRDefault="00F22F78" w:rsidP="006040BE">
      <w:pPr>
        <w:spacing w:after="0" w:line="220" w:lineRule="exact"/>
        <w:rPr>
          <w:rFonts w:ascii="Times New Roman" w:hAnsi="Times New Roman" w:cs="Times New Roman"/>
          <w:sz w:val="20"/>
          <w:szCs w:val="20"/>
        </w:rPr>
      </w:pPr>
    </w:p>
    <w:p w14:paraId="6795DD9E" w14:textId="2C0FCC94" w:rsidR="00F22F78" w:rsidRPr="00316442" w:rsidRDefault="008E1E4D" w:rsidP="000E7893">
      <w:pPr>
        <w:pStyle w:val="ListParagraph"/>
        <w:numPr>
          <w:ilvl w:val="0"/>
          <w:numId w:val="36"/>
        </w:numPr>
        <w:tabs>
          <w:tab w:val="left" w:pos="1880"/>
        </w:tabs>
        <w:spacing w:after="0" w:line="240" w:lineRule="auto"/>
        <w:ind w:left="810" w:right="-20"/>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Ot</w:t>
      </w:r>
      <w:r w:rsidRPr="00316442">
        <w:rPr>
          <w:rFonts w:ascii="Times New Roman" w:eastAsia="Times New Roman" w:hAnsi="Times New Roman" w:cs="Times New Roman"/>
          <w:spacing w:val="-1"/>
          <w:sz w:val="20"/>
          <w:szCs w:val="20"/>
        </w:rPr>
        <w:t>h</w:t>
      </w:r>
      <w:r w:rsidRPr="00316442">
        <w:rPr>
          <w:rFonts w:ascii="Times New Roman" w:eastAsia="Times New Roman" w:hAnsi="Times New Roman" w:cs="Times New Roman"/>
          <w:sz w:val="20"/>
          <w:szCs w:val="20"/>
        </w:rPr>
        <w:t>er</w:t>
      </w:r>
      <w:r w:rsidRPr="00316442">
        <w:rPr>
          <w:rFonts w:ascii="Times New Roman" w:eastAsia="Times New Roman" w:hAnsi="Times New Roman" w:cs="Times New Roman"/>
          <w:spacing w:val="-1"/>
          <w:sz w:val="20"/>
          <w:szCs w:val="20"/>
        </w:rPr>
        <w:t xml:space="preserve"> </w:t>
      </w:r>
      <w:r w:rsidRPr="00316442">
        <w:rPr>
          <w:rFonts w:ascii="Times New Roman" w:eastAsia="Times New Roman" w:hAnsi="Times New Roman" w:cs="Times New Roman"/>
          <w:spacing w:val="-2"/>
          <w:sz w:val="20"/>
          <w:szCs w:val="20"/>
        </w:rPr>
        <w:t>A</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ticles</w:t>
      </w:r>
      <w:r w:rsidRPr="00316442">
        <w:rPr>
          <w:rFonts w:ascii="Times New Roman" w:eastAsia="Times New Roman" w:hAnsi="Times New Roman" w:cs="Times New Roman"/>
          <w:spacing w:val="-6"/>
          <w:sz w:val="20"/>
          <w:szCs w:val="20"/>
        </w:rPr>
        <w:t xml:space="preserve"> </w:t>
      </w:r>
      <w:r w:rsidRPr="00316442">
        <w:rPr>
          <w:rFonts w:ascii="Times New Roman" w:eastAsia="Times New Roman" w:hAnsi="Times New Roman" w:cs="Times New Roman"/>
          <w:spacing w:val="3"/>
          <w:sz w:val="20"/>
          <w:szCs w:val="20"/>
        </w:rPr>
        <w:t>(</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v</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5"/>
          <w:sz w:val="20"/>
          <w:szCs w:val="20"/>
        </w:rPr>
        <w:t>e</w:t>
      </w:r>
      <w:r w:rsidRPr="00316442">
        <w:rPr>
          <w:rFonts w:ascii="Times New Roman" w:eastAsia="Times New Roman" w:hAnsi="Times New Roman" w:cs="Times New Roman"/>
          <w:spacing w:val="-2"/>
          <w:sz w:val="20"/>
          <w:szCs w:val="20"/>
        </w:rPr>
        <w:t>w</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spacing w:val="1"/>
          <w:sz w:val="20"/>
          <w:szCs w:val="20"/>
        </w:rPr>
        <w:t>Ed</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2"/>
          <w:sz w:val="20"/>
          <w:szCs w:val="20"/>
        </w:rPr>
        <w:t>t</w:t>
      </w:r>
      <w:r w:rsidRPr="00316442">
        <w:rPr>
          <w:rFonts w:ascii="Times New Roman" w:eastAsia="Times New Roman" w:hAnsi="Times New Roman" w:cs="Times New Roman"/>
          <w:spacing w:val="1"/>
          <w:sz w:val="20"/>
          <w:szCs w:val="20"/>
        </w:rPr>
        <w:t>or</w:t>
      </w:r>
      <w:r w:rsidRPr="00316442">
        <w:rPr>
          <w:rFonts w:ascii="Times New Roman" w:eastAsia="Times New Roman" w:hAnsi="Times New Roman" w:cs="Times New Roman"/>
          <w:sz w:val="20"/>
          <w:szCs w:val="20"/>
        </w:rPr>
        <w:t>ial</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sz w:val="20"/>
          <w:szCs w:val="20"/>
        </w:rPr>
        <w:t>etc</w:t>
      </w:r>
      <w:r w:rsidRPr="00316442">
        <w:rPr>
          <w:rFonts w:ascii="Times New Roman" w:eastAsia="Times New Roman" w:hAnsi="Times New Roman" w:cs="Times New Roman"/>
          <w:spacing w:val="1"/>
          <w:sz w:val="20"/>
          <w:szCs w:val="20"/>
        </w:rPr>
        <w:t>.</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3"/>
          <w:sz w:val="20"/>
          <w:szCs w:val="20"/>
        </w:rPr>
        <w:t xml:space="preserve"> </w:t>
      </w:r>
      <w:r w:rsidRPr="00316442">
        <w:rPr>
          <w:rFonts w:ascii="Times New Roman" w:eastAsia="Times New Roman" w:hAnsi="Times New Roman" w:cs="Times New Roman"/>
          <w:spacing w:val="1"/>
          <w:sz w:val="20"/>
          <w:szCs w:val="20"/>
        </w:rPr>
        <w:t>I</w:t>
      </w:r>
      <w:r w:rsidRPr="00316442">
        <w:rPr>
          <w:rFonts w:ascii="Times New Roman" w:eastAsia="Times New Roman" w:hAnsi="Times New Roman" w:cs="Times New Roman"/>
          <w:sz w:val="20"/>
          <w:szCs w:val="20"/>
        </w:rPr>
        <w:t>n</w:t>
      </w:r>
      <w:r w:rsidRPr="00316442">
        <w:rPr>
          <w:rFonts w:ascii="Times New Roman" w:eastAsia="Times New Roman" w:hAnsi="Times New Roman" w:cs="Times New Roman"/>
          <w:spacing w:val="-3"/>
          <w:sz w:val="20"/>
          <w:szCs w:val="20"/>
        </w:rPr>
        <w:t xml:space="preserve"> </w:t>
      </w:r>
      <w:r w:rsidRPr="00316442">
        <w:rPr>
          <w:rFonts w:ascii="Times New Roman" w:eastAsia="Times New Roman" w:hAnsi="Times New Roman" w:cs="Times New Roman"/>
          <w:spacing w:val="2"/>
          <w:sz w:val="20"/>
          <w:szCs w:val="20"/>
        </w:rPr>
        <w:t>J</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al</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spacing w:val="2"/>
          <w:sz w:val="20"/>
          <w:szCs w:val="20"/>
        </w:rPr>
        <w:t>C</w:t>
      </w:r>
      <w:r w:rsidRPr="00316442">
        <w:rPr>
          <w:rFonts w:ascii="Times New Roman" w:eastAsia="Times New Roman" w:hAnsi="Times New Roman" w:cs="Times New Roman"/>
          <w:spacing w:val="-1"/>
          <w:sz w:val="20"/>
          <w:szCs w:val="20"/>
        </w:rPr>
        <w:t>h</w:t>
      </w:r>
      <w:r w:rsidRPr="00316442">
        <w:rPr>
          <w:rFonts w:ascii="Times New Roman" w:eastAsia="Times New Roman" w:hAnsi="Times New Roman" w:cs="Times New Roman"/>
          <w:sz w:val="20"/>
          <w:szCs w:val="20"/>
        </w:rPr>
        <w:t>a</w:t>
      </w:r>
      <w:r w:rsidRPr="00316442">
        <w:rPr>
          <w:rFonts w:ascii="Times New Roman" w:eastAsia="Times New Roman" w:hAnsi="Times New Roman" w:cs="Times New Roman"/>
          <w:spacing w:val="1"/>
          <w:sz w:val="20"/>
          <w:szCs w:val="20"/>
        </w:rPr>
        <w:t>p</w:t>
      </w:r>
      <w:r w:rsidRPr="00316442">
        <w:rPr>
          <w:rFonts w:ascii="Times New Roman" w:eastAsia="Times New Roman" w:hAnsi="Times New Roman" w:cs="Times New Roman"/>
          <w:sz w:val="20"/>
          <w:szCs w:val="20"/>
        </w:rPr>
        <w:t>te</w:t>
      </w: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pacing w:val="-1"/>
          <w:sz w:val="20"/>
          <w:szCs w:val="20"/>
        </w:rPr>
        <w:t>s</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8"/>
          <w:sz w:val="20"/>
          <w:szCs w:val="20"/>
        </w:rPr>
        <w:t xml:space="preserve"> </w:t>
      </w:r>
      <w:r w:rsidRPr="00316442">
        <w:rPr>
          <w:rFonts w:ascii="Times New Roman" w:eastAsia="Times New Roman" w:hAnsi="Times New Roman" w:cs="Times New Roman"/>
          <w:spacing w:val="2"/>
          <w:sz w:val="20"/>
          <w:szCs w:val="20"/>
        </w:rPr>
        <w:t>B</w:t>
      </w:r>
      <w:r w:rsidRPr="00316442">
        <w:rPr>
          <w:rFonts w:ascii="Times New Roman" w:eastAsia="Times New Roman" w:hAnsi="Times New Roman" w:cs="Times New Roman"/>
          <w:spacing w:val="1"/>
          <w:sz w:val="20"/>
          <w:szCs w:val="20"/>
        </w:rPr>
        <w:t>oo</w:t>
      </w:r>
      <w:r w:rsidRPr="00316442">
        <w:rPr>
          <w:rFonts w:ascii="Times New Roman" w:eastAsia="Times New Roman" w:hAnsi="Times New Roman" w:cs="Times New Roman"/>
          <w:spacing w:val="-1"/>
          <w:sz w:val="20"/>
          <w:szCs w:val="20"/>
        </w:rPr>
        <w:t>ks</w:t>
      </w:r>
      <w:r w:rsidRPr="00316442">
        <w:rPr>
          <w:rFonts w:ascii="Times New Roman" w:eastAsia="Times New Roman" w:hAnsi="Times New Roman" w:cs="Times New Roman"/>
          <w:sz w:val="20"/>
          <w:szCs w:val="20"/>
        </w:rPr>
        <w:t>;</w:t>
      </w:r>
      <w:r w:rsidRPr="00316442">
        <w:rPr>
          <w:rFonts w:ascii="Times New Roman" w:eastAsia="Times New Roman" w:hAnsi="Times New Roman" w:cs="Times New Roman"/>
          <w:spacing w:val="-6"/>
          <w:sz w:val="20"/>
          <w:szCs w:val="20"/>
        </w:rPr>
        <w:t xml:space="preserve"> </w:t>
      </w:r>
      <w:r w:rsidR="00076302" w:rsidRPr="00316442">
        <w:rPr>
          <w:rFonts w:ascii="Times New Roman" w:eastAsia="Times New Roman" w:hAnsi="Times New Roman" w:cs="Times New Roman"/>
          <w:spacing w:val="1"/>
          <w:sz w:val="20"/>
          <w:szCs w:val="20"/>
        </w:rPr>
        <w:t>Other</w:t>
      </w:r>
      <w:r w:rsidRPr="00316442">
        <w:rPr>
          <w:rFonts w:ascii="Times New Roman" w:eastAsia="Times New Roman" w:hAnsi="Times New Roman" w:cs="Times New Roman"/>
          <w:spacing w:val="-3"/>
          <w:sz w:val="20"/>
          <w:szCs w:val="20"/>
        </w:rPr>
        <w:t xml:space="preserve"> </w:t>
      </w:r>
      <w:r w:rsidRPr="00316442">
        <w:rPr>
          <w:rFonts w:ascii="Times New Roman" w:eastAsia="Times New Roman" w:hAnsi="Times New Roman" w:cs="Times New Roman"/>
          <w:spacing w:val="2"/>
          <w:sz w:val="20"/>
          <w:szCs w:val="20"/>
        </w:rPr>
        <w:t>P</w:t>
      </w:r>
      <w:r w:rsidRPr="00316442">
        <w:rPr>
          <w:rFonts w:ascii="Times New Roman" w:eastAsia="Times New Roman" w:hAnsi="Times New Roman" w:cs="Times New Roman"/>
          <w:spacing w:val="1"/>
          <w:sz w:val="20"/>
          <w:szCs w:val="20"/>
        </w:rPr>
        <w:t>ro</w:t>
      </w:r>
      <w:r w:rsidRPr="00316442">
        <w:rPr>
          <w:rFonts w:ascii="Times New Roman" w:eastAsia="Times New Roman" w:hAnsi="Times New Roman" w:cs="Times New Roman"/>
          <w:spacing w:val="-2"/>
          <w:sz w:val="20"/>
          <w:szCs w:val="20"/>
        </w:rPr>
        <w:t>f</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ss</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al</w:t>
      </w:r>
      <w:r w:rsidR="003956F7"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pacing w:val="-1"/>
          <w:sz w:val="20"/>
          <w:szCs w:val="20"/>
        </w:rPr>
        <w:t>C</w:t>
      </w:r>
      <w:r w:rsidRPr="00316442">
        <w:rPr>
          <w:rFonts w:ascii="Times New Roman" w:eastAsia="Times New Roman" w:hAnsi="Times New Roman" w:cs="Times New Roman"/>
          <w:spacing w:val="4"/>
          <w:sz w:val="20"/>
          <w:szCs w:val="20"/>
        </w:rPr>
        <w:t>o</w:t>
      </w:r>
      <w:r w:rsidRPr="00316442">
        <w:rPr>
          <w:rFonts w:ascii="Times New Roman" w:eastAsia="Times New Roman" w:hAnsi="Times New Roman" w:cs="Times New Roman"/>
          <w:spacing w:val="-1"/>
          <w:sz w:val="20"/>
          <w:szCs w:val="20"/>
        </w:rPr>
        <w:t>mm</w:t>
      </w:r>
      <w:r w:rsidRPr="00316442">
        <w:rPr>
          <w:rFonts w:ascii="Times New Roman" w:eastAsia="Times New Roman" w:hAnsi="Times New Roman" w:cs="Times New Roman"/>
          <w:spacing w:val="1"/>
          <w:sz w:val="20"/>
          <w:szCs w:val="20"/>
        </w:rPr>
        <w:t>u</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ic</w:t>
      </w:r>
      <w:r w:rsidRPr="00316442">
        <w:rPr>
          <w:rFonts w:ascii="Times New Roman" w:eastAsia="Times New Roman" w:hAnsi="Times New Roman" w:cs="Times New Roman"/>
          <w:spacing w:val="3"/>
          <w:sz w:val="20"/>
          <w:szCs w:val="20"/>
        </w:rPr>
        <w:t>a</w:t>
      </w:r>
      <w:r w:rsidRPr="00316442">
        <w:rPr>
          <w:rFonts w:ascii="Times New Roman" w:eastAsia="Times New Roman" w:hAnsi="Times New Roman" w:cs="Times New Roman"/>
          <w:sz w:val="20"/>
          <w:szCs w:val="20"/>
        </w:rPr>
        <w:t>ti</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s</w:t>
      </w:r>
    </w:p>
    <w:p w14:paraId="66F3F1F3" w14:textId="6BFEB4CC"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Kung CP, Skiba MB, Crosby EJ, </w:t>
      </w:r>
      <w:proofErr w:type="spellStart"/>
      <w:r w:rsidRPr="00316442">
        <w:rPr>
          <w:rFonts w:ascii="Times New Roman" w:eastAsia="Times New Roman" w:hAnsi="Times New Roman" w:cs="Times New Roman"/>
          <w:sz w:val="20"/>
          <w:szCs w:val="20"/>
        </w:rPr>
        <w:t>Gorzelitz</w:t>
      </w:r>
      <w:proofErr w:type="spellEnd"/>
      <w:r w:rsidRPr="00316442">
        <w:rPr>
          <w:rFonts w:ascii="Times New Roman" w:eastAsia="Times New Roman" w:hAnsi="Times New Roman" w:cs="Times New Roman"/>
          <w:sz w:val="20"/>
          <w:szCs w:val="20"/>
        </w:rPr>
        <w:t xml:space="preserve"> J, Kennedy MA, Kerr BA, Li YB, Nash S, </w:t>
      </w:r>
      <w:proofErr w:type="spellStart"/>
      <w:r w:rsidRPr="00316442">
        <w:rPr>
          <w:rFonts w:ascii="Times New Roman" w:eastAsia="Times New Roman" w:hAnsi="Times New Roman" w:cs="Times New Roman"/>
          <w:sz w:val="20"/>
          <w:szCs w:val="20"/>
        </w:rPr>
        <w:t>Potiaumpai</w:t>
      </w:r>
      <w:proofErr w:type="spellEnd"/>
      <w:r w:rsidRPr="00316442">
        <w:rPr>
          <w:rFonts w:ascii="Times New Roman" w:eastAsia="Times New Roman" w:hAnsi="Times New Roman" w:cs="Times New Roman"/>
          <w:sz w:val="20"/>
          <w:szCs w:val="20"/>
        </w:rPr>
        <w:t xml:space="preserve"> M, Kleckner AS, James DL, Coleman MF, Fairman CM, Galván GC, Garcia DO, Gordon MJ, His M, Hornbuckle LM</w:t>
      </w:r>
      <w:r w:rsidRPr="00316442">
        <w:rPr>
          <w:rFonts w:ascii="Times New Roman" w:eastAsia="Times New Roman" w:hAnsi="Times New Roman" w:cs="Times New Roman"/>
          <w:b/>
          <w:bCs/>
          <w:sz w:val="20"/>
          <w:szCs w:val="20"/>
        </w:rPr>
        <w:t>, Kim SY</w:t>
      </w:r>
      <w:r w:rsidRPr="00316442">
        <w:rPr>
          <w:rFonts w:ascii="Times New Roman" w:eastAsia="Times New Roman" w:hAnsi="Times New Roman" w:cs="Times New Roman"/>
          <w:sz w:val="20"/>
          <w:szCs w:val="20"/>
        </w:rPr>
        <w:t xml:space="preserve">, Kim TH, Kumar A, Mahé, M, McDonnell KK, Moore J, Oh S, Sun X, and Irwin ML. Key Takeaways for knowledge expansion of early career scientists conducting transdisciplinary research in energetics and cancer (TREC): A Report from the TREC Training Workshop 2022. J Natl Cancer Inst </w:t>
      </w:r>
      <w:proofErr w:type="spellStart"/>
      <w:r w:rsidRPr="00316442">
        <w:rPr>
          <w:rFonts w:ascii="Times New Roman" w:eastAsia="Times New Roman" w:hAnsi="Times New Roman" w:cs="Times New Roman"/>
          <w:sz w:val="20"/>
          <w:szCs w:val="20"/>
        </w:rPr>
        <w:t>Monogr</w:t>
      </w:r>
      <w:proofErr w:type="spellEnd"/>
      <w:r w:rsidRPr="00316442">
        <w:rPr>
          <w:rFonts w:ascii="Times New Roman" w:eastAsia="Times New Roman" w:hAnsi="Times New Roman" w:cs="Times New Roman"/>
          <w:sz w:val="20"/>
          <w:szCs w:val="20"/>
        </w:rPr>
        <w:t>. 2023 May 4;2023(61):149-157 (PMCID: PMC10157760)</w:t>
      </w:r>
    </w:p>
    <w:p w14:paraId="3795D5FD" w14:textId="77777777"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Kim SY</w:t>
      </w:r>
      <w:r w:rsidRPr="00316442">
        <w:rPr>
          <w:rFonts w:ascii="Times New Roman" w:eastAsia="Times New Roman" w:hAnsi="Times New Roman" w:cs="Times New Roman"/>
          <w:sz w:val="20"/>
          <w:szCs w:val="20"/>
        </w:rPr>
        <w:t xml:space="preserve">, Xu J, Mayerhofer A, Vauna C. Editorial: Small molecules and peptides in paracrine/autocrine regulation of ovarian </w:t>
      </w:r>
      <w:proofErr w:type="spellStart"/>
      <w:r w:rsidRPr="00316442">
        <w:rPr>
          <w:rFonts w:ascii="Times New Roman" w:eastAsia="Times New Roman" w:hAnsi="Times New Roman" w:cs="Times New Roman"/>
          <w:sz w:val="20"/>
          <w:szCs w:val="20"/>
        </w:rPr>
        <w:t>folliculogenesis</w:t>
      </w:r>
      <w:proofErr w:type="spellEnd"/>
      <w:r w:rsidRPr="00316442">
        <w:rPr>
          <w:rFonts w:ascii="Times New Roman" w:eastAsia="Times New Roman" w:hAnsi="Times New Roman" w:cs="Times New Roman"/>
          <w:sz w:val="20"/>
          <w:szCs w:val="20"/>
        </w:rPr>
        <w:t xml:space="preserve">. Frontiers in Endocrinology. 2023 Mar </w:t>
      </w:r>
      <w:proofErr w:type="gramStart"/>
      <w:r w:rsidRPr="00316442">
        <w:rPr>
          <w:rFonts w:ascii="Times New Roman" w:eastAsia="Times New Roman" w:hAnsi="Times New Roman" w:cs="Times New Roman"/>
          <w:sz w:val="20"/>
          <w:szCs w:val="20"/>
        </w:rPr>
        <w:t>3;14:1168701</w:t>
      </w:r>
      <w:proofErr w:type="gramEnd"/>
      <w:r w:rsidRPr="00316442">
        <w:rPr>
          <w:rFonts w:ascii="Times New Roman" w:eastAsia="Times New Roman" w:hAnsi="Times New Roman" w:cs="Times New Roman"/>
          <w:sz w:val="20"/>
          <w:szCs w:val="20"/>
        </w:rPr>
        <w:t xml:space="preserve"> (PMCID: PMC10023699)</w:t>
      </w:r>
    </w:p>
    <w:p w14:paraId="0A3F152B" w14:textId="77777777"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Yu SY, Luan Y, Dong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w:t>
      </w:r>
      <w:r w:rsidRPr="00316442">
        <w:rPr>
          <w:rFonts w:ascii="Times New Roman" w:eastAsia="Times New Roman" w:hAnsi="Times New Roman" w:cs="Times New Roman"/>
          <w:b/>
          <w:bCs/>
          <w:sz w:val="20"/>
          <w:szCs w:val="20"/>
        </w:rPr>
        <w:t xml:space="preserve"> Kim SY</w:t>
      </w:r>
      <w:r w:rsidRPr="00316442">
        <w:rPr>
          <w:rFonts w:ascii="Times New Roman" w:eastAsia="Times New Roman" w:hAnsi="Times New Roman" w:cs="Times New Roman"/>
          <w:sz w:val="20"/>
          <w:szCs w:val="20"/>
        </w:rPr>
        <w:t>. Adipose Tissue Wasting as a Determinant of Pancreatic Cancer-Related Cachexia. Cancers (Basel). 2022 Sep 29;14(19);4754. Doi: 10.3390/cancers14194754. (PMCID; PMC9563866)</w:t>
      </w:r>
    </w:p>
    <w:p w14:paraId="311BC653" w14:textId="77777777"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 Yu SY, </w:t>
      </w:r>
      <w:r w:rsidRPr="00316442">
        <w:rPr>
          <w:rFonts w:ascii="Times New Roman" w:eastAsia="Times New Roman" w:hAnsi="Times New Roman" w:cs="Times New Roman"/>
          <w:b/>
          <w:bCs/>
          <w:sz w:val="20"/>
          <w:szCs w:val="20"/>
        </w:rPr>
        <w:t>Kim SY</w:t>
      </w:r>
      <w:r w:rsidRPr="00316442">
        <w:rPr>
          <w:rFonts w:ascii="Times New Roman" w:eastAsia="Times New Roman" w:hAnsi="Times New Roman" w:cs="Times New Roman"/>
          <w:sz w:val="20"/>
          <w:szCs w:val="20"/>
        </w:rPr>
        <w:t>. The Role of Mutant p63 in Female Fertility. Int J Mol Sci 2021 Aug 20;22(16):8968 (PMID: 34445673).</w:t>
      </w:r>
    </w:p>
    <w:p w14:paraId="11941E5E" w14:textId="77777777"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 xml:space="preserve">Kim SY, </w:t>
      </w:r>
      <w:r w:rsidRPr="00316442">
        <w:rPr>
          <w:rFonts w:ascii="Times New Roman" w:eastAsia="Times New Roman" w:hAnsi="Times New Roman" w:cs="Times New Roman"/>
          <w:sz w:val="20"/>
          <w:szCs w:val="20"/>
        </w:rPr>
        <w:t xml:space="preserve">Cho GJ, Davis JS. Consequences of chemotherapeutic agents on primordial follicles and future clinical application. </w:t>
      </w:r>
      <w:proofErr w:type="spellStart"/>
      <w:r w:rsidRPr="00316442">
        <w:rPr>
          <w:rFonts w:ascii="Times New Roman" w:eastAsia="Times New Roman" w:hAnsi="Times New Roman" w:cs="Times New Roman"/>
          <w:sz w:val="20"/>
          <w:szCs w:val="20"/>
        </w:rPr>
        <w:t>Obstet</w:t>
      </w:r>
      <w:proofErr w:type="spellEnd"/>
      <w:r w:rsidRPr="00316442">
        <w:rPr>
          <w:rFonts w:ascii="Times New Roman" w:eastAsia="Times New Roman" w:hAnsi="Times New Roman" w:cs="Times New Roman"/>
          <w:sz w:val="20"/>
          <w:szCs w:val="20"/>
        </w:rPr>
        <w:t xml:space="preserve"> &amp; </w:t>
      </w:r>
      <w:proofErr w:type="spellStart"/>
      <w:r w:rsidRPr="00316442">
        <w:rPr>
          <w:rFonts w:ascii="Times New Roman" w:eastAsia="Times New Roman" w:hAnsi="Times New Roman" w:cs="Times New Roman"/>
          <w:sz w:val="20"/>
          <w:szCs w:val="20"/>
        </w:rPr>
        <w:t>Gynecol</w:t>
      </w:r>
      <w:proofErr w:type="spellEnd"/>
      <w:r w:rsidRPr="00316442">
        <w:rPr>
          <w:rFonts w:ascii="Times New Roman" w:eastAsia="Times New Roman" w:hAnsi="Times New Roman" w:cs="Times New Roman"/>
          <w:sz w:val="20"/>
          <w:szCs w:val="20"/>
        </w:rPr>
        <w:t xml:space="preserve"> Sci 2019 Nov;62(6):382-390 (Corresponding author) (PMID: 31777733)</w:t>
      </w:r>
    </w:p>
    <w:p w14:paraId="7A5DC92C" w14:textId="77777777"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 xml:space="preserve">Kim SY </w:t>
      </w:r>
      <w:r w:rsidRPr="00316442">
        <w:rPr>
          <w:rFonts w:ascii="Times New Roman" w:eastAsia="Times New Roman" w:hAnsi="Times New Roman" w:cs="Times New Roman"/>
          <w:sz w:val="20"/>
          <w:szCs w:val="20"/>
        </w:rPr>
        <w:t>and Kurita T. New Insights into the Role of Phosphoinositide 3-Kinase Activity in the Physiology of Immature Oocytes: lessons from Recent Mouse Model Studies. European Medical Journal. 2018 Jun:3(2):119-125 (Corresponding author) (PMID: 30245862)</w:t>
      </w:r>
    </w:p>
    <w:p w14:paraId="7AFB92B2" w14:textId="77777777"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b/>
          <w:bCs/>
          <w:sz w:val="20"/>
          <w:szCs w:val="20"/>
        </w:rPr>
      </w:pPr>
      <w:r w:rsidRPr="00316442">
        <w:rPr>
          <w:rFonts w:ascii="Times New Roman" w:eastAsia="Times New Roman" w:hAnsi="Times New Roman" w:cs="Times New Roman"/>
          <w:b/>
          <w:bCs/>
          <w:sz w:val="20"/>
          <w:szCs w:val="20"/>
        </w:rPr>
        <w:t>Kim SY, L</w:t>
      </w:r>
      <w:r w:rsidRPr="00316442">
        <w:rPr>
          <w:rFonts w:ascii="Times New Roman" w:eastAsia="Times New Roman" w:hAnsi="Times New Roman" w:cs="Times New Roman"/>
          <w:sz w:val="20"/>
          <w:szCs w:val="20"/>
        </w:rPr>
        <w:t>ee JR. Fertility Preservation Option in Young Women with Ovarian Cancer. Future Oncology. 2016 Jul;12(14):1695-8. Review. (Corresponding and First author) (PMID: 27193251)</w:t>
      </w:r>
    </w:p>
    <w:p w14:paraId="20379E4B" w14:textId="77777777"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 xml:space="preserve">Kim SY, </w:t>
      </w:r>
      <w:r w:rsidRPr="00316442">
        <w:rPr>
          <w:rFonts w:ascii="Times New Roman" w:eastAsia="Times New Roman" w:hAnsi="Times New Roman" w:cs="Times New Roman"/>
          <w:sz w:val="20"/>
          <w:szCs w:val="20"/>
        </w:rPr>
        <w:t xml:space="preserve">Kim SK, Lee JR, Woodruff TK. Toward Precision Medicine for Preserving Fertility in Cancer Patients: Existing and Emerging Fertility Preservation Options for Women. J </w:t>
      </w:r>
      <w:proofErr w:type="spellStart"/>
      <w:r w:rsidRPr="00316442">
        <w:rPr>
          <w:rFonts w:ascii="Times New Roman" w:eastAsia="Times New Roman" w:hAnsi="Times New Roman" w:cs="Times New Roman"/>
          <w:sz w:val="20"/>
          <w:szCs w:val="20"/>
        </w:rPr>
        <w:t>Gynecol</w:t>
      </w:r>
      <w:proofErr w:type="spellEnd"/>
      <w:r w:rsidRPr="00316442">
        <w:rPr>
          <w:rFonts w:ascii="Times New Roman" w:eastAsia="Times New Roman" w:hAnsi="Times New Roman" w:cs="Times New Roman"/>
          <w:sz w:val="20"/>
          <w:szCs w:val="20"/>
        </w:rPr>
        <w:t xml:space="preserve"> Oncol. 2016 Mar;27(2</w:t>
      </w:r>
      <w:proofErr w:type="gramStart"/>
      <w:r w:rsidRPr="00316442">
        <w:rPr>
          <w:rFonts w:ascii="Times New Roman" w:eastAsia="Times New Roman" w:hAnsi="Times New Roman" w:cs="Times New Roman"/>
          <w:sz w:val="20"/>
          <w:szCs w:val="20"/>
        </w:rPr>
        <w:t>):e</w:t>
      </w:r>
      <w:proofErr w:type="gramEnd"/>
      <w:r w:rsidRPr="00316442">
        <w:rPr>
          <w:rFonts w:ascii="Times New Roman" w:eastAsia="Times New Roman" w:hAnsi="Times New Roman" w:cs="Times New Roman"/>
          <w:sz w:val="20"/>
          <w:szCs w:val="20"/>
        </w:rPr>
        <w:t>22. (Corresponding and First author) (PMID: 26768785)</w:t>
      </w:r>
    </w:p>
    <w:p w14:paraId="3A81711D" w14:textId="77777777" w:rsidR="003956F7" w:rsidRPr="00316442" w:rsidRDefault="003956F7" w:rsidP="006040BE">
      <w:pPr>
        <w:pStyle w:val="ListParagraph"/>
        <w:numPr>
          <w:ilvl w:val="0"/>
          <w:numId w:val="29"/>
        </w:numPr>
        <w:tabs>
          <w:tab w:val="left" w:pos="224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Kim SY</w:t>
      </w:r>
      <w:r w:rsidRPr="00316442">
        <w:rPr>
          <w:rFonts w:ascii="Times New Roman" w:eastAsia="Times New Roman" w:hAnsi="Times New Roman" w:cs="Times New Roman"/>
          <w:sz w:val="20"/>
          <w:szCs w:val="20"/>
        </w:rPr>
        <w:t xml:space="preserve">, Kim SK, Lee JR, Woodruff TK. Ovary is necessary to the health of uterus. J </w:t>
      </w:r>
      <w:proofErr w:type="spellStart"/>
      <w:r w:rsidRPr="00316442">
        <w:rPr>
          <w:rFonts w:ascii="Times New Roman" w:eastAsia="Times New Roman" w:hAnsi="Times New Roman" w:cs="Times New Roman"/>
          <w:sz w:val="20"/>
          <w:szCs w:val="20"/>
        </w:rPr>
        <w:t>Gynecol</w:t>
      </w:r>
      <w:proofErr w:type="spellEnd"/>
      <w:r w:rsidRPr="00316442">
        <w:rPr>
          <w:rFonts w:ascii="Times New Roman" w:eastAsia="Times New Roman" w:hAnsi="Times New Roman" w:cs="Times New Roman"/>
          <w:sz w:val="20"/>
          <w:szCs w:val="20"/>
        </w:rPr>
        <w:t xml:space="preserve"> Oncol. 2016 May;27(3</w:t>
      </w:r>
      <w:proofErr w:type="gramStart"/>
      <w:r w:rsidRPr="00316442">
        <w:rPr>
          <w:rFonts w:ascii="Times New Roman" w:eastAsia="Times New Roman" w:hAnsi="Times New Roman" w:cs="Times New Roman"/>
          <w:sz w:val="20"/>
          <w:szCs w:val="20"/>
        </w:rPr>
        <w:t>):e</w:t>
      </w:r>
      <w:proofErr w:type="gramEnd"/>
      <w:r w:rsidRPr="00316442">
        <w:rPr>
          <w:rFonts w:ascii="Times New Roman" w:eastAsia="Times New Roman" w:hAnsi="Times New Roman" w:cs="Times New Roman"/>
          <w:sz w:val="20"/>
          <w:szCs w:val="20"/>
        </w:rPr>
        <w:t>35. (Corresponding and First author) (PMID: 27029755)</w:t>
      </w:r>
    </w:p>
    <w:p w14:paraId="3F023AE9" w14:textId="080ECAA9" w:rsidR="003956F7" w:rsidRPr="00316442" w:rsidRDefault="003956F7" w:rsidP="006040BE">
      <w:pPr>
        <w:pStyle w:val="ListParagraph"/>
        <w:numPr>
          <w:ilvl w:val="0"/>
          <w:numId w:val="29"/>
        </w:numPr>
        <w:tabs>
          <w:tab w:val="left" w:pos="1170"/>
        </w:tabs>
        <w:spacing w:after="0" w:line="240" w:lineRule="auto"/>
        <w:ind w:left="990" w:right="-263" w:hanging="180"/>
        <w:jc w:val="both"/>
        <w:rPr>
          <w:rFonts w:ascii="Times New Roman" w:eastAsia="Times New Roman" w:hAnsi="Times New Roman" w:cs="Times New Roman"/>
          <w:sz w:val="20"/>
          <w:szCs w:val="20"/>
        </w:rPr>
      </w:pPr>
      <w:r w:rsidRPr="00316442">
        <w:rPr>
          <w:rFonts w:ascii="Times New Roman" w:eastAsia="Times New Roman" w:hAnsi="Times New Roman" w:cs="Times New Roman"/>
          <w:b/>
          <w:bCs/>
          <w:sz w:val="20"/>
          <w:szCs w:val="20"/>
        </w:rPr>
        <w:t>Kim SY</w:t>
      </w:r>
      <w:r w:rsidRPr="00316442">
        <w:rPr>
          <w:rFonts w:ascii="Times New Roman" w:eastAsia="Times New Roman" w:hAnsi="Times New Roman" w:cs="Times New Roman"/>
          <w:sz w:val="20"/>
          <w:szCs w:val="20"/>
        </w:rPr>
        <w:t xml:space="preserve">. Insights into Granulosa Cell Tumors Using Spontaneous or Genetically Engineered Mouse Models. Clin Exp </w:t>
      </w:r>
      <w:proofErr w:type="spellStart"/>
      <w:r w:rsidRPr="00316442">
        <w:rPr>
          <w:rFonts w:ascii="Times New Roman" w:eastAsia="Times New Roman" w:hAnsi="Times New Roman" w:cs="Times New Roman"/>
          <w:sz w:val="20"/>
          <w:szCs w:val="20"/>
        </w:rPr>
        <w:t>Reprod</w:t>
      </w:r>
      <w:proofErr w:type="spellEnd"/>
      <w:r w:rsidRPr="00316442">
        <w:rPr>
          <w:rFonts w:ascii="Times New Roman" w:eastAsia="Times New Roman" w:hAnsi="Times New Roman" w:cs="Times New Roman"/>
          <w:sz w:val="20"/>
          <w:szCs w:val="20"/>
        </w:rPr>
        <w:t xml:space="preserve"> Med. 2016 Mar;43(1):1-8. Review</w:t>
      </w:r>
    </w:p>
    <w:p w14:paraId="539AE552" w14:textId="77777777" w:rsidR="003956F7" w:rsidRPr="00316442" w:rsidRDefault="003956F7" w:rsidP="006040BE">
      <w:pPr>
        <w:pStyle w:val="ListParagraph"/>
        <w:widowControl/>
        <w:numPr>
          <w:ilvl w:val="0"/>
          <w:numId w:val="29"/>
        </w:numPr>
        <w:tabs>
          <w:tab w:val="left" w:pos="1080"/>
        </w:tabs>
        <w:spacing w:after="0" w:line="240" w:lineRule="auto"/>
        <w:ind w:left="990" w:hanging="180"/>
        <w:jc w:val="both"/>
        <w:rPr>
          <w:rFonts w:ascii="Times New Roman" w:hAnsi="Times New Roman" w:cs="Times New Roman"/>
          <w:sz w:val="20"/>
          <w:szCs w:val="20"/>
          <w:lang w:bidi="en-US"/>
        </w:rPr>
      </w:pPr>
      <w:proofErr w:type="spellStart"/>
      <w:r w:rsidRPr="00316442">
        <w:rPr>
          <w:rFonts w:ascii="Times New Roman" w:hAnsi="Times New Roman" w:cs="Times New Roman"/>
          <w:sz w:val="20"/>
          <w:szCs w:val="20"/>
        </w:rPr>
        <w:lastRenderedPageBreak/>
        <w:t>Im</w:t>
      </w:r>
      <w:proofErr w:type="spellEnd"/>
      <w:r w:rsidRPr="00316442">
        <w:rPr>
          <w:rFonts w:ascii="Times New Roman" w:hAnsi="Times New Roman" w:cs="Times New Roman"/>
          <w:sz w:val="20"/>
          <w:szCs w:val="20"/>
        </w:rPr>
        <w:t xml:space="preserve"> SS, </w:t>
      </w:r>
      <w:r w:rsidRPr="00316442">
        <w:rPr>
          <w:rFonts w:ascii="Times New Roman" w:hAnsi="Times New Roman" w:cs="Times New Roman"/>
          <w:b/>
          <w:sz w:val="20"/>
          <w:szCs w:val="20"/>
        </w:rPr>
        <w:t>Kim SY</w:t>
      </w:r>
      <w:r w:rsidRPr="00316442">
        <w:rPr>
          <w:rFonts w:ascii="Times New Roman" w:hAnsi="Times New Roman" w:cs="Times New Roman"/>
          <w:sz w:val="20"/>
          <w:szCs w:val="20"/>
        </w:rPr>
        <w:t xml:space="preserve">, Kim HI, Ahn YH. Transcriptional regulation of glucose sensors in pancreatic beta cells and liver. </w:t>
      </w:r>
      <w:r w:rsidRPr="00316442">
        <w:rPr>
          <w:rFonts w:ascii="Times New Roman" w:hAnsi="Times New Roman" w:cs="Times New Roman"/>
          <w:b/>
          <w:i/>
          <w:sz w:val="20"/>
          <w:szCs w:val="20"/>
        </w:rPr>
        <w:t>Current Diabetes Reviews</w:t>
      </w:r>
      <w:r w:rsidRPr="00316442">
        <w:rPr>
          <w:rFonts w:ascii="Times New Roman" w:hAnsi="Times New Roman" w:cs="Times New Roman"/>
          <w:sz w:val="20"/>
          <w:szCs w:val="20"/>
        </w:rPr>
        <w:t xml:space="preserve"> 2006 Feb;2(1):11-8 (PMID: 18220613)</w:t>
      </w:r>
    </w:p>
    <w:p w14:paraId="1B127790" w14:textId="75281B82" w:rsidR="00076302" w:rsidRDefault="00076302">
      <w:pPr>
        <w:rPr>
          <w:rFonts w:ascii="Times New Roman" w:hAnsi="Times New Roman" w:cs="Times New Roman"/>
          <w:sz w:val="20"/>
          <w:szCs w:val="20"/>
        </w:rPr>
      </w:pPr>
      <w:r>
        <w:rPr>
          <w:rFonts w:ascii="Times New Roman" w:hAnsi="Times New Roman" w:cs="Times New Roman"/>
          <w:sz w:val="20"/>
          <w:szCs w:val="20"/>
        </w:rPr>
        <w:br w:type="page"/>
      </w:r>
    </w:p>
    <w:p w14:paraId="1EB450F3" w14:textId="77777777" w:rsidR="00F22F78" w:rsidRPr="00316442" w:rsidRDefault="00F22F78" w:rsidP="006040BE">
      <w:pPr>
        <w:spacing w:after="0" w:line="220" w:lineRule="exact"/>
        <w:rPr>
          <w:rFonts w:ascii="Times New Roman" w:hAnsi="Times New Roman" w:cs="Times New Roman"/>
          <w:sz w:val="20"/>
          <w:szCs w:val="20"/>
        </w:rPr>
      </w:pPr>
    </w:p>
    <w:p w14:paraId="2E818A82" w14:textId="77777777" w:rsidR="00F22F78" w:rsidRPr="00316442" w:rsidRDefault="008E1E4D" w:rsidP="006040BE">
      <w:pPr>
        <w:tabs>
          <w:tab w:val="left" w:pos="990"/>
          <w:tab w:val="left" w:pos="1840"/>
        </w:tabs>
        <w:spacing w:after="0" w:line="240" w:lineRule="auto"/>
        <w:ind w:left="1170" w:right="-173" w:hanging="450"/>
        <w:rPr>
          <w:rFonts w:ascii="Times New Roman" w:eastAsia="Times New Roman" w:hAnsi="Times New Roman" w:cs="Times New Roman"/>
          <w:sz w:val="20"/>
          <w:szCs w:val="20"/>
        </w:rPr>
      </w:pPr>
      <w:r w:rsidRPr="00316442">
        <w:rPr>
          <w:rFonts w:ascii="Times New Roman" w:eastAsia="Times New Roman" w:hAnsi="Times New Roman" w:cs="Times New Roman"/>
          <w:spacing w:val="1"/>
          <w:sz w:val="20"/>
          <w:szCs w:val="20"/>
        </w:rPr>
        <w:t>E</w:t>
      </w:r>
      <w:r w:rsidRPr="00316442">
        <w:rPr>
          <w:rFonts w:ascii="Times New Roman" w:eastAsia="Times New Roman" w:hAnsi="Times New Roman" w:cs="Times New Roman"/>
          <w:i/>
          <w:sz w:val="20"/>
          <w:szCs w:val="20"/>
        </w:rPr>
        <w:t>.</w:t>
      </w:r>
      <w:r w:rsidRPr="00316442">
        <w:rPr>
          <w:rFonts w:ascii="Times New Roman" w:eastAsia="Times New Roman" w:hAnsi="Times New Roman" w:cs="Times New Roman"/>
          <w:i/>
          <w:sz w:val="20"/>
          <w:szCs w:val="20"/>
        </w:rPr>
        <w:tab/>
      </w:r>
      <w:r w:rsidRPr="00316442">
        <w:rPr>
          <w:rFonts w:ascii="Times New Roman" w:eastAsia="Times New Roman" w:hAnsi="Times New Roman" w:cs="Times New Roman"/>
          <w:spacing w:val="-2"/>
          <w:w w:val="99"/>
          <w:sz w:val="20"/>
          <w:szCs w:val="20"/>
        </w:rPr>
        <w:t>A</w:t>
      </w:r>
      <w:r w:rsidRPr="00316442">
        <w:rPr>
          <w:rFonts w:ascii="Times New Roman" w:eastAsia="Times New Roman" w:hAnsi="Times New Roman" w:cs="Times New Roman"/>
          <w:spacing w:val="1"/>
          <w:w w:val="99"/>
          <w:sz w:val="20"/>
          <w:szCs w:val="20"/>
        </w:rPr>
        <w:t>b</w:t>
      </w:r>
      <w:r w:rsidRPr="00316442">
        <w:rPr>
          <w:rFonts w:ascii="Times New Roman" w:eastAsia="Times New Roman" w:hAnsi="Times New Roman" w:cs="Times New Roman"/>
          <w:spacing w:val="-1"/>
          <w:w w:val="99"/>
          <w:sz w:val="20"/>
          <w:szCs w:val="20"/>
        </w:rPr>
        <w:t>s</w:t>
      </w:r>
      <w:r w:rsidRPr="00316442">
        <w:rPr>
          <w:rFonts w:ascii="Times New Roman" w:eastAsia="Times New Roman" w:hAnsi="Times New Roman" w:cs="Times New Roman"/>
          <w:w w:val="99"/>
          <w:sz w:val="20"/>
          <w:szCs w:val="20"/>
        </w:rPr>
        <w:t>t</w:t>
      </w:r>
      <w:r w:rsidRPr="00316442">
        <w:rPr>
          <w:rFonts w:ascii="Times New Roman" w:eastAsia="Times New Roman" w:hAnsi="Times New Roman" w:cs="Times New Roman"/>
          <w:spacing w:val="1"/>
          <w:w w:val="99"/>
          <w:sz w:val="20"/>
          <w:szCs w:val="20"/>
        </w:rPr>
        <w:t>r</w:t>
      </w:r>
      <w:r w:rsidRPr="00316442">
        <w:rPr>
          <w:rFonts w:ascii="Times New Roman" w:eastAsia="Times New Roman" w:hAnsi="Times New Roman" w:cs="Times New Roman"/>
          <w:w w:val="99"/>
          <w:sz w:val="20"/>
          <w:szCs w:val="20"/>
        </w:rPr>
        <w:t>ac</w:t>
      </w:r>
      <w:r w:rsidRPr="00316442">
        <w:rPr>
          <w:rFonts w:ascii="Times New Roman" w:eastAsia="Times New Roman" w:hAnsi="Times New Roman" w:cs="Times New Roman"/>
          <w:spacing w:val="2"/>
          <w:w w:val="99"/>
          <w:sz w:val="20"/>
          <w:szCs w:val="20"/>
        </w:rPr>
        <w:t>t</w:t>
      </w:r>
      <w:r w:rsidRPr="00316442">
        <w:rPr>
          <w:rFonts w:ascii="Times New Roman" w:eastAsia="Times New Roman" w:hAnsi="Times New Roman" w:cs="Times New Roman"/>
          <w:w w:val="99"/>
          <w:sz w:val="20"/>
          <w:szCs w:val="20"/>
        </w:rPr>
        <w:t>s</w:t>
      </w:r>
    </w:p>
    <w:p w14:paraId="6DD37C44" w14:textId="0F3EA9E3" w:rsidR="0006641C" w:rsidRPr="00316442" w:rsidRDefault="0006641C"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proofErr w:type="spellStart"/>
      <w:r w:rsidRPr="00316442">
        <w:rPr>
          <w:rFonts w:ascii="Times New Roman" w:hAnsi="Times New Roman" w:cs="Times New Roman"/>
          <w:sz w:val="20"/>
          <w:szCs w:val="20"/>
        </w:rPr>
        <w:t>Abazarikia</w:t>
      </w:r>
      <w:proofErr w:type="spellEnd"/>
      <w:r w:rsidRPr="00316442">
        <w:rPr>
          <w:rFonts w:ascii="Times New Roman" w:hAnsi="Times New Roman" w:cs="Times New Roman"/>
          <w:sz w:val="20"/>
          <w:szCs w:val="20"/>
        </w:rPr>
        <w:t xml:space="preserve"> A, So W, Xiao S,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xml:space="preserve"> Exploring novel genes associated in the death of primordial follicle oocytes upon cyclophosphamide treatment. Inaugural NCWHR Symposium, University of Nebraska Medical Center, Omaha, Nebraska. Nov 13, 2025</w:t>
      </w:r>
    </w:p>
    <w:p w14:paraId="708BD6F1" w14:textId="5B0A040E" w:rsidR="0006641C" w:rsidRPr="00316442" w:rsidRDefault="0006641C"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r w:rsidRPr="00316442">
        <w:rPr>
          <w:rFonts w:ascii="Times New Roman" w:hAnsi="Times New Roman" w:cs="Times New Roman"/>
          <w:sz w:val="20"/>
          <w:szCs w:val="20"/>
        </w:rPr>
        <w:t xml:space="preserve">Pak A, So W, Ha LG, </w:t>
      </w:r>
      <w:proofErr w:type="spellStart"/>
      <w:r w:rsidRPr="00316442">
        <w:rPr>
          <w:rFonts w:ascii="Times New Roman" w:hAnsi="Times New Roman" w:cs="Times New Roman"/>
          <w:sz w:val="20"/>
          <w:szCs w:val="20"/>
        </w:rPr>
        <w:t>Kakalij</w:t>
      </w:r>
      <w:proofErr w:type="spellEnd"/>
      <w:r w:rsidRPr="00316442">
        <w:rPr>
          <w:rFonts w:ascii="Times New Roman" w:hAnsi="Times New Roman" w:cs="Times New Roman"/>
          <w:sz w:val="20"/>
          <w:szCs w:val="20"/>
        </w:rPr>
        <w:t xml:space="preserve"> R, </w:t>
      </w:r>
      <w:proofErr w:type="spellStart"/>
      <w:r w:rsidRPr="00316442">
        <w:rPr>
          <w:rFonts w:ascii="Times New Roman" w:hAnsi="Times New Roman" w:cs="Times New Roman"/>
          <w:sz w:val="20"/>
          <w:szCs w:val="20"/>
        </w:rPr>
        <w:t>Abazarikia</w:t>
      </w:r>
      <w:proofErr w:type="spellEnd"/>
      <w:r w:rsidRPr="00316442">
        <w:rPr>
          <w:rFonts w:ascii="Times New Roman" w:hAnsi="Times New Roman" w:cs="Times New Roman"/>
          <w:sz w:val="20"/>
          <w:szCs w:val="20"/>
        </w:rPr>
        <w:t xml:space="preserve"> A, Boesen EI, Gould K,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xml:space="preserve"> </w:t>
      </w:r>
      <w:r w:rsidRPr="00316442">
        <w:rPr>
          <w:rFonts w:ascii="Times New Roman" w:hAnsi="Times New Roman" w:cs="Times New Roman"/>
          <w:color w:val="000000"/>
          <w:sz w:val="20"/>
          <w:szCs w:val="20"/>
        </w:rPr>
        <w:t>Ovarian Dysfunction in Systemic Lupus Erythematosus: Structural Alterations in a Lupus Mouse Model</w:t>
      </w:r>
      <w:r w:rsidRPr="00316442">
        <w:rPr>
          <w:rFonts w:ascii="Times New Roman" w:hAnsi="Times New Roman" w:cs="Times New Roman"/>
          <w:sz w:val="20"/>
          <w:szCs w:val="20"/>
        </w:rPr>
        <w:t>. Inaugural NCWHR Symposium, University of Nebraska Medical Center, Omaha, Nebraska. Nov 13, 2025</w:t>
      </w:r>
    </w:p>
    <w:p w14:paraId="370C5E56" w14:textId="10815399" w:rsidR="0006641C" w:rsidRPr="00316442" w:rsidRDefault="0006641C"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proofErr w:type="gramStart"/>
      <w:r w:rsidRPr="00316442">
        <w:rPr>
          <w:rFonts w:ascii="Times New Roman" w:hAnsi="Times New Roman" w:cs="Times New Roman"/>
          <w:sz w:val="20"/>
          <w:szCs w:val="20"/>
        </w:rPr>
        <w:t>So</w:t>
      </w:r>
      <w:proofErr w:type="gramEnd"/>
      <w:r w:rsidRPr="00316442">
        <w:rPr>
          <w:rFonts w:ascii="Times New Roman" w:hAnsi="Times New Roman" w:cs="Times New Roman"/>
          <w:sz w:val="20"/>
          <w:szCs w:val="20"/>
        </w:rPr>
        <w:t xml:space="preserve"> W, Dong R, Lee D, </w:t>
      </w:r>
      <w:proofErr w:type="spellStart"/>
      <w:r w:rsidRPr="00316442">
        <w:rPr>
          <w:rFonts w:ascii="Times New Roman" w:hAnsi="Times New Roman" w:cs="Times New Roman"/>
          <w:sz w:val="20"/>
          <w:szCs w:val="20"/>
        </w:rPr>
        <w:t>Abazarikia</w:t>
      </w:r>
      <w:proofErr w:type="spellEnd"/>
      <w:r w:rsidRPr="00316442">
        <w:rPr>
          <w:rFonts w:ascii="Times New Roman" w:hAnsi="Times New Roman" w:cs="Times New Roman"/>
          <w:sz w:val="20"/>
          <w:szCs w:val="20"/>
        </w:rPr>
        <w:t xml:space="preserve"> A, Cupp AS,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xml:space="preserve">. KIT signaling in postnatal ovarian </w:t>
      </w:r>
      <w:proofErr w:type="spellStart"/>
      <w:r w:rsidRPr="00316442">
        <w:rPr>
          <w:rFonts w:ascii="Times New Roman" w:hAnsi="Times New Roman" w:cs="Times New Roman"/>
          <w:sz w:val="20"/>
          <w:szCs w:val="20"/>
        </w:rPr>
        <w:t>folliculogenesis</w:t>
      </w:r>
      <w:proofErr w:type="spellEnd"/>
      <w:r w:rsidRPr="00316442">
        <w:rPr>
          <w:rFonts w:ascii="Times New Roman" w:hAnsi="Times New Roman" w:cs="Times New Roman"/>
          <w:sz w:val="20"/>
          <w:szCs w:val="20"/>
        </w:rPr>
        <w:t>: Insights from oocyte-specific Kit knockout mice. Inaugural NCWHR Symposium, University of Nebraska Medical Center, Omaha, Nebraska. Nov 13, 2025</w:t>
      </w:r>
    </w:p>
    <w:p w14:paraId="777CA954" w14:textId="39DB8F11" w:rsidR="000206EB" w:rsidRPr="00316442" w:rsidRDefault="000206EB"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r w:rsidRPr="00316442">
        <w:rPr>
          <w:rFonts w:ascii="Times New Roman" w:hAnsi="Times New Roman" w:cs="Times New Roman"/>
          <w:sz w:val="20"/>
          <w:szCs w:val="20"/>
        </w:rPr>
        <w:t xml:space="preserve">Crocker G, </w:t>
      </w:r>
      <w:proofErr w:type="spellStart"/>
      <w:r w:rsidRPr="00316442">
        <w:rPr>
          <w:rFonts w:ascii="Times New Roman" w:hAnsi="Times New Roman" w:cs="Times New Roman"/>
          <w:sz w:val="20"/>
          <w:szCs w:val="20"/>
        </w:rPr>
        <w:t>Abazarikia</w:t>
      </w:r>
      <w:proofErr w:type="spellEnd"/>
      <w:r w:rsidRPr="00316442">
        <w:rPr>
          <w:rFonts w:ascii="Times New Roman" w:hAnsi="Times New Roman" w:cs="Times New Roman"/>
          <w:sz w:val="20"/>
          <w:szCs w:val="20"/>
        </w:rPr>
        <w:t xml:space="preserve"> A, So W,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Impact of Tirzepatide, a dual GLP-1/GIP agonist, on adipose tissues in adult female mice. Summer Undergraduate Research Program (SURP).</w:t>
      </w:r>
      <w:r w:rsidR="0006641C" w:rsidRPr="00316442">
        <w:rPr>
          <w:rFonts w:ascii="Times New Roman" w:hAnsi="Times New Roman" w:cs="Times New Roman"/>
          <w:sz w:val="20"/>
          <w:szCs w:val="20"/>
        </w:rPr>
        <w:t xml:space="preserve"> </w:t>
      </w:r>
      <w:r w:rsidRPr="00316442">
        <w:rPr>
          <w:rFonts w:ascii="Times New Roman" w:hAnsi="Times New Roman" w:cs="Times New Roman"/>
          <w:sz w:val="20"/>
          <w:szCs w:val="20"/>
        </w:rPr>
        <w:t>Aug 8, 2025. UNMC</w:t>
      </w:r>
    </w:p>
    <w:p w14:paraId="0478E192" w14:textId="77777777" w:rsidR="000206EB" w:rsidRPr="00316442" w:rsidRDefault="000206EB"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r w:rsidRPr="00316442">
        <w:rPr>
          <w:rFonts w:ascii="Times New Roman" w:hAnsi="Times New Roman" w:cs="Times New Roman"/>
          <w:sz w:val="20"/>
          <w:szCs w:val="20"/>
        </w:rPr>
        <w:t xml:space="preserve">Purkayastha A, So W, Ha LG, </w:t>
      </w:r>
      <w:proofErr w:type="spellStart"/>
      <w:r w:rsidRPr="00316442">
        <w:rPr>
          <w:rFonts w:ascii="Times New Roman" w:hAnsi="Times New Roman" w:cs="Times New Roman"/>
          <w:sz w:val="20"/>
          <w:szCs w:val="20"/>
        </w:rPr>
        <w:t>Kakalij</w:t>
      </w:r>
      <w:proofErr w:type="spellEnd"/>
      <w:r w:rsidRPr="00316442">
        <w:rPr>
          <w:rFonts w:ascii="Times New Roman" w:hAnsi="Times New Roman" w:cs="Times New Roman"/>
          <w:sz w:val="20"/>
          <w:szCs w:val="20"/>
        </w:rPr>
        <w:t xml:space="preserve"> R, </w:t>
      </w:r>
      <w:proofErr w:type="spellStart"/>
      <w:r w:rsidRPr="00316442">
        <w:rPr>
          <w:rFonts w:ascii="Times New Roman" w:hAnsi="Times New Roman" w:cs="Times New Roman"/>
          <w:sz w:val="20"/>
          <w:szCs w:val="20"/>
        </w:rPr>
        <w:t>Abazarikia</w:t>
      </w:r>
      <w:proofErr w:type="spellEnd"/>
      <w:r w:rsidRPr="00316442">
        <w:rPr>
          <w:rFonts w:ascii="Times New Roman" w:hAnsi="Times New Roman" w:cs="Times New Roman"/>
          <w:sz w:val="20"/>
          <w:szCs w:val="20"/>
        </w:rPr>
        <w:t xml:space="preserve"> A, Boesen EI,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xml:space="preserve"> Systemic lupus erythematosus leads to abnormal fibrosis in the ovary. Creighton University. University MD-PhD Research Week.</w:t>
      </w:r>
    </w:p>
    <w:p w14:paraId="2C7260A7" w14:textId="77777777" w:rsidR="000206EB" w:rsidRPr="00316442" w:rsidRDefault="000206EB"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r w:rsidRPr="00316442">
        <w:rPr>
          <w:rFonts w:ascii="Times New Roman" w:hAnsi="Times New Roman" w:cs="Times New Roman"/>
          <w:sz w:val="20"/>
          <w:szCs w:val="20"/>
        </w:rPr>
        <w:t xml:space="preserve">Pak A, So W, Ha LG, </w:t>
      </w:r>
      <w:proofErr w:type="spellStart"/>
      <w:r w:rsidRPr="00316442">
        <w:rPr>
          <w:rFonts w:ascii="Times New Roman" w:hAnsi="Times New Roman" w:cs="Times New Roman"/>
          <w:sz w:val="20"/>
          <w:szCs w:val="20"/>
        </w:rPr>
        <w:t>Kakalij</w:t>
      </w:r>
      <w:proofErr w:type="spellEnd"/>
      <w:r w:rsidRPr="00316442">
        <w:rPr>
          <w:rFonts w:ascii="Times New Roman" w:hAnsi="Times New Roman" w:cs="Times New Roman"/>
          <w:sz w:val="20"/>
          <w:szCs w:val="20"/>
        </w:rPr>
        <w:t xml:space="preserve"> R, </w:t>
      </w:r>
      <w:proofErr w:type="spellStart"/>
      <w:r w:rsidRPr="00316442">
        <w:rPr>
          <w:rFonts w:ascii="Times New Roman" w:hAnsi="Times New Roman" w:cs="Times New Roman"/>
          <w:sz w:val="20"/>
          <w:szCs w:val="20"/>
        </w:rPr>
        <w:t>Abazarikia</w:t>
      </w:r>
      <w:proofErr w:type="spellEnd"/>
      <w:r w:rsidRPr="00316442">
        <w:rPr>
          <w:rFonts w:ascii="Times New Roman" w:hAnsi="Times New Roman" w:cs="Times New Roman"/>
          <w:sz w:val="20"/>
          <w:szCs w:val="20"/>
        </w:rPr>
        <w:t xml:space="preserve"> A, Boesen EI,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xml:space="preserve"> </w:t>
      </w:r>
      <w:r w:rsidRPr="00316442">
        <w:rPr>
          <w:rFonts w:ascii="Times New Roman" w:hAnsi="Times New Roman" w:cs="Times New Roman"/>
          <w:color w:val="000000"/>
          <w:sz w:val="20"/>
          <w:szCs w:val="20"/>
        </w:rPr>
        <w:t>Ovarian Dysfunction in Systemic Lupus Erythematosus: Structural Alterations in a Lupus Mouse Model</w:t>
      </w:r>
      <w:r w:rsidRPr="00316442">
        <w:rPr>
          <w:rFonts w:ascii="Times New Roman" w:hAnsi="Times New Roman" w:cs="Times New Roman"/>
          <w:sz w:val="20"/>
          <w:szCs w:val="20"/>
        </w:rPr>
        <w:t xml:space="preserve">. Creighton University. University MD-PhD Research Week. </w:t>
      </w:r>
      <w:r w:rsidRPr="00316442">
        <w:rPr>
          <w:rFonts w:ascii="Times New Roman" w:hAnsi="Times New Roman" w:cs="Times New Roman"/>
          <w:b/>
          <w:bCs/>
          <w:color w:val="212121"/>
          <w:sz w:val="20"/>
          <w:szCs w:val="20"/>
        </w:rPr>
        <w:t>Best Medical Student Poster Presentation</w:t>
      </w:r>
    </w:p>
    <w:p w14:paraId="3AF2AC80" w14:textId="77777777" w:rsidR="000206EB" w:rsidRPr="00316442" w:rsidRDefault="000206EB"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proofErr w:type="gramStart"/>
      <w:r w:rsidRPr="00316442">
        <w:rPr>
          <w:rFonts w:ascii="Times New Roman" w:hAnsi="Times New Roman" w:cs="Times New Roman"/>
          <w:sz w:val="20"/>
          <w:szCs w:val="20"/>
        </w:rPr>
        <w:t>So</w:t>
      </w:r>
      <w:proofErr w:type="gramEnd"/>
      <w:r w:rsidRPr="00316442">
        <w:rPr>
          <w:rFonts w:ascii="Times New Roman" w:hAnsi="Times New Roman" w:cs="Times New Roman"/>
          <w:sz w:val="20"/>
          <w:szCs w:val="20"/>
        </w:rPr>
        <w:t xml:space="preserve"> W, Dong R, Lee D, </w:t>
      </w:r>
      <w:proofErr w:type="spellStart"/>
      <w:r w:rsidRPr="00316442">
        <w:rPr>
          <w:rFonts w:ascii="Times New Roman" w:hAnsi="Times New Roman" w:cs="Times New Roman"/>
          <w:sz w:val="20"/>
          <w:szCs w:val="20"/>
        </w:rPr>
        <w:t>Abazarikia</w:t>
      </w:r>
      <w:proofErr w:type="spellEnd"/>
      <w:r w:rsidRPr="00316442">
        <w:rPr>
          <w:rFonts w:ascii="Times New Roman" w:hAnsi="Times New Roman" w:cs="Times New Roman"/>
          <w:sz w:val="20"/>
          <w:szCs w:val="20"/>
        </w:rPr>
        <w:t xml:space="preserve"> A, Cupp AS,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xml:space="preserve">. KIT signaling in postnatal ovarian </w:t>
      </w:r>
      <w:proofErr w:type="spellStart"/>
      <w:r w:rsidRPr="00316442">
        <w:rPr>
          <w:rFonts w:ascii="Times New Roman" w:hAnsi="Times New Roman" w:cs="Times New Roman"/>
          <w:sz w:val="20"/>
          <w:szCs w:val="20"/>
        </w:rPr>
        <w:t>folliculogenesis</w:t>
      </w:r>
      <w:proofErr w:type="spellEnd"/>
      <w:r w:rsidRPr="00316442">
        <w:rPr>
          <w:rFonts w:ascii="Times New Roman" w:hAnsi="Times New Roman" w:cs="Times New Roman"/>
          <w:sz w:val="20"/>
          <w:szCs w:val="20"/>
        </w:rPr>
        <w:t>: Insights from oocyte-specific Kit knockout mice. Society for the Study of Reproduction (SSR). July 29-Aug 1, 2025. Washington, D.C.</w:t>
      </w:r>
    </w:p>
    <w:p w14:paraId="0AD08F6F" w14:textId="77777777" w:rsidR="000206EB" w:rsidRPr="00316442" w:rsidRDefault="000206EB"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proofErr w:type="spellStart"/>
      <w:r w:rsidRPr="00316442">
        <w:rPr>
          <w:rFonts w:ascii="Times New Roman" w:hAnsi="Times New Roman" w:cs="Times New Roman"/>
          <w:sz w:val="20"/>
          <w:szCs w:val="20"/>
        </w:rPr>
        <w:t>Abazarikia</w:t>
      </w:r>
      <w:proofErr w:type="spellEnd"/>
      <w:r w:rsidRPr="00316442">
        <w:rPr>
          <w:rFonts w:ascii="Times New Roman" w:hAnsi="Times New Roman" w:cs="Times New Roman"/>
          <w:sz w:val="20"/>
          <w:szCs w:val="20"/>
        </w:rPr>
        <w:t xml:space="preserve"> A, So W, Xiao S,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Exploring novel genes associated in oocyte death of primordial follicles upon cyclophosphamide treatment. Society for the Study of Reproduction (SSR). July 29-Aug 1, 2025. Washington, D.C.</w:t>
      </w:r>
    </w:p>
    <w:p w14:paraId="7E1B3C22" w14:textId="77777777" w:rsidR="000206EB" w:rsidRPr="00316442" w:rsidRDefault="000206EB"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r w:rsidRPr="00316442">
        <w:rPr>
          <w:rFonts w:ascii="Times New Roman" w:hAnsi="Times New Roman" w:cs="Times New Roman"/>
          <w:sz w:val="20"/>
          <w:szCs w:val="20"/>
        </w:rPr>
        <w:t xml:space="preserve">Zhao W, Zhang J, Wang Y, Zuo Y, Bostanci E, Au E, Zhang Q,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xml:space="preserve">, Xiao S. Inhibition of </w:t>
      </w:r>
      <w:proofErr w:type="spellStart"/>
      <w:r w:rsidRPr="00316442">
        <w:rPr>
          <w:rFonts w:ascii="Times New Roman" w:hAnsi="Times New Roman" w:cs="Times New Roman"/>
          <w:sz w:val="20"/>
          <w:szCs w:val="20"/>
        </w:rPr>
        <w:t>oogenic</w:t>
      </w:r>
      <w:proofErr w:type="spellEnd"/>
      <w:r w:rsidRPr="00316442">
        <w:rPr>
          <w:rFonts w:ascii="Times New Roman" w:hAnsi="Times New Roman" w:cs="Times New Roman"/>
          <w:sz w:val="20"/>
          <w:szCs w:val="20"/>
        </w:rPr>
        <w:t xml:space="preserve"> JNK prevents chemotherapy-induced premature ovarian insufficiency and infertility in mice. Society for the Study of Reproduction (SSR). July 29-Aug 1, 2025. Washington, D.C.</w:t>
      </w:r>
    </w:p>
    <w:p w14:paraId="447B581C" w14:textId="77777777" w:rsidR="0006641C" w:rsidRPr="00316442" w:rsidRDefault="000206EB"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r w:rsidRPr="00316442">
        <w:rPr>
          <w:rFonts w:ascii="Times New Roman" w:hAnsi="Times New Roman" w:cs="Times New Roman"/>
          <w:sz w:val="20"/>
          <w:szCs w:val="20"/>
        </w:rPr>
        <w:t xml:space="preserve">Mitra C, Zhao W, Zhang J, Zhang Q, </w:t>
      </w:r>
      <w:r w:rsidRPr="00316442">
        <w:rPr>
          <w:rFonts w:ascii="Times New Roman" w:hAnsi="Times New Roman" w:cs="Times New Roman"/>
          <w:b/>
          <w:bCs/>
          <w:sz w:val="20"/>
          <w:szCs w:val="20"/>
        </w:rPr>
        <w:t>Kim SY</w:t>
      </w:r>
      <w:r w:rsidRPr="00316442">
        <w:rPr>
          <w:rFonts w:ascii="Times New Roman" w:hAnsi="Times New Roman" w:cs="Times New Roman"/>
          <w:sz w:val="20"/>
          <w:szCs w:val="20"/>
        </w:rPr>
        <w:t>, Xiao S. Deciphering the mechanistic interaction between JNK and TAp63a to elucidate the mechanisms of chemotherapy-induced primary ovarian insufficiency. Society for the Study of Reproduction (SSR). July 29-Aug 1, 2025. Washington, D.C.</w:t>
      </w:r>
    </w:p>
    <w:p w14:paraId="6E5A42EF" w14:textId="77777777" w:rsidR="0006641C" w:rsidRPr="00316442" w:rsidRDefault="00EF4237"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Dong R, Lee D,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Cupp AS,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Protection of Primordial Follicles Regulates Ovarian Vasculature in Mice under Chemotherapy. ENDO Society. July 7, 2025. San Francisco, CA</w:t>
      </w:r>
    </w:p>
    <w:p w14:paraId="3B281FB0" w14:textId="4BAAB122" w:rsidR="00EF4237" w:rsidRPr="00316442" w:rsidRDefault="00EF4237" w:rsidP="006040BE">
      <w:pPr>
        <w:pStyle w:val="ListParagraph"/>
        <w:widowControl/>
        <w:numPr>
          <w:ilvl w:val="0"/>
          <w:numId w:val="31"/>
        </w:numPr>
        <w:spacing w:after="0" w:line="240" w:lineRule="auto"/>
        <w:ind w:left="990" w:hanging="270"/>
        <w:jc w:val="both"/>
        <w:rPr>
          <w:rFonts w:ascii="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So 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Identification of genes associated in oocyte death of primordial follicles upon cyclophosphamide. ENDO Society. July 7, 2025. San Francisco, CA</w:t>
      </w:r>
    </w:p>
    <w:p w14:paraId="0D5479EF" w14:textId="26D6C705"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Pak A, So W, Ha LG, </w:t>
      </w:r>
      <w:proofErr w:type="spellStart"/>
      <w:r w:rsidRPr="00316442">
        <w:rPr>
          <w:rFonts w:ascii="Times New Roman" w:eastAsia="Times New Roman" w:hAnsi="Times New Roman" w:cs="Times New Roman"/>
          <w:sz w:val="20"/>
          <w:szCs w:val="20"/>
        </w:rPr>
        <w:t>Kakalij</w:t>
      </w:r>
      <w:proofErr w:type="spellEnd"/>
      <w:r w:rsidRPr="00316442">
        <w:rPr>
          <w:rFonts w:ascii="Times New Roman" w:eastAsia="Times New Roman" w:hAnsi="Times New Roman" w:cs="Times New Roman"/>
          <w:sz w:val="20"/>
          <w:szCs w:val="20"/>
        </w:rPr>
        <w:t xml:space="preserve">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Boesen EI,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Systemic lupus erythematosus affects ovarian dysfunction in mice. Midwest Student Biomedical Research Forum. Mar 8, 2025. Creighton University</w:t>
      </w:r>
    </w:p>
    <w:p w14:paraId="7CD674E0" w14:textId="4E3E2984"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Dong R, Lee D,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Protection of Primordial Follicles Regulates Ovarian Vasculature in Mice under Chemotherapy. The Annual Gilbert S. Greenwald Symposium. Nov 7, 2024. University of Kansas Medical Center (Trainee travel Award)</w:t>
      </w:r>
    </w:p>
    <w:p w14:paraId="4A4EB846" w14:textId="7E6C2C5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So W, Xiao S,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Oocyte death is triggered by the stabilization of TAp63α dimers in response to cisplatin. The Annual Gilbert S. Greenwald Symposium. Nov 7, 2024. University of Kansas Medical Center</w:t>
      </w:r>
    </w:p>
    <w:p w14:paraId="29052603" w14:textId="4AC239E4"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Dong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Alkylating agents deplete primordial follicles and disrupt ovarian vasculature independently in mice. Oct 19, 2024. Midland Society of Physiological Sciences, University of South Dakota, Vermillion, SD</w:t>
      </w:r>
    </w:p>
    <w:p w14:paraId="459018AE" w14:textId="091D086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So 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TAp63α induces oocyte death in response to chemotherapy via its dimeric form. Oct 19, 2024. Midland Society of Physiological Sciences, University of South Dakota, Vermillion, SD</w:t>
      </w:r>
    </w:p>
    <w:p w14:paraId="440FB203" w14:textId="24489E79"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Dong R, Luan Y,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Damage of ovarian vasculature by chemotherapies induces ovarian dysfunction in mice. Jun 1-4, 2024. ENDO Society, Boston, MA</w:t>
      </w:r>
    </w:p>
    <w:p w14:paraId="292CFF06" w14:textId="286B42A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So 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The accumulation of p63 in oocyte of primordial follicle is essential for triggering apoptosis following cisplatin treatment. Jun 1-4, 2024. ENDO Society, </w:t>
      </w:r>
      <w:r w:rsidRPr="00316442">
        <w:rPr>
          <w:rFonts w:ascii="Times New Roman" w:eastAsia="Times New Roman" w:hAnsi="Times New Roman" w:cs="Times New Roman"/>
          <w:sz w:val="20"/>
          <w:szCs w:val="20"/>
        </w:rPr>
        <w:lastRenderedPageBreak/>
        <w:t>Boston, MA</w:t>
      </w:r>
    </w:p>
    <w:p w14:paraId="3E404C2A" w14:textId="01067763"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Dong R, Luan Y,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Chemotherapies lead to damage of ovarian vasculature. Mar. 16, 2024. CHVR symposium, UNMC, NE</w:t>
      </w:r>
    </w:p>
    <w:p w14:paraId="43B6CFEF" w14:textId="00F68B99"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Hwang I, Zhao W, Wang. Y, Punwani N,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Xiao S. Multi-omics Analysis to Elucidate Mechanisms of Chemotherapy-induced Primary Ovarian Insufficiency. May 16 - 19, 2024. ASPET 2024 Annual Meeting, Arlington, VA</w:t>
      </w:r>
    </w:p>
    <w:p w14:paraId="5753D425" w14:textId="66DE85A6"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Badger T, Maher JY, </w:t>
      </w:r>
      <w:proofErr w:type="spellStart"/>
      <w:r w:rsidRPr="00316442">
        <w:rPr>
          <w:rFonts w:ascii="Times New Roman" w:eastAsia="Times New Roman" w:hAnsi="Times New Roman" w:cs="Times New Roman"/>
          <w:sz w:val="20"/>
          <w:szCs w:val="20"/>
        </w:rPr>
        <w:t>Kavarthapu</w:t>
      </w:r>
      <w:proofErr w:type="spellEnd"/>
      <w:r w:rsidRPr="00316442">
        <w:rPr>
          <w:rFonts w:ascii="Times New Roman" w:eastAsia="Times New Roman" w:hAnsi="Times New Roman" w:cs="Times New Roman"/>
          <w:sz w:val="20"/>
          <w:szCs w:val="20"/>
        </w:rPr>
        <w:t xml:space="preserve"> 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Grinberg A, Balasubramanian R, Lou H, Sierra MDL, Mumford K, Pfeifer K, Levine J, Gomez-Lobo V. Combinatory Effects of Unilateral Oophorectomy Plus Cyclophosphamide treatment on Ovarian Reserve and Fertility in a Mouse Model. Oct 14-18, 2023. The ASRM 2023 Scientific Congress &amp; Expo. New Orleans, LA</w:t>
      </w:r>
    </w:p>
    <w:p w14:paraId="45FE84DB" w14:textId="0602F4FB"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Zhao W, Wang Y, Punwani N,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Xiao S. Multi-omics Analysis to Elucidate Mechanisms of Chemotherapy-induced Primary Ovarian </w:t>
      </w:r>
      <w:proofErr w:type="spellStart"/>
      <w:r w:rsidRPr="00316442">
        <w:rPr>
          <w:rFonts w:ascii="Times New Roman" w:eastAsia="Times New Roman" w:hAnsi="Times New Roman" w:cs="Times New Roman"/>
          <w:sz w:val="20"/>
          <w:szCs w:val="20"/>
        </w:rPr>
        <w:t>Insufficiecy</w:t>
      </w:r>
      <w:proofErr w:type="spellEnd"/>
      <w:r w:rsidRPr="00316442">
        <w:rPr>
          <w:rFonts w:ascii="Times New Roman" w:eastAsia="Times New Roman" w:hAnsi="Times New Roman" w:cs="Times New Roman"/>
          <w:sz w:val="20"/>
          <w:szCs w:val="20"/>
        </w:rPr>
        <w:t xml:space="preserve">. Nov 6-8, 2023. The 15th Annual Conference of the </w:t>
      </w:r>
      <w:proofErr w:type="spellStart"/>
      <w:r w:rsidRPr="00316442">
        <w:rPr>
          <w:rFonts w:ascii="Times New Roman" w:eastAsia="Times New Roman" w:hAnsi="Times New Roman" w:cs="Times New Roman"/>
          <w:sz w:val="20"/>
          <w:szCs w:val="20"/>
        </w:rPr>
        <w:t>Oncofertility</w:t>
      </w:r>
      <w:proofErr w:type="spellEnd"/>
      <w:r w:rsidRPr="00316442">
        <w:rPr>
          <w:rFonts w:ascii="Times New Roman" w:eastAsia="Times New Roman" w:hAnsi="Times New Roman" w:cs="Times New Roman"/>
          <w:sz w:val="20"/>
          <w:szCs w:val="20"/>
        </w:rPr>
        <w:t xml:space="preserve"> Consortium. Pittsburgh</w:t>
      </w:r>
    </w:p>
    <w:p w14:paraId="503B913C" w14:textId="67C13C57"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Varghese E, Badger T, </w:t>
      </w:r>
      <w:proofErr w:type="spellStart"/>
      <w:r w:rsidRPr="00316442">
        <w:rPr>
          <w:rFonts w:ascii="Times New Roman" w:eastAsia="Times New Roman" w:hAnsi="Times New Roman" w:cs="Times New Roman"/>
          <w:sz w:val="20"/>
          <w:szCs w:val="20"/>
        </w:rPr>
        <w:t>Kavarthapu</w:t>
      </w:r>
      <w:proofErr w:type="spellEnd"/>
      <w:r w:rsidRPr="00316442">
        <w:rPr>
          <w:rFonts w:ascii="Times New Roman" w:eastAsia="Times New Roman" w:hAnsi="Times New Roman" w:cs="Times New Roman"/>
          <w:sz w:val="20"/>
          <w:szCs w:val="20"/>
        </w:rPr>
        <w:t xml:space="preserve"> 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Grinberg A, Balasubramanian R, Lou H, Sierra MDL, Mumford K, Pfeifer K, Levine J, Maher J, Gomez-Lobo V. Combinatory Effects of Unilateral Oophorectomy Plus Cyclophosphamide treatment on Ovarian Reserve and Fertility in a Mouse Model. Nov 6-8, 2023. The 15th Annual Conference of the </w:t>
      </w:r>
      <w:proofErr w:type="spellStart"/>
      <w:r w:rsidRPr="00316442">
        <w:rPr>
          <w:rFonts w:ascii="Times New Roman" w:eastAsia="Times New Roman" w:hAnsi="Times New Roman" w:cs="Times New Roman"/>
          <w:sz w:val="20"/>
          <w:szCs w:val="20"/>
        </w:rPr>
        <w:t>Oncofertility</w:t>
      </w:r>
      <w:proofErr w:type="spellEnd"/>
      <w:r w:rsidRPr="00316442">
        <w:rPr>
          <w:rFonts w:ascii="Times New Roman" w:eastAsia="Times New Roman" w:hAnsi="Times New Roman" w:cs="Times New Roman"/>
          <w:sz w:val="20"/>
          <w:szCs w:val="20"/>
        </w:rPr>
        <w:t xml:space="preserve"> Consortium. Pittsburgh</w:t>
      </w:r>
    </w:p>
    <w:p w14:paraId="183F962C" w14:textId="53DC7601"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So 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Understanding the Unique Death Pathway in Oocyte induced by Cisplatin. Nov 6-8, 2023. The 15th Annual Conference of the </w:t>
      </w:r>
      <w:proofErr w:type="spellStart"/>
      <w:r w:rsidRPr="00316442">
        <w:rPr>
          <w:rFonts w:ascii="Times New Roman" w:eastAsia="Times New Roman" w:hAnsi="Times New Roman" w:cs="Times New Roman"/>
          <w:sz w:val="20"/>
          <w:szCs w:val="20"/>
        </w:rPr>
        <w:t>Oncofertility</w:t>
      </w:r>
      <w:proofErr w:type="spellEnd"/>
      <w:r w:rsidRPr="00316442">
        <w:rPr>
          <w:rFonts w:ascii="Times New Roman" w:eastAsia="Times New Roman" w:hAnsi="Times New Roman" w:cs="Times New Roman"/>
          <w:sz w:val="20"/>
          <w:szCs w:val="20"/>
        </w:rPr>
        <w:t xml:space="preserve"> Consortium. Pittsburgh</w:t>
      </w:r>
    </w:p>
    <w:p w14:paraId="5A70D4A0" w14:textId="5661AE36"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Yu SY, Zelinski MB,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Sodium thiosulfate is not beneficial for the ovarian reserve exposed to cisplatin. Nov 6-8, 2023. The 15th Annual Conference of the </w:t>
      </w:r>
      <w:proofErr w:type="spellStart"/>
      <w:r w:rsidRPr="00316442">
        <w:rPr>
          <w:rFonts w:ascii="Times New Roman" w:eastAsia="Times New Roman" w:hAnsi="Times New Roman" w:cs="Times New Roman"/>
          <w:sz w:val="20"/>
          <w:szCs w:val="20"/>
        </w:rPr>
        <w:t>Oncofertility</w:t>
      </w:r>
      <w:proofErr w:type="spellEnd"/>
      <w:r w:rsidRPr="00316442">
        <w:rPr>
          <w:rFonts w:ascii="Times New Roman" w:eastAsia="Times New Roman" w:hAnsi="Times New Roman" w:cs="Times New Roman"/>
          <w:sz w:val="20"/>
          <w:szCs w:val="20"/>
        </w:rPr>
        <w:t xml:space="preserve"> Consortium. Pittsburgh</w:t>
      </w:r>
    </w:p>
    <w:p w14:paraId="3599D245" w14:textId="49CEA9D8"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So 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Role of Mitogen Activated Protein Kinase (MAPK) Pathway in Controlling Apoptosis in Oocytes of Primordial Follicles in Response to Cisplatin. Greenwald Symposium. Nov 2-3, 2023. University of Kansas Medical Center (Selected for Oral Presentation)</w:t>
      </w:r>
    </w:p>
    <w:p w14:paraId="69247A3B" w14:textId="6C3F3C88"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Yu SY, Zelinski MB,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Cisplatin-induced </w:t>
      </w:r>
      <w:proofErr w:type="spellStart"/>
      <w:r w:rsidRPr="00316442">
        <w:rPr>
          <w:rFonts w:ascii="Times New Roman" w:eastAsia="Times New Roman" w:hAnsi="Times New Roman" w:cs="Times New Roman"/>
          <w:sz w:val="20"/>
          <w:szCs w:val="20"/>
        </w:rPr>
        <w:t>gonadotoxicity</w:t>
      </w:r>
      <w:proofErr w:type="spellEnd"/>
      <w:r w:rsidRPr="00316442">
        <w:rPr>
          <w:rFonts w:ascii="Times New Roman" w:eastAsia="Times New Roman" w:hAnsi="Times New Roman" w:cs="Times New Roman"/>
          <w:sz w:val="20"/>
          <w:szCs w:val="20"/>
        </w:rPr>
        <w:t xml:space="preserve"> cannot be compromised post-administration of sodium thiosulfate. Greenwald Symposium. Nov 2-3, 2023. University of Kansas Medical Center</w:t>
      </w:r>
    </w:p>
    <w:p w14:paraId="3772091E" w14:textId="7B0ECB81"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So 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Understanding the Unique Death Pathway in Oocyte induced by Cisplatin. Midlands Society of Physiological Sciences (MSPS). Oct 21, 2023. UNMC (1st place for Oral Presentation)</w:t>
      </w:r>
    </w:p>
    <w:p w14:paraId="2CD49C04" w14:textId="4D785548"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Yu SY, Zelinski MB,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Sodium thiosulfate does not protect loss of ovarian follicles from cisplatin-induced </w:t>
      </w:r>
      <w:proofErr w:type="spellStart"/>
      <w:r w:rsidRPr="00316442">
        <w:rPr>
          <w:rFonts w:ascii="Times New Roman" w:eastAsia="Times New Roman" w:hAnsi="Times New Roman" w:cs="Times New Roman"/>
          <w:sz w:val="20"/>
          <w:szCs w:val="20"/>
        </w:rPr>
        <w:t>gonadotoxicity</w:t>
      </w:r>
      <w:proofErr w:type="spellEnd"/>
      <w:r w:rsidRPr="00316442">
        <w:rPr>
          <w:rFonts w:ascii="Times New Roman" w:eastAsia="Times New Roman" w:hAnsi="Times New Roman" w:cs="Times New Roman"/>
          <w:sz w:val="20"/>
          <w:szCs w:val="20"/>
        </w:rPr>
        <w:t>. Midlands Society of Physiological Sciences (MSPS). Oct 21, 2023. UNMC (1st place for Poster Presentation in Postdoctoral fellow category)</w:t>
      </w:r>
    </w:p>
    <w:p w14:paraId="7372104E" w14:textId="7E211B87"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So 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Understanding the unique death pathway in oocyte induced by cisplatin. Pediatric Cancer Research Group (PCRG) Symposium. Aug 29, 2023. UNMC</w:t>
      </w:r>
    </w:p>
    <w:p w14:paraId="79E86BC8" w14:textId="64D555ED"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gramStart"/>
      <w:r w:rsidRPr="00316442">
        <w:rPr>
          <w:rFonts w:ascii="Times New Roman" w:eastAsia="Times New Roman" w:hAnsi="Times New Roman" w:cs="Times New Roman"/>
          <w:sz w:val="20"/>
          <w:szCs w:val="20"/>
        </w:rPr>
        <w:t>So</w:t>
      </w:r>
      <w:proofErr w:type="gramEnd"/>
      <w:r w:rsidRPr="00316442">
        <w:rPr>
          <w:rFonts w:ascii="Times New Roman" w:eastAsia="Times New Roman" w:hAnsi="Times New Roman" w:cs="Times New Roman"/>
          <w:sz w:val="20"/>
          <w:szCs w:val="20"/>
        </w:rPr>
        <w:t xml:space="preserve"> W,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Yu SY, Zelinski MB,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Delayed administration of sodium thiosulfate does not prevent ovarian reserve from cisplatin-induced </w:t>
      </w:r>
      <w:proofErr w:type="spellStart"/>
      <w:r w:rsidRPr="00316442">
        <w:rPr>
          <w:rFonts w:ascii="Times New Roman" w:eastAsia="Times New Roman" w:hAnsi="Times New Roman" w:cs="Times New Roman"/>
          <w:sz w:val="20"/>
          <w:szCs w:val="20"/>
        </w:rPr>
        <w:t>gonadotoxicity</w:t>
      </w:r>
      <w:proofErr w:type="spellEnd"/>
      <w:r w:rsidRPr="00316442">
        <w:rPr>
          <w:rFonts w:ascii="Times New Roman" w:eastAsia="Times New Roman" w:hAnsi="Times New Roman" w:cs="Times New Roman"/>
          <w:sz w:val="20"/>
          <w:szCs w:val="20"/>
        </w:rPr>
        <w:t>. Pediatric Cancer Research Group (PCRG) Symposium. Aug 29, 2023. UNMC</w:t>
      </w:r>
    </w:p>
    <w:p w14:paraId="647BC3C7" w14:textId="2A0514E9"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Oh C, So W,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Cisplatin induces in oocyte death of primordial follicles from postnatal female mouse ovary. Summer Undergraduate Research Program (SUPR) 2023. UNMC</w:t>
      </w:r>
    </w:p>
    <w:p w14:paraId="7B128753" w14:textId="5B9DE203"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Dong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Yu SY,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KIT in oocytes is a key factor for oocyte survival and reproductive lifespan. SSR 2023. Ottawa. Canada</w:t>
      </w:r>
    </w:p>
    <w:p w14:paraId="10DE79C9" w14:textId="417FDF93"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Yu SY, Luan Y, Dong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Tumor activin A mediates cachexia </w:t>
      </w:r>
      <w:proofErr w:type="spellStart"/>
      <w:r w:rsidRPr="00316442">
        <w:rPr>
          <w:rFonts w:ascii="Times New Roman" w:eastAsia="Times New Roman" w:hAnsi="Times New Roman" w:cs="Times New Roman"/>
          <w:sz w:val="20"/>
          <w:szCs w:val="20"/>
        </w:rPr>
        <w:t>primariliy</w:t>
      </w:r>
      <w:proofErr w:type="spellEnd"/>
      <w:r w:rsidRPr="00316442">
        <w:rPr>
          <w:rFonts w:ascii="Times New Roman" w:eastAsia="Times New Roman" w:hAnsi="Times New Roman" w:cs="Times New Roman"/>
          <w:sz w:val="20"/>
          <w:szCs w:val="20"/>
        </w:rPr>
        <w:t xml:space="preserve"> through white adipose tissue hydrolysis in pancreatic ductal adenocarcinoma. ENDO 2023. Chicago, IL</w:t>
      </w:r>
    </w:p>
    <w:p w14:paraId="41F2C699" w14:textId="1B41FECF"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Thonen MA, Jiang H, Luan Y, Dong R, Wadhwa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The Gonadotoxic Effects of Cyclophosphamide and Busulfan on Ovaries in CD-1 Mouse Model. ENDO 2023. Chicago, IL</w:t>
      </w:r>
    </w:p>
    <w:p w14:paraId="19B9A65D" w14:textId="4F3C829A"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Jiang H, Thonen MA, Luan Y, Dong R, Wadhwa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The Ovarian Toxicity </w:t>
      </w:r>
      <w:proofErr w:type="gramStart"/>
      <w:r w:rsidRPr="00316442">
        <w:rPr>
          <w:rFonts w:ascii="Times New Roman" w:eastAsia="Times New Roman" w:hAnsi="Times New Roman" w:cs="Times New Roman"/>
          <w:sz w:val="20"/>
          <w:szCs w:val="20"/>
        </w:rPr>
        <w:t>Of</w:t>
      </w:r>
      <w:proofErr w:type="gramEnd"/>
      <w:r w:rsidRPr="00316442">
        <w:rPr>
          <w:rFonts w:ascii="Times New Roman" w:eastAsia="Times New Roman" w:hAnsi="Times New Roman" w:cs="Times New Roman"/>
          <w:sz w:val="20"/>
          <w:szCs w:val="20"/>
        </w:rPr>
        <w:t xml:space="preserve"> Busulfan </w:t>
      </w:r>
      <w:proofErr w:type="gramStart"/>
      <w:r w:rsidRPr="00316442">
        <w:rPr>
          <w:rFonts w:ascii="Times New Roman" w:eastAsia="Times New Roman" w:hAnsi="Times New Roman" w:cs="Times New Roman"/>
          <w:sz w:val="20"/>
          <w:szCs w:val="20"/>
        </w:rPr>
        <w:t>And</w:t>
      </w:r>
      <w:proofErr w:type="gramEnd"/>
      <w:r w:rsidRPr="00316442">
        <w:rPr>
          <w:rFonts w:ascii="Times New Roman" w:eastAsia="Times New Roman" w:hAnsi="Times New Roman" w:cs="Times New Roman"/>
          <w:sz w:val="20"/>
          <w:szCs w:val="20"/>
        </w:rPr>
        <w:t xml:space="preserve"> Cyclophosphamide </w:t>
      </w:r>
      <w:proofErr w:type="gramStart"/>
      <w:r w:rsidRPr="00316442">
        <w:rPr>
          <w:rFonts w:ascii="Times New Roman" w:eastAsia="Times New Roman" w:hAnsi="Times New Roman" w:cs="Times New Roman"/>
          <w:sz w:val="20"/>
          <w:szCs w:val="20"/>
        </w:rPr>
        <w:t>In</w:t>
      </w:r>
      <w:proofErr w:type="gramEnd"/>
      <w:r w:rsidRPr="00316442">
        <w:rPr>
          <w:rFonts w:ascii="Times New Roman" w:eastAsia="Times New Roman" w:hAnsi="Times New Roman" w:cs="Times New Roman"/>
          <w:sz w:val="20"/>
          <w:szCs w:val="20"/>
        </w:rPr>
        <w:t xml:space="preserve"> Mouse Model. 2023 MSBRF. Mar 4. 2023, Creighton University, NE</w:t>
      </w:r>
    </w:p>
    <w:p w14:paraId="022FFBE8" w14:textId="6887E782"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Dong R, So W, Luan Y,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Yu SY,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Chemotherapies affect ovarian dysfunction via damages in ovarian vasculature as well as depletion of ovarian reserve in mice. Mar 25, 2023, Nebraska City, NE</w:t>
      </w:r>
    </w:p>
    <w:p w14:paraId="05DF96A7" w14:textId="47220804"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lastRenderedPageBreak/>
        <w:t xml:space="preserve">Jiang H, Thonen MA, Luan Y, Dong R, Wadhwa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The gonadotoxic effects of conditioning chemotherapy regimens prior to hematopoietic stem cell transplantation. 2023 ACOG (Annual Clinical &amp; Scientific Meeting). May 19-21. 2023, Baltimore, MD</w:t>
      </w:r>
    </w:p>
    <w:p w14:paraId="2826DDB2" w14:textId="030E8010"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Dong R, Luan Y, Yu SY,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Chemotherapy induces ovarian vascular damage and hinders ovarian function in mouse. CHRI. Nov. 3-4. 2022, Omaha</w:t>
      </w:r>
    </w:p>
    <w:p w14:paraId="70D89BDC" w14:textId="39FF5E5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Yu SY, Dong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TAp63 is instrumental for oocyte destiny against DNA damage. CHRI. Nov. 3-4. 2022, Omaha</w:t>
      </w:r>
    </w:p>
    <w:p w14:paraId="40E04421" w14:textId="50BDAB7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Dong R, Luan Y, Yu SY,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Chemotherapy induces vascular toxicity as well as ovarian function in mouse ovaries. MSPS (Midlands Society of Physiological Sciences). Oct. 7-8. 2022, South Dakota</w:t>
      </w:r>
    </w:p>
    <w:p w14:paraId="76A26D8B" w14:textId="003DA568"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Luan Y, Yu SY, Dong 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Regulation of TAp63 by chemotherapeutic agents in the oocytes of primordial follicles. MSPS (Midlands Society of Physiological Sciences). Oct. 7-8. 2022, South Dakota</w:t>
      </w:r>
    </w:p>
    <w:p w14:paraId="5051593E" w14:textId="4A3936B8"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Yu SY, Dong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TAp63 determines the fate of oocytes against DNA damage induced by cyclophosphamide. MSPS (Midlands Society of Physiological Sciences). Oct. 7-8. 2022, South Dakota</w:t>
      </w:r>
    </w:p>
    <w:p w14:paraId="5BD98127" w14:textId="1215F3EC"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Yu SY, Luan Y, Tang S,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Dong R, Caffrey TC, Hollingsworth MA, </w:t>
      </w:r>
      <w:proofErr w:type="spellStart"/>
      <w:r w:rsidRPr="00316442">
        <w:rPr>
          <w:rFonts w:ascii="Times New Roman" w:eastAsia="Times New Roman" w:hAnsi="Times New Roman" w:cs="Times New Roman"/>
          <w:sz w:val="20"/>
          <w:szCs w:val="20"/>
        </w:rPr>
        <w:t>Oupicky</w:t>
      </w:r>
      <w:proofErr w:type="spellEnd"/>
      <w:r w:rsidRPr="00316442">
        <w:rPr>
          <w:rFonts w:ascii="Times New Roman" w:eastAsia="Times New Roman" w:hAnsi="Times New Roman" w:cs="Times New Roman"/>
          <w:sz w:val="20"/>
          <w:szCs w:val="20"/>
        </w:rPr>
        <w:t xml:space="preserve"> D,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Uncovering tumor-promoting roles of activin A in pancreatic ductal adenocarcinoma. MSPS (Midlands Society of Physiological Sciences). Oct. 7-8. 2022, South Dakota (Selected for Oral presentation)</w:t>
      </w:r>
    </w:p>
    <w:p w14:paraId="423CA902" w14:textId="638B3910"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Yu SY, Elesh IF, Dong 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TAp63 determines the fate of oocytes in primordial follicles against DNA damage. Department of Biochemistry and Molecular Biology (BMB) Symposium. UNMC, Omaha, NE Aug. 7. 2022</w:t>
      </w:r>
    </w:p>
    <w:p w14:paraId="2C2C8486" w14:textId="60EA0AF6"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Yu SY, Elesh IF, Dong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TAp63 determines the fate of oocytes in primordial follicles against DNA damage. Society for the Study of Reproduction (SSR) 2022. July. 2022.</w:t>
      </w:r>
    </w:p>
    <w:p w14:paraId="42E4D781" w14:textId="590A046D"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Yu SY, Elesh IF, Dong 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w:t>
      </w:r>
      <w:proofErr w:type="spellStart"/>
      <w:r w:rsidRPr="00316442">
        <w:rPr>
          <w:rFonts w:ascii="Times New Roman" w:eastAsia="Times New Roman" w:hAnsi="Times New Roman" w:cs="Times New Roman"/>
          <w:sz w:val="20"/>
          <w:szCs w:val="20"/>
        </w:rPr>
        <w:t>Cyclophoshpamide</w:t>
      </w:r>
      <w:proofErr w:type="spellEnd"/>
      <w:r w:rsidRPr="00316442">
        <w:rPr>
          <w:rFonts w:ascii="Times New Roman" w:eastAsia="Times New Roman" w:hAnsi="Times New Roman" w:cs="Times New Roman"/>
          <w:sz w:val="20"/>
          <w:szCs w:val="20"/>
        </w:rPr>
        <w:t xml:space="preserve"> depletes primordial follicles via the p63 apoptotic pathway. ENDO2022. June. 2022 (Selected as an Outstanding Abstract Award in ENDO 2022, Atlanta, GA, Jun11-14).</w:t>
      </w:r>
    </w:p>
    <w:p w14:paraId="602C4CFF" w14:textId="40E2B4CC"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Yu SY, Luan Y, Tang S, Elesh IF, </w:t>
      </w:r>
      <w:proofErr w:type="spellStart"/>
      <w:r w:rsidRPr="00316442">
        <w:rPr>
          <w:rFonts w:ascii="Times New Roman" w:eastAsia="Times New Roman" w:hAnsi="Times New Roman" w:cs="Times New Roman"/>
          <w:sz w:val="20"/>
          <w:szCs w:val="20"/>
        </w:rPr>
        <w:t>Oupicky</w:t>
      </w:r>
      <w:proofErr w:type="spellEnd"/>
      <w:r w:rsidRPr="00316442">
        <w:rPr>
          <w:rFonts w:ascii="Times New Roman" w:eastAsia="Times New Roman" w:hAnsi="Times New Roman" w:cs="Times New Roman"/>
          <w:sz w:val="20"/>
          <w:szCs w:val="20"/>
        </w:rPr>
        <w:t xml:space="preserve"> D,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Potential role of activin a during pancreatic acinar-to-ductal metaplasia of orthotopic pancreatic tumor mice. ENDO2022. June. 2022 (Selected as a Presidential Poster Award Candidate, Selected as an Outstanding Abstract Award in ENDO 2022, Atlanta, GA, Jun11-14).</w:t>
      </w:r>
    </w:p>
    <w:p w14:paraId="1E92CA60" w14:textId="578E64CD"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Elesh IF, Luan Y, Yu SY, Lele SM,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Pancreatic exocrine cells are altered during the progression of ovarian cancer-driven cachexia in female mice. ENDO2022. June. 2022</w:t>
      </w:r>
    </w:p>
    <w:p w14:paraId="006A8265" w14:textId="584B16F0"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Yu SY, Elesh IF, Dong R, </w:t>
      </w:r>
      <w:proofErr w:type="spellStart"/>
      <w:r w:rsidRPr="00316442">
        <w:rPr>
          <w:rFonts w:ascii="Times New Roman" w:eastAsia="Times New Roman" w:hAnsi="Times New Roman" w:cs="Times New Roman"/>
          <w:sz w:val="20"/>
          <w:szCs w:val="20"/>
        </w:rPr>
        <w:t>Abazarikia</w:t>
      </w:r>
      <w:proofErr w:type="spellEnd"/>
      <w:r w:rsidRPr="00316442">
        <w:rPr>
          <w:rFonts w:ascii="Times New Roman" w:eastAsia="Times New Roman" w:hAnsi="Times New Roman" w:cs="Times New Roman"/>
          <w:sz w:val="20"/>
          <w:szCs w:val="20"/>
        </w:rPr>
        <w:t xml:space="preserve"> A.,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w:t>
      </w:r>
      <w:proofErr w:type="spellStart"/>
      <w:r w:rsidRPr="00316442">
        <w:rPr>
          <w:rFonts w:ascii="Times New Roman" w:eastAsia="Times New Roman" w:hAnsi="Times New Roman" w:cs="Times New Roman"/>
          <w:sz w:val="20"/>
          <w:szCs w:val="20"/>
        </w:rPr>
        <w:t>Cyclophoshpamide</w:t>
      </w:r>
      <w:proofErr w:type="spellEnd"/>
      <w:r w:rsidRPr="00316442">
        <w:rPr>
          <w:rFonts w:ascii="Times New Roman" w:eastAsia="Times New Roman" w:hAnsi="Times New Roman" w:cs="Times New Roman"/>
          <w:sz w:val="20"/>
          <w:szCs w:val="20"/>
        </w:rPr>
        <w:t xml:space="preserve"> depletes primordial follicles via the p63 apoptotic pathway. CHRI. May. 2022</w:t>
      </w:r>
    </w:p>
    <w:p w14:paraId="1119150A" w14:textId="7BD7AFD6"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Yu SY, Luan Y, Xu PC,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Metabolic changes of granulosa cell tumor mouse in PIK3CA* mice. SSR 2021. Dec., St. Louis</w:t>
      </w:r>
    </w:p>
    <w:p w14:paraId="0A48EAE4" w14:textId="7E876A06"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Luan Y, Yu SY,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Characterization of the effects of immune checkpoint inhibitor pembrolizumab on infant mouse ovarian follicles. SSR 2021. Dec. St. Louis</w:t>
      </w:r>
    </w:p>
    <w:p w14:paraId="2A67EC08" w14:textId="1DCE2443"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Yu SY,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The underlying mechanism of cyclophosphamide-induced oocyte depletion in the ovary. SSR 2021. Dec. St. Louis. (Trainee Travel Award, Society for the Study of Reproductive 54th Annual Meeting in 2021).</w:t>
      </w:r>
    </w:p>
    <w:p w14:paraId="6FD6BDC4" w14:textId="1244E0DD"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Yu SY, Luan Y, Xu PC,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Metabolic and microenvironmental features granulosa cell tumor mouse in PIK3CA* mice. MSPS 2021. Oct. Omaha</w:t>
      </w:r>
    </w:p>
    <w:p w14:paraId="1C3AFC02" w14:textId="61E25BE8"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Luan Y, Yu SY, Xu J, Coulter DW,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Effects of PD-1 blockade on ovarian follicles in a prepubertal female mouse. MSPS 2021. Oct. Omaha</w:t>
      </w:r>
    </w:p>
    <w:p w14:paraId="1DE294E5" w14:textId="63DD7B92"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Yu SY,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Role of p63 in cyclophosphamide-induced oocyte death in primordial follicle. MSPS 2021. Oct. Omaha</w:t>
      </w:r>
    </w:p>
    <w:p w14:paraId="1876E990" w14:textId="48F3AFC2"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Yu SY, Luan Y, Xu P,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Metabolic and microenvironmental features of granulosa cell </w:t>
      </w:r>
      <w:proofErr w:type="spellStart"/>
      <w:r w:rsidRPr="00316442">
        <w:rPr>
          <w:rFonts w:ascii="Times New Roman" w:eastAsia="Times New Roman" w:hAnsi="Times New Roman" w:cs="Times New Roman"/>
          <w:sz w:val="20"/>
          <w:szCs w:val="20"/>
        </w:rPr>
        <w:t>tumorrs</w:t>
      </w:r>
      <w:proofErr w:type="spellEnd"/>
      <w:r w:rsidRPr="00316442">
        <w:rPr>
          <w:rFonts w:ascii="Times New Roman" w:eastAsia="Times New Roman" w:hAnsi="Times New Roman" w:cs="Times New Roman"/>
          <w:sz w:val="20"/>
          <w:szCs w:val="20"/>
        </w:rPr>
        <w:t xml:space="preserve"> in PIK3CA* mice. The 18th Annual Gilbert S. Greenwald Symposium on Reproduction and Perinatal Research. 2021. Oct 13-15. Kansas Medical Center</w:t>
      </w:r>
    </w:p>
    <w:p w14:paraId="24EB0105" w14:textId="71520A69"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 Luan Y, Yu SY, Xu J, Coulter DW,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Effects of PD-1 blockade on ovarian follicles in a prepubertal female mouse. The 18th Annual Gilbert S. Greenwald Symposium on Reproduction and Perinatal Research. 2021. Oct 13-15. Kansas Medical Center</w:t>
      </w:r>
    </w:p>
    <w:p w14:paraId="6692F022" w14:textId="364DA5CC"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Yu SY,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The underlying mechanism of cyclophosphamide-reduced ovarian reserve. The 18th Annual Gilbert S. Greenwald Symposium on Reproduction and Perinatal Research. 2021. Oct 13-15. Kansas Medical Center</w:t>
      </w:r>
    </w:p>
    <w:p w14:paraId="2E1347F5" w14:textId="0D8DD635"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lastRenderedPageBreak/>
        <w:t xml:space="preserve">Xu PC, Luan Y, Yu SY, Coulter DW,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Effects of programmed cell death protein 1 (PD-1) immune checkpoint blockade on ovarian follicles in a prepubertal female mouse model. PCRG Symposium 2021. Sep 1st. Omaha, UNMC</w:t>
      </w:r>
    </w:p>
    <w:p w14:paraId="34BC424B" w14:textId="43E20C19"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Yu SY,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The underlying mechanism of cyclophosphamide-induced oocyte depletion in prepubertal ovary. PCRG Symposium 2021. Sep 1st. Omaha, UNMC</w:t>
      </w:r>
    </w:p>
    <w:p w14:paraId="35480B3E" w14:textId="078F306C"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Podolny</w:t>
      </w:r>
      <w:proofErr w:type="spellEnd"/>
      <w:r w:rsidRPr="00316442">
        <w:rPr>
          <w:rFonts w:ascii="Times New Roman" w:eastAsia="Times New Roman" w:hAnsi="Times New Roman" w:cs="Times New Roman"/>
          <w:sz w:val="20"/>
          <w:szCs w:val="20"/>
        </w:rPr>
        <w:t xml:space="preserve"> A, Luan Y,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Role of oocyte-specific </w:t>
      </w:r>
      <w:proofErr w:type="spellStart"/>
      <w:r w:rsidRPr="00316442">
        <w:rPr>
          <w:rFonts w:ascii="Times New Roman" w:eastAsia="Times New Roman" w:hAnsi="Times New Roman" w:cs="Times New Roman"/>
          <w:sz w:val="20"/>
          <w:szCs w:val="20"/>
        </w:rPr>
        <w:t>cKIT</w:t>
      </w:r>
      <w:proofErr w:type="spellEnd"/>
      <w:r w:rsidRPr="00316442">
        <w:rPr>
          <w:rFonts w:ascii="Times New Roman" w:eastAsia="Times New Roman" w:hAnsi="Times New Roman" w:cs="Times New Roman"/>
          <w:sz w:val="20"/>
          <w:szCs w:val="20"/>
        </w:rPr>
        <w:t xml:space="preserve"> on development of ovaria reserve. 2021. Summer Undergraduate Research Program. Aug. 12. 2021.UNMC</w:t>
      </w:r>
    </w:p>
    <w:p w14:paraId="27E414C1" w14:textId="5F2948FC"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You M, Xu PC, Chung S,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Activin A plays a key role in cancer cachexia progression. UNMC BMB symposium, Aug 3rd-4th, 2021</w:t>
      </w:r>
    </w:p>
    <w:p w14:paraId="73FCF1AC" w14:textId="321CBEEB"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You M, Xu PC, Chung S,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Activin A plays a critical role in adipose tissue wasting in the progression of cancer cachexia. ENDO2021. Mar. 22. 2021 (Oral Presentation)</w:t>
      </w:r>
    </w:p>
    <w:p w14:paraId="57C87D07" w14:textId="3A19F2A6"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Xu PC. Pancreatic ductal adenocarcinoma highly expresses activin A: Implication in adipose tissue and cancer cachexia. ENDO2021. Mar. 20-23. 2021 (Poster presentation)</w:t>
      </w:r>
    </w:p>
    <w:p w14:paraId="41714B69" w14:textId="19DBB332"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You M, Xu PC, Chung S,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Activin A plays a critical role in adipose tissue wasting in the progression of cancer cachexia. MSBRF. Mar. 22. 2021 (Poster presentation)</w:t>
      </w:r>
    </w:p>
    <w:p w14:paraId="3266DB21" w14:textId="01CF7915"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Xu PC. Pancreatic ductal adenocarcinoma highly expresses activin A: Implication in adipose tissue and cancer cachexia. MSBRF. Mar. 20-23. 2021 (Oral presentation)</w:t>
      </w:r>
    </w:p>
    <w:p w14:paraId="2EF14E9E" w14:textId="09C5A778"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You M, Xu PC, Chung S,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Activin A regulates white/brown adipose tissue switch in cancer cachexia mice. IPS/MSPS (Midlands Society of Physiological Sciences) Sessions. Oct. 30-31. 2020</w:t>
      </w:r>
    </w:p>
    <w:p w14:paraId="7A61BDC4" w14:textId="60B5531D"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Dispensability of </w:t>
      </w:r>
      <w:proofErr w:type="spellStart"/>
      <w:r w:rsidRPr="00316442">
        <w:rPr>
          <w:rFonts w:ascii="Times New Roman" w:eastAsia="Times New Roman" w:hAnsi="Times New Roman" w:cs="Times New Roman"/>
          <w:sz w:val="20"/>
          <w:szCs w:val="20"/>
        </w:rPr>
        <w:t>cABL</w:t>
      </w:r>
      <w:proofErr w:type="spellEnd"/>
      <w:r w:rsidRPr="00316442">
        <w:rPr>
          <w:rFonts w:ascii="Times New Roman" w:eastAsia="Times New Roman" w:hAnsi="Times New Roman" w:cs="Times New Roman"/>
          <w:sz w:val="20"/>
          <w:szCs w:val="20"/>
        </w:rPr>
        <w:t xml:space="preserve"> in oocyte death pathway by cyclophosphamide. IPS/MSPS (Midlands Society of Physiological Sciences) Sessions. Oct. 30-31. 2020</w:t>
      </w:r>
    </w:p>
    <w:p w14:paraId="12B9F527" w14:textId="4E0AEE68"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You M, Luan Y,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Chung S,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Pancreatic ductal adenocarcinoma highly expresses activin A: implications in adipose tissue and cancer cachexia. IPS/MSPS (Midlands Society of Physiological Sciences) Sessions. Oct. 30-31. 2020</w:t>
      </w:r>
    </w:p>
    <w:p w14:paraId="02FE90D8" w14:textId="1B748B2A"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Dispensability of </w:t>
      </w:r>
      <w:proofErr w:type="spellStart"/>
      <w:r w:rsidRPr="00316442">
        <w:rPr>
          <w:rFonts w:ascii="Times New Roman" w:eastAsia="Times New Roman" w:hAnsi="Times New Roman" w:cs="Times New Roman"/>
          <w:sz w:val="20"/>
          <w:szCs w:val="20"/>
        </w:rPr>
        <w:t>cABL</w:t>
      </w:r>
      <w:proofErr w:type="spellEnd"/>
      <w:r w:rsidRPr="00316442">
        <w:rPr>
          <w:rFonts w:ascii="Times New Roman" w:eastAsia="Times New Roman" w:hAnsi="Times New Roman" w:cs="Times New Roman"/>
          <w:sz w:val="20"/>
          <w:szCs w:val="20"/>
        </w:rPr>
        <w:t xml:space="preserve"> in oocyte death pathway by cyclophosphamide. The 17th Annual Gilbert S. Greenwald Symposium on Reproduction and Perinatal Research. Oct. 8-9. 2020 (Oral Presentation)</w:t>
      </w:r>
    </w:p>
    <w:p w14:paraId="7B07605E" w14:textId="76B720AB"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Luan Y,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Characterization of the effects of immune checkpoint inhibitor pembrolizumab on infant mouse ovarian follicles. The 17th Annual Gilbert S. Greenwald Symposium on Reproduction and Perinatal Research. Oct. 8-9. 2020 (Selected for Oral presentation)</w:t>
      </w:r>
    </w:p>
    <w:p w14:paraId="6508F54D" w14:textId="70739D59"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Luan Y, Xu PC, Bargar T,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Consequences of chemotherapy on the mouse ovary. The Pediatric Cancer Research Group (PCRG) Symposium. UNMC, Omaha, NE Aug. 26. 2020</w:t>
      </w:r>
    </w:p>
    <w:p w14:paraId="23B7852F" w14:textId="4E3A6EB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Understanding of cyclophosphamide-induced oocytes death in prepubertal mouse. The Pediatric Cancer Research Group (PCRG) Symposium. UNMC, Omaha, NE Aug. 26. 2020</w:t>
      </w:r>
    </w:p>
    <w:p w14:paraId="2442F4F4" w14:textId="5D18478A"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Luan Y, Xu PC, Bargar T,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Continuous treatment with low-dose cisplatin induces the oocyte death of primordial follicles without activation. The Pediatric Cancer Research Group (PCRG) Symposium. UNMC, Omaha, NE Aug.26. 2020</w:t>
      </w:r>
    </w:p>
    <w:p w14:paraId="37BC0B42" w14:textId="4E617954"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Luan Y,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Female fertility and Immunotherapy: Effects of anti-PD-1 agent Pembrolizumab on Infant mouse ovaries. The Pediatric Cancer Research Group (PCRG) Symposium. UNMC, Omaha, NE Aug. 26. 2020</w:t>
      </w:r>
    </w:p>
    <w:p w14:paraId="4408BBEB" w14:textId="734441F6"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Luan Y,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Characterizing the effects of checkpoint inhibitor pembrolizumab on infant mouse ovarian follicles. The Pediatric Cancer Research Group Symposium. UNMC, Omaha, NE Aug. 26. 2020</w:t>
      </w:r>
    </w:p>
    <w:p w14:paraId="1E1DF127" w14:textId="0663BB7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Luan Y, Xu PC,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Activin A regulates white/brown adipose tissue switch in cancer cachexia mouse. Department of Biochemistry and Molecular Biology (BMB) Symposium. UNMC, Omaha, NE Aug. 7. 2020</w:t>
      </w:r>
    </w:p>
    <w:p w14:paraId="7DB92348" w14:textId="52EF0659"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Luan Y,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Characterization of the effects of immune checkpoint inhibitor pembrolizumab on juvenile ovarian follicles. The MD-PhD Retreat at UNMC. Omaha NE, Aug. 14. 2020</w:t>
      </w:r>
    </w:p>
    <w:p w14:paraId="428B7140" w14:textId="4669C425"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Luan Y,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Characterization of the effects of immune checkpoint inhibitor pembrolizumab on juvenile ovarian follicles. SSR 2020. July 8-12, Ottawa (online meeting due to COVID-19 pandemic)</w:t>
      </w:r>
    </w:p>
    <w:p w14:paraId="7A8473E5" w14:textId="4576300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Luan Y, Xu PC, Ouedraogo W.K.R.,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The long-term treatment with a low dose cisplatin induces oocyte death in primordial follicles. SSR 2020. July 8-12, Ottawa (online </w:t>
      </w:r>
      <w:r w:rsidRPr="00316442">
        <w:rPr>
          <w:rFonts w:ascii="Times New Roman" w:eastAsia="Times New Roman" w:hAnsi="Times New Roman" w:cs="Times New Roman"/>
          <w:sz w:val="20"/>
          <w:szCs w:val="20"/>
        </w:rPr>
        <w:lastRenderedPageBreak/>
        <w:t>meeting due to COVID-19 pandemic)</w:t>
      </w:r>
    </w:p>
    <w:p w14:paraId="465F1B9E" w14:textId="29FDEABF"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Luan Y, Xu PC, Ouedraogo W.K.R.,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The long-term treatment with a low dose cisplatin induces oocyte death in primordial follicles. The CHRI Pediatric Research Forum 2020. May 7th, UNMC, Omaha</w:t>
      </w:r>
    </w:p>
    <w:p w14:paraId="49B346F4" w14:textId="049EF886"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Luan Y,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Characterization of the effects of immune checkpoint inhibitor pembrolizumab on juvenile ovarian follicles. The CHRI Pediatric Research Forum 2020. May 7th, UNMC, Omaha (The First Place) (Selected for Oral presentation)</w:t>
      </w:r>
    </w:p>
    <w:p w14:paraId="7DB5CE36" w14:textId="62C7C1D0"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Expression and localization of inhibin beta A subunit in pancreatic ductal adenocarcinoma and Lewis lung carcinoma. Midwest Student Biomedical Research Forum, Creighton University, Omaha, Feb. 22. 2020 (Selected for Oral presentation)</w:t>
      </w:r>
    </w:p>
    <w:p w14:paraId="42B4EA13" w14:textId="63035B6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Xu PC, Ouedraogo W.K.R.,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Low dose of cisplatin induces oocyte death in primordial follicles of mouse ovary. Greenwald Symposium, Kansas, Nov. 2019</w:t>
      </w:r>
    </w:p>
    <w:p w14:paraId="3184A981" w14:textId="1B6D750E"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Expression and localization of inhibin beta A subunit in pancreatic ductal adenocarcinoma and Lewis lung carcinoma. Greenwald Symposium, Kansas, Nov. 2019 (Selected as a Trainee Elevator Pitch)</w:t>
      </w:r>
    </w:p>
    <w:p w14:paraId="49678218" w14:textId="27EDFD4B"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Xu PC, Ouedraogo W.K.R.,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Low dose of cisplatin induces oocyte death in primordial follicles of mouse ovary. The Nebraska Physiology Society (NPS). Oct. 26. 2019</w:t>
      </w:r>
    </w:p>
    <w:p w14:paraId="22F6B075" w14:textId="6C5C2921"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Expression and localization of inhibin beta A subunit in pancreatic ductal adenocarcinoma and Lewis lung carcinoma. The Nebraska Physiology Society (NPS). Oct. 26. 2019</w:t>
      </w:r>
    </w:p>
    <w:p w14:paraId="56E61E77" w14:textId="09009247"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Xu PC, </w:t>
      </w:r>
      <w:proofErr w:type="spellStart"/>
      <w:r w:rsidRPr="00316442">
        <w:rPr>
          <w:rFonts w:ascii="Times New Roman" w:eastAsia="Times New Roman" w:hAnsi="Times New Roman" w:cs="Times New Roman"/>
          <w:sz w:val="20"/>
          <w:szCs w:val="20"/>
        </w:rPr>
        <w:t>Eldani</w:t>
      </w:r>
      <w:proofErr w:type="spellEnd"/>
      <w:r w:rsidRPr="00316442">
        <w:rPr>
          <w:rFonts w:ascii="Times New Roman" w:eastAsia="Times New Roman" w:hAnsi="Times New Roman" w:cs="Times New Roman"/>
          <w:sz w:val="20"/>
          <w:szCs w:val="20"/>
        </w:rPr>
        <w:t xml:space="preserve"> M,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Expression and localization of inhibin beta A subunit in pancreatic ductal adenocarcinoma and Lewis lung carcinoma. The MD-PhD Retreat at UNMC, Omaha NE, Aug. 2019 </w:t>
      </w:r>
    </w:p>
    <w:p w14:paraId="552B9D03" w14:textId="3F3876AB"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Gross JP,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Wagner SR, Pankuch M, Gondi V, Hartsell W, Geary S, Woodruff TK. The role of proton therapy to preserve ovarian function and reserve in mice. 58th Annual Conference of the Particle Therapy Co-operative Group (PTCOG58), Manchester, UK, Jun 10-15, 2019</w:t>
      </w:r>
    </w:p>
    <w:p w14:paraId="05335782" w14:textId="25DE71C3"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Gross JP,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Woodruff TK. Assessment of Anti-Mullerian Hormone as a Biomarker of Ovarian Reserve Following Radiotherapy. ASTRO, Chicago IL, Mar 2019</w:t>
      </w:r>
    </w:p>
    <w:p w14:paraId="1DB0BA6B" w14:textId="6BCA40E9" w:rsidR="00EF4237"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Gross JP,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xml:space="preserve">, Woodruff TK. Assessment of Anti-Mullerian Hormone as a Biomarker of Ovarian Reserve Following Radiotherapy. </w:t>
      </w:r>
      <w:proofErr w:type="spellStart"/>
      <w:r w:rsidRPr="00316442">
        <w:rPr>
          <w:rFonts w:ascii="Times New Roman" w:eastAsia="Times New Roman" w:hAnsi="Times New Roman" w:cs="Times New Roman"/>
          <w:sz w:val="20"/>
          <w:szCs w:val="20"/>
        </w:rPr>
        <w:t>Oncofertility</w:t>
      </w:r>
      <w:proofErr w:type="spellEnd"/>
      <w:r w:rsidRPr="00316442">
        <w:rPr>
          <w:rFonts w:ascii="Times New Roman" w:eastAsia="Times New Roman" w:hAnsi="Times New Roman" w:cs="Times New Roman"/>
          <w:sz w:val="20"/>
          <w:szCs w:val="20"/>
        </w:rPr>
        <w:t xml:space="preserve"> Conference, Chicago IL, November 2018</w:t>
      </w:r>
    </w:p>
    <w:p w14:paraId="5C1DFA36" w14:textId="36491E67" w:rsidR="00F22F78" w:rsidRPr="00316442" w:rsidRDefault="00EF4237" w:rsidP="006040BE">
      <w:pPr>
        <w:pStyle w:val="ListParagraph"/>
        <w:numPr>
          <w:ilvl w:val="0"/>
          <w:numId w:val="31"/>
        </w:numPr>
        <w:tabs>
          <w:tab w:val="left" w:pos="2240"/>
        </w:tabs>
        <w:spacing w:after="0" w:line="230" w:lineRule="exact"/>
        <w:ind w:left="990" w:right="79" w:hanging="270"/>
        <w:jc w:val="both"/>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 xml:space="preserve">Gross JP, </w:t>
      </w:r>
      <w:r w:rsidR="00CD7C16" w:rsidRPr="00316442">
        <w:rPr>
          <w:rFonts w:ascii="Times New Roman" w:eastAsia="Times New Roman" w:hAnsi="Times New Roman" w:cs="Times New Roman"/>
          <w:b/>
          <w:sz w:val="20"/>
          <w:szCs w:val="20"/>
        </w:rPr>
        <w:t>Kim SY</w:t>
      </w:r>
      <w:r w:rsidRPr="00316442">
        <w:rPr>
          <w:rFonts w:ascii="Times New Roman" w:eastAsia="Times New Roman" w:hAnsi="Times New Roman" w:cs="Times New Roman"/>
          <w:sz w:val="20"/>
          <w:szCs w:val="20"/>
        </w:rPr>
        <w:t>, Woodruff TK. Assessment of Anti-Mullerian Hormone as a Biomarker of Ovarian Reserve Following Radiotherapy. Children's Oncology Group annual meeting, Dallas TX, October 2018</w:t>
      </w:r>
    </w:p>
    <w:p w14:paraId="0514DE6F" w14:textId="77777777" w:rsidR="00F22F78" w:rsidRPr="00316442" w:rsidRDefault="00F22F78" w:rsidP="006040BE">
      <w:pPr>
        <w:spacing w:after="0" w:line="220" w:lineRule="exact"/>
        <w:rPr>
          <w:rFonts w:ascii="Times New Roman" w:hAnsi="Times New Roman" w:cs="Times New Roman"/>
          <w:sz w:val="20"/>
          <w:szCs w:val="20"/>
        </w:rPr>
      </w:pPr>
    </w:p>
    <w:p w14:paraId="0CA6029F" w14:textId="41AD72B9" w:rsidR="00F22F78" w:rsidRPr="00316442" w:rsidRDefault="008E1E4D" w:rsidP="000E7893">
      <w:pPr>
        <w:pStyle w:val="ListParagraph"/>
        <w:numPr>
          <w:ilvl w:val="0"/>
          <w:numId w:val="36"/>
        </w:numPr>
        <w:tabs>
          <w:tab w:val="left" w:pos="720"/>
          <w:tab w:val="left" w:pos="1860"/>
        </w:tabs>
        <w:spacing w:after="0" w:line="240" w:lineRule="auto"/>
        <w:ind w:left="1080" w:right="-20"/>
        <w:rPr>
          <w:rFonts w:ascii="Times New Roman" w:eastAsia="Times New Roman" w:hAnsi="Times New Roman" w:cs="Times New Roman"/>
          <w:sz w:val="20"/>
          <w:szCs w:val="20"/>
        </w:rPr>
      </w:pPr>
      <w:r w:rsidRPr="00316442">
        <w:rPr>
          <w:rFonts w:ascii="Times New Roman" w:eastAsia="Times New Roman" w:hAnsi="Times New Roman" w:cs="Times New Roman"/>
          <w:spacing w:val="-1"/>
          <w:sz w:val="20"/>
          <w:szCs w:val="20"/>
        </w:rPr>
        <w:t>R</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por</w:t>
      </w:r>
      <w:r w:rsidRPr="00316442">
        <w:rPr>
          <w:rFonts w:ascii="Times New Roman" w:eastAsia="Times New Roman" w:hAnsi="Times New Roman" w:cs="Times New Roman"/>
          <w:sz w:val="20"/>
          <w:szCs w:val="20"/>
        </w:rPr>
        <w:t>ts</w:t>
      </w:r>
      <w:r w:rsidR="0006641C" w:rsidRPr="00316442">
        <w:rPr>
          <w:rFonts w:ascii="Times New Roman" w:eastAsia="Times New Roman" w:hAnsi="Times New Roman" w:cs="Times New Roman"/>
          <w:sz w:val="20"/>
          <w:szCs w:val="20"/>
        </w:rPr>
        <w:t>: N/A</w:t>
      </w:r>
    </w:p>
    <w:p w14:paraId="61083DE1" w14:textId="77777777" w:rsidR="00F22F78" w:rsidRPr="00316442" w:rsidRDefault="00F22F78" w:rsidP="006040BE">
      <w:pPr>
        <w:spacing w:after="0" w:line="260" w:lineRule="exact"/>
        <w:rPr>
          <w:rFonts w:ascii="Times New Roman" w:hAnsi="Times New Roman" w:cs="Times New Roman"/>
          <w:sz w:val="20"/>
          <w:szCs w:val="20"/>
        </w:rPr>
      </w:pPr>
    </w:p>
    <w:p w14:paraId="143AD10F" w14:textId="77777777" w:rsidR="00F22F78" w:rsidRPr="00316442" w:rsidRDefault="008E1E4D" w:rsidP="006040BE">
      <w:pPr>
        <w:spacing w:after="0" w:line="240" w:lineRule="auto"/>
        <w:ind w:left="439" w:right="-20"/>
        <w:rPr>
          <w:rFonts w:ascii="Times New Roman" w:eastAsia="Times New Roman" w:hAnsi="Times New Roman" w:cs="Times New Roman"/>
          <w:sz w:val="20"/>
          <w:szCs w:val="20"/>
        </w:rPr>
      </w:pPr>
      <w:r w:rsidRPr="00316442">
        <w:rPr>
          <w:rFonts w:ascii="Times New Roman" w:eastAsia="Times New Roman" w:hAnsi="Times New Roman" w:cs="Times New Roman"/>
          <w:b/>
          <w:bCs/>
          <w:spacing w:val="1"/>
          <w:sz w:val="20"/>
          <w:szCs w:val="20"/>
        </w:rPr>
        <w:t>P</w:t>
      </w:r>
      <w:r w:rsidRPr="00316442">
        <w:rPr>
          <w:rFonts w:ascii="Times New Roman" w:eastAsia="Times New Roman" w:hAnsi="Times New Roman" w:cs="Times New Roman"/>
          <w:b/>
          <w:bCs/>
          <w:sz w:val="20"/>
          <w:szCs w:val="20"/>
        </w:rPr>
        <w:t>R</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pacing w:val="2"/>
          <w:sz w:val="20"/>
          <w:szCs w:val="20"/>
        </w:rPr>
        <w:t>S</w:t>
      </w:r>
      <w:r w:rsidRPr="00316442">
        <w:rPr>
          <w:rFonts w:ascii="Times New Roman" w:eastAsia="Times New Roman" w:hAnsi="Times New Roman" w:cs="Times New Roman"/>
          <w:b/>
          <w:bCs/>
          <w:spacing w:val="-1"/>
          <w:sz w:val="20"/>
          <w:szCs w:val="20"/>
        </w:rPr>
        <w:t>E</w:t>
      </w:r>
      <w:r w:rsidRPr="00316442">
        <w:rPr>
          <w:rFonts w:ascii="Times New Roman" w:eastAsia="Times New Roman" w:hAnsi="Times New Roman" w:cs="Times New Roman"/>
          <w:b/>
          <w:bCs/>
          <w:sz w:val="20"/>
          <w:szCs w:val="20"/>
        </w:rPr>
        <w:t>N</w:t>
      </w:r>
      <w:r w:rsidRPr="00316442">
        <w:rPr>
          <w:rFonts w:ascii="Times New Roman" w:eastAsia="Times New Roman" w:hAnsi="Times New Roman" w:cs="Times New Roman"/>
          <w:b/>
          <w:bCs/>
          <w:spacing w:val="2"/>
          <w:sz w:val="20"/>
          <w:szCs w:val="20"/>
        </w:rPr>
        <w:t>T</w:t>
      </w:r>
      <w:r w:rsidRPr="00316442">
        <w:rPr>
          <w:rFonts w:ascii="Times New Roman" w:eastAsia="Times New Roman" w:hAnsi="Times New Roman" w:cs="Times New Roman"/>
          <w:b/>
          <w:bCs/>
          <w:spacing w:val="-1"/>
          <w:sz w:val="20"/>
          <w:szCs w:val="20"/>
        </w:rPr>
        <w:t>I</w:t>
      </w:r>
      <w:r w:rsidRPr="00316442">
        <w:rPr>
          <w:rFonts w:ascii="Times New Roman" w:eastAsia="Times New Roman" w:hAnsi="Times New Roman" w:cs="Times New Roman"/>
          <w:b/>
          <w:bCs/>
          <w:spacing w:val="1"/>
          <w:sz w:val="20"/>
          <w:szCs w:val="20"/>
        </w:rPr>
        <w:t>O</w:t>
      </w:r>
      <w:r w:rsidRPr="00316442">
        <w:rPr>
          <w:rFonts w:ascii="Times New Roman" w:eastAsia="Times New Roman" w:hAnsi="Times New Roman" w:cs="Times New Roman"/>
          <w:b/>
          <w:bCs/>
          <w:sz w:val="20"/>
          <w:szCs w:val="20"/>
        </w:rPr>
        <w:t>NS:</w:t>
      </w:r>
      <w:r w:rsidR="007823DD" w:rsidRPr="00316442">
        <w:rPr>
          <w:rFonts w:ascii="Times New Roman" w:eastAsia="Times New Roman" w:hAnsi="Times New Roman" w:cs="Times New Roman"/>
          <w:b/>
          <w:bCs/>
          <w:sz w:val="20"/>
          <w:szCs w:val="20"/>
        </w:rPr>
        <w:t xml:space="preserve"> </w:t>
      </w:r>
      <w:r w:rsidR="007823DD" w:rsidRPr="00316442">
        <w:rPr>
          <w:rFonts w:ascii="Times New Roman" w:eastAsia="Times New Roman" w:hAnsi="Times New Roman" w:cs="Times New Roman"/>
          <w:i/>
          <w:spacing w:val="-2"/>
          <w:sz w:val="20"/>
          <w:szCs w:val="20"/>
        </w:rPr>
        <w:t>(</w:t>
      </w:r>
      <w:r w:rsidR="007823DD" w:rsidRPr="00316442">
        <w:rPr>
          <w:rFonts w:ascii="Times New Roman" w:eastAsia="Times New Roman" w:hAnsi="Times New Roman" w:cs="Times New Roman"/>
          <w:i/>
          <w:spacing w:val="1"/>
          <w:sz w:val="20"/>
          <w:szCs w:val="20"/>
        </w:rPr>
        <w:t>P</w:t>
      </w:r>
      <w:r w:rsidR="007823DD" w:rsidRPr="00316442">
        <w:rPr>
          <w:rFonts w:ascii="Times New Roman" w:eastAsia="Times New Roman" w:hAnsi="Times New Roman" w:cs="Times New Roman"/>
          <w:i/>
          <w:sz w:val="20"/>
          <w:szCs w:val="20"/>
        </w:rPr>
        <w:t>le</w:t>
      </w:r>
      <w:r w:rsidR="007823DD" w:rsidRPr="00316442">
        <w:rPr>
          <w:rFonts w:ascii="Times New Roman" w:eastAsia="Times New Roman" w:hAnsi="Times New Roman" w:cs="Times New Roman"/>
          <w:i/>
          <w:spacing w:val="1"/>
          <w:sz w:val="20"/>
          <w:szCs w:val="20"/>
        </w:rPr>
        <w:t>a</w:t>
      </w:r>
      <w:r w:rsidR="007823DD" w:rsidRPr="00316442">
        <w:rPr>
          <w:rFonts w:ascii="Times New Roman" w:eastAsia="Times New Roman" w:hAnsi="Times New Roman" w:cs="Times New Roman"/>
          <w:i/>
          <w:spacing w:val="-1"/>
          <w:sz w:val="20"/>
          <w:szCs w:val="20"/>
        </w:rPr>
        <w:t>s</w:t>
      </w:r>
      <w:r w:rsidR="007823DD" w:rsidRPr="00316442">
        <w:rPr>
          <w:rFonts w:ascii="Times New Roman" w:eastAsia="Times New Roman" w:hAnsi="Times New Roman" w:cs="Times New Roman"/>
          <w:i/>
          <w:sz w:val="20"/>
          <w:szCs w:val="20"/>
        </w:rPr>
        <w:t>e</w:t>
      </w:r>
      <w:r w:rsidR="007823DD" w:rsidRPr="00316442">
        <w:rPr>
          <w:rFonts w:ascii="Times New Roman" w:eastAsia="Times New Roman" w:hAnsi="Times New Roman" w:cs="Times New Roman"/>
          <w:i/>
          <w:spacing w:val="-3"/>
          <w:sz w:val="20"/>
          <w:szCs w:val="20"/>
        </w:rPr>
        <w:t xml:space="preserve"> </w:t>
      </w:r>
      <w:r w:rsidR="007823DD" w:rsidRPr="00316442">
        <w:rPr>
          <w:rFonts w:ascii="Times New Roman" w:eastAsia="Times New Roman" w:hAnsi="Times New Roman" w:cs="Times New Roman"/>
          <w:i/>
          <w:sz w:val="20"/>
          <w:szCs w:val="20"/>
        </w:rPr>
        <w:t>li</w:t>
      </w:r>
      <w:r w:rsidR="007823DD" w:rsidRPr="00316442">
        <w:rPr>
          <w:rFonts w:ascii="Times New Roman" w:eastAsia="Times New Roman" w:hAnsi="Times New Roman" w:cs="Times New Roman"/>
          <w:i/>
          <w:spacing w:val="-1"/>
          <w:sz w:val="20"/>
          <w:szCs w:val="20"/>
        </w:rPr>
        <w:t>s</w:t>
      </w:r>
      <w:r w:rsidR="007823DD" w:rsidRPr="00316442">
        <w:rPr>
          <w:rFonts w:ascii="Times New Roman" w:eastAsia="Times New Roman" w:hAnsi="Times New Roman" w:cs="Times New Roman"/>
          <w:i/>
          <w:sz w:val="20"/>
          <w:szCs w:val="20"/>
        </w:rPr>
        <w:t>t</w:t>
      </w:r>
      <w:r w:rsidR="007823DD" w:rsidRPr="00316442">
        <w:rPr>
          <w:rFonts w:ascii="Times New Roman" w:eastAsia="Times New Roman" w:hAnsi="Times New Roman" w:cs="Times New Roman"/>
          <w:i/>
          <w:spacing w:val="-2"/>
          <w:sz w:val="20"/>
          <w:szCs w:val="20"/>
        </w:rPr>
        <w:t xml:space="preserve"> in either chronological order with </w:t>
      </w:r>
      <w:r w:rsidR="007823DD" w:rsidRPr="00316442">
        <w:rPr>
          <w:rFonts w:ascii="Times New Roman" w:eastAsia="Times New Roman" w:hAnsi="Times New Roman" w:cs="Times New Roman"/>
          <w:i/>
          <w:spacing w:val="1"/>
          <w:sz w:val="20"/>
          <w:szCs w:val="20"/>
        </w:rPr>
        <w:t>n</w:t>
      </w:r>
      <w:r w:rsidR="007823DD" w:rsidRPr="00316442">
        <w:rPr>
          <w:rFonts w:ascii="Times New Roman" w:eastAsia="Times New Roman" w:hAnsi="Times New Roman" w:cs="Times New Roman"/>
          <w:i/>
          <w:sz w:val="20"/>
          <w:szCs w:val="20"/>
        </w:rPr>
        <w:t>e</w:t>
      </w:r>
      <w:r w:rsidR="007823DD" w:rsidRPr="00316442">
        <w:rPr>
          <w:rFonts w:ascii="Times New Roman" w:eastAsia="Times New Roman" w:hAnsi="Times New Roman" w:cs="Times New Roman"/>
          <w:i/>
          <w:spacing w:val="-1"/>
          <w:sz w:val="20"/>
          <w:szCs w:val="20"/>
        </w:rPr>
        <w:t>w</w:t>
      </w:r>
      <w:r w:rsidR="007823DD" w:rsidRPr="00316442">
        <w:rPr>
          <w:rFonts w:ascii="Times New Roman" w:eastAsia="Times New Roman" w:hAnsi="Times New Roman" w:cs="Times New Roman"/>
          <w:i/>
          <w:sz w:val="20"/>
          <w:szCs w:val="20"/>
        </w:rPr>
        <w:t>e</w:t>
      </w:r>
      <w:r w:rsidR="007823DD" w:rsidRPr="00316442">
        <w:rPr>
          <w:rFonts w:ascii="Times New Roman" w:eastAsia="Times New Roman" w:hAnsi="Times New Roman" w:cs="Times New Roman"/>
          <w:i/>
          <w:spacing w:val="-1"/>
          <w:sz w:val="20"/>
          <w:szCs w:val="20"/>
        </w:rPr>
        <w:t>s</w:t>
      </w:r>
      <w:r w:rsidR="007823DD" w:rsidRPr="00316442">
        <w:rPr>
          <w:rFonts w:ascii="Times New Roman" w:eastAsia="Times New Roman" w:hAnsi="Times New Roman" w:cs="Times New Roman"/>
          <w:i/>
          <w:sz w:val="20"/>
          <w:szCs w:val="20"/>
        </w:rPr>
        <w:t>t</w:t>
      </w:r>
      <w:r w:rsidR="007823DD" w:rsidRPr="00316442">
        <w:rPr>
          <w:rFonts w:ascii="Times New Roman" w:eastAsia="Times New Roman" w:hAnsi="Times New Roman" w:cs="Times New Roman"/>
          <w:i/>
          <w:spacing w:val="-5"/>
          <w:sz w:val="20"/>
          <w:szCs w:val="20"/>
        </w:rPr>
        <w:t xml:space="preserve"> </w:t>
      </w:r>
      <w:r w:rsidR="007823DD" w:rsidRPr="00316442">
        <w:rPr>
          <w:rFonts w:ascii="Times New Roman" w:eastAsia="Times New Roman" w:hAnsi="Times New Roman" w:cs="Times New Roman"/>
          <w:i/>
          <w:spacing w:val="1"/>
          <w:sz w:val="20"/>
          <w:szCs w:val="20"/>
        </w:rPr>
        <w:t>o</w:t>
      </w:r>
      <w:r w:rsidR="007823DD" w:rsidRPr="00316442">
        <w:rPr>
          <w:rFonts w:ascii="Times New Roman" w:eastAsia="Times New Roman" w:hAnsi="Times New Roman" w:cs="Times New Roman"/>
          <w:i/>
          <w:sz w:val="20"/>
          <w:szCs w:val="20"/>
        </w:rPr>
        <w:t>r</w:t>
      </w:r>
      <w:r w:rsidR="007823DD" w:rsidRPr="00316442">
        <w:rPr>
          <w:rFonts w:ascii="Times New Roman" w:eastAsia="Times New Roman" w:hAnsi="Times New Roman" w:cs="Times New Roman"/>
          <w:i/>
          <w:spacing w:val="-2"/>
          <w:sz w:val="20"/>
          <w:szCs w:val="20"/>
        </w:rPr>
        <w:t xml:space="preserve"> </w:t>
      </w:r>
      <w:r w:rsidR="007823DD" w:rsidRPr="00316442">
        <w:rPr>
          <w:rFonts w:ascii="Times New Roman" w:eastAsia="Times New Roman" w:hAnsi="Times New Roman" w:cs="Times New Roman"/>
          <w:i/>
          <w:sz w:val="20"/>
          <w:szCs w:val="20"/>
        </w:rPr>
        <w:t>m</w:t>
      </w:r>
      <w:r w:rsidR="007823DD" w:rsidRPr="00316442">
        <w:rPr>
          <w:rFonts w:ascii="Times New Roman" w:eastAsia="Times New Roman" w:hAnsi="Times New Roman" w:cs="Times New Roman"/>
          <w:i/>
          <w:spacing w:val="1"/>
          <w:sz w:val="20"/>
          <w:szCs w:val="20"/>
        </w:rPr>
        <w:t>o</w:t>
      </w:r>
      <w:r w:rsidR="007823DD" w:rsidRPr="00316442">
        <w:rPr>
          <w:rFonts w:ascii="Times New Roman" w:eastAsia="Times New Roman" w:hAnsi="Times New Roman" w:cs="Times New Roman"/>
          <w:i/>
          <w:spacing w:val="2"/>
          <w:sz w:val="20"/>
          <w:szCs w:val="20"/>
        </w:rPr>
        <w:t>s</w:t>
      </w:r>
      <w:r w:rsidR="007823DD" w:rsidRPr="00316442">
        <w:rPr>
          <w:rFonts w:ascii="Times New Roman" w:eastAsia="Times New Roman" w:hAnsi="Times New Roman" w:cs="Times New Roman"/>
          <w:i/>
          <w:sz w:val="20"/>
          <w:szCs w:val="20"/>
        </w:rPr>
        <w:t>t</w:t>
      </w:r>
      <w:r w:rsidR="007823DD" w:rsidRPr="00316442">
        <w:rPr>
          <w:rFonts w:ascii="Times New Roman" w:eastAsia="Times New Roman" w:hAnsi="Times New Roman" w:cs="Times New Roman"/>
          <w:i/>
          <w:spacing w:val="-4"/>
          <w:sz w:val="20"/>
          <w:szCs w:val="20"/>
        </w:rPr>
        <w:t xml:space="preserve"> </w:t>
      </w:r>
      <w:r w:rsidR="007823DD" w:rsidRPr="00316442">
        <w:rPr>
          <w:rFonts w:ascii="Times New Roman" w:eastAsia="Times New Roman" w:hAnsi="Times New Roman" w:cs="Times New Roman"/>
          <w:i/>
          <w:sz w:val="20"/>
          <w:szCs w:val="20"/>
        </w:rPr>
        <w:t>c</w:t>
      </w:r>
      <w:r w:rsidR="007823DD" w:rsidRPr="00316442">
        <w:rPr>
          <w:rFonts w:ascii="Times New Roman" w:eastAsia="Times New Roman" w:hAnsi="Times New Roman" w:cs="Times New Roman"/>
          <w:i/>
          <w:spacing w:val="1"/>
          <w:sz w:val="20"/>
          <w:szCs w:val="20"/>
        </w:rPr>
        <w:t>u</w:t>
      </w:r>
      <w:r w:rsidR="007823DD" w:rsidRPr="00316442">
        <w:rPr>
          <w:rFonts w:ascii="Times New Roman" w:eastAsia="Times New Roman" w:hAnsi="Times New Roman" w:cs="Times New Roman"/>
          <w:i/>
          <w:spacing w:val="-1"/>
          <w:sz w:val="20"/>
          <w:szCs w:val="20"/>
        </w:rPr>
        <w:t>rr</w:t>
      </w:r>
      <w:r w:rsidR="007823DD" w:rsidRPr="00316442">
        <w:rPr>
          <w:rFonts w:ascii="Times New Roman" w:eastAsia="Times New Roman" w:hAnsi="Times New Roman" w:cs="Times New Roman"/>
          <w:i/>
          <w:sz w:val="20"/>
          <w:szCs w:val="20"/>
        </w:rPr>
        <w:t>e</w:t>
      </w:r>
      <w:r w:rsidR="007823DD" w:rsidRPr="00316442">
        <w:rPr>
          <w:rFonts w:ascii="Times New Roman" w:eastAsia="Times New Roman" w:hAnsi="Times New Roman" w:cs="Times New Roman"/>
          <w:i/>
          <w:spacing w:val="1"/>
          <w:sz w:val="20"/>
          <w:szCs w:val="20"/>
        </w:rPr>
        <w:t>n</w:t>
      </w:r>
      <w:r w:rsidR="007823DD" w:rsidRPr="00316442">
        <w:rPr>
          <w:rFonts w:ascii="Times New Roman" w:eastAsia="Times New Roman" w:hAnsi="Times New Roman" w:cs="Times New Roman"/>
          <w:i/>
          <w:sz w:val="20"/>
          <w:szCs w:val="20"/>
        </w:rPr>
        <w:t>t</w:t>
      </w:r>
      <w:r w:rsidR="007823DD" w:rsidRPr="00316442">
        <w:rPr>
          <w:rFonts w:ascii="Times New Roman" w:eastAsia="Times New Roman" w:hAnsi="Times New Roman" w:cs="Times New Roman"/>
          <w:i/>
          <w:spacing w:val="-6"/>
          <w:sz w:val="20"/>
          <w:szCs w:val="20"/>
        </w:rPr>
        <w:t xml:space="preserve"> </w:t>
      </w:r>
      <w:r w:rsidR="007823DD" w:rsidRPr="00316442">
        <w:rPr>
          <w:rFonts w:ascii="Times New Roman" w:eastAsia="Times New Roman" w:hAnsi="Times New Roman" w:cs="Times New Roman"/>
          <w:i/>
          <w:sz w:val="20"/>
          <w:szCs w:val="20"/>
        </w:rPr>
        <w:t>fi</w:t>
      </w:r>
      <w:r w:rsidR="007823DD" w:rsidRPr="00316442">
        <w:rPr>
          <w:rFonts w:ascii="Times New Roman" w:eastAsia="Times New Roman" w:hAnsi="Times New Roman" w:cs="Times New Roman"/>
          <w:i/>
          <w:spacing w:val="2"/>
          <w:sz w:val="20"/>
          <w:szCs w:val="20"/>
        </w:rPr>
        <w:t>r</w:t>
      </w:r>
      <w:r w:rsidR="007823DD" w:rsidRPr="00316442">
        <w:rPr>
          <w:rFonts w:ascii="Times New Roman" w:eastAsia="Times New Roman" w:hAnsi="Times New Roman" w:cs="Times New Roman"/>
          <w:i/>
          <w:spacing w:val="-1"/>
          <w:sz w:val="20"/>
          <w:szCs w:val="20"/>
        </w:rPr>
        <w:t>st OR in reverse chronological order, as desired</w:t>
      </w:r>
      <w:r w:rsidR="007823DD" w:rsidRPr="00316442">
        <w:rPr>
          <w:rFonts w:ascii="Times New Roman" w:eastAsia="Times New Roman" w:hAnsi="Times New Roman" w:cs="Times New Roman"/>
          <w:i/>
          <w:sz w:val="20"/>
          <w:szCs w:val="20"/>
        </w:rPr>
        <w:t>)</w:t>
      </w:r>
    </w:p>
    <w:p w14:paraId="2F72EAA4" w14:textId="77777777" w:rsidR="00F22F78" w:rsidRPr="00316442" w:rsidRDefault="00F22F78" w:rsidP="006040BE">
      <w:pPr>
        <w:spacing w:after="0" w:line="220" w:lineRule="exact"/>
        <w:rPr>
          <w:rFonts w:ascii="Times New Roman" w:hAnsi="Times New Roman" w:cs="Times New Roman"/>
          <w:sz w:val="20"/>
          <w:szCs w:val="20"/>
        </w:rPr>
      </w:pPr>
    </w:p>
    <w:p w14:paraId="75143FBC" w14:textId="7D7B6D31" w:rsidR="006040BE" w:rsidRPr="00316442" w:rsidRDefault="008E1E4D" w:rsidP="00316442">
      <w:pPr>
        <w:pStyle w:val="ListParagraph"/>
        <w:numPr>
          <w:ilvl w:val="0"/>
          <w:numId w:val="34"/>
        </w:numPr>
        <w:spacing w:after="0" w:line="240" w:lineRule="auto"/>
        <w:ind w:right="-173"/>
        <w:rPr>
          <w:rFonts w:ascii="Times New Roman" w:eastAsia="Times New Roman" w:hAnsi="Times New Roman" w:cs="Times New Roman"/>
          <w:sz w:val="20"/>
          <w:szCs w:val="20"/>
        </w:rPr>
      </w:pPr>
      <w:r w:rsidRPr="00316442">
        <w:rPr>
          <w:rFonts w:ascii="Times New Roman" w:eastAsia="Times New Roman" w:hAnsi="Times New Roman" w:cs="Times New Roman"/>
          <w:sz w:val="20"/>
          <w:szCs w:val="20"/>
        </w:rPr>
        <w:t>Scie</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t</w:t>
      </w:r>
      <w:r w:rsidRPr="00316442">
        <w:rPr>
          <w:rFonts w:ascii="Times New Roman" w:eastAsia="Times New Roman" w:hAnsi="Times New Roman" w:cs="Times New Roman"/>
          <w:spacing w:val="2"/>
          <w:sz w:val="20"/>
          <w:szCs w:val="20"/>
        </w:rPr>
        <w:t>i</w:t>
      </w:r>
      <w:r w:rsidRPr="00316442">
        <w:rPr>
          <w:rFonts w:ascii="Times New Roman" w:eastAsia="Times New Roman" w:hAnsi="Times New Roman" w:cs="Times New Roman"/>
          <w:spacing w:val="-2"/>
          <w:sz w:val="20"/>
          <w:szCs w:val="20"/>
        </w:rPr>
        <w:t>f</w:t>
      </w:r>
      <w:r w:rsidRPr="00316442">
        <w:rPr>
          <w:rFonts w:ascii="Times New Roman" w:eastAsia="Times New Roman" w:hAnsi="Times New Roman" w:cs="Times New Roman"/>
          <w:sz w:val="20"/>
          <w:szCs w:val="20"/>
        </w:rPr>
        <w:t>ic</w:t>
      </w:r>
      <w:r w:rsidRPr="00316442">
        <w:rPr>
          <w:rFonts w:ascii="Times New Roman" w:eastAsia="Times New Roman" w:hAnsi="Times New Roman" w:cs="Times New Roman"/>
          <w:spacing w:val="-5"/>
          <w:sz w:val="20"/>
          <w:szCs w:val="20"/>
        </w:rPr>
        <w:t xml:space="preserve"> </w:t>
      </w:r>
      <w:r w:rsidRPr="00316442">
        <w:rPr>
          <w:rFonts w:ascii="Times New Roman" w:eastAsia="Times New Roman" w:hAnsi="Times New Roman" w:cs="Times New Roman"/>
          <w:i/>
          <w:spacing w:val="-2"/>
          <w:sz w:val="20"/>
          <w:szCs w:val="20"/>
        </w:rPr>
        <w:t>(</w:t>
      </w:r>
      <w:r w:rsidRPr="00316442">
        <w:rPr>
          <w:rFonts w:ascii="Times New Roman" w:eastAsia="Times New Roman" w:hAnsi="Times New Roman" w:cs="Times New Roman"/>
          <w:i/>
          <w:spacing w:val="1"/>
          <w:sz w:val="20"/>
          <w:szCs w:val="20"/>
        </w:rPr>
        <w:t>Ba</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ic</w:t>
      </w:r>
      <w:r w:rsidRPr="00316442">
        <w:rPr>
          <w:rFonts w:ascii="Times New Roman" w:eastAsia="Times New Roman" w:hAnsi="Times New Roman" w:cs="Times New Roman"/>
          <w:i/>
          <w:spacing w:val="-4"/>
          <w:sz w:val="20"/>
          <w:szCs w:val="20"/>
        </w:rPr>
        <w:t xml:space="preserve"> </w:t>
      </w:r>
      <w:r w:rsidRPr="00316442">
        <w:rPr>
          <w:rFonts w:ascii="Times New Roman" w:eastAsia="Times New Roman" w:hAnsi="Times New Roman" w:cs="Times New Roman"/>
          <w:i/>
          <w:spacing w:val="1"/>
          <w:sz w:val="20"/>
          <w:szCs w:val="20"/>
        </w:rPr>
        <w:t>S</w:t>
      </w:r>
      <w:r w:rsidRPr="00316442">
        <w:rPr>
          <w:rFonts w:ascii="Times New Roman" w:eastAsia="Times New Roman" w:hAnsi="Times New Roman" w:cs="Times New Roman"/>
          <w:i/>
          <w:sz w:val="20"/>
          <w:szCs w:val="20"/>
        </w:rPr>
        <w:t>cie</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z w:val="20"/>
          <w:szCs w:val="20"/>
        </w:rPr>
        <w:t>ce</w:t>
      </w:r>
      <w:r w:rsidRPr="00316442">
        <w:rPr>
          <w:rFonts w:ascii="Times New Roman" w:eastAsia="Times New Roman" w:hAnsi="Times New Roman" w:cs="Times New Roman"/>
          <w:i/>
          <w:spacing w:val="-1"/>
          <w:sz w:val="20"/>
          <w:szCs w:val="20"/>
        </w:rPr>
        <w:t>)</w:t>
      </w:r>
      <w:r w:rsidRPr="00316442">
        <w:rPr>
          <w:rFonts w:ascii="Times New Roman" w:eastAsia="Times New Roman" w:hAnsi="Times New Roman" w:cs="Times New Roman"/>
          <w:sz w:val="20"/>
          <w:szCs w:val="20"/>
        </w:rPr>
        <w:t xml:space="preserve">: </w:t>
      </w:r>
    </w:p>
    <w:p w14:paraId="2B9952BF" w14:textId="427409A0" w:rsidR="00B46544" w:rsidRPr="00B46544" w:rsidRDefault="00B46544" w:rsidP="00316442">
      <w:pPr>
        <w:pStyle w:val="ListParagraph"/>
        <w:numPr>
          <w:ilvl w:val="1"/>
          <w:numId w:val="17"/>
        </w:numPr>
        <w:autoSpaceDE w:val="0"/>
        <w:autoSpaceDN w:val="0"/>
        <w:spacing w:after="0" w:line="240" w:lineRule="auto"/>
        <w:ind w:left="1440" w:hanging="360"/>
        <w:contextualSpacing w:val="0"/>
        <w:jc w:val="both"/>
        <w:rPr>
          <w:rFonts w:ascii="Times New Roman" w:hAnsi="Times New Roman" w:cs="Times New Roman"/>
          <w:bCs/>
          <w:sz w:val="20"/>
          <w:szCs w:val="20"/>
        </w:rPr>
      </w:pPr>
      <w:r w:rsidRPr="00B46544">
        <w:rPr>
          <w:rFonts w:ascii="Times New Roman" w:hAnsi="Times New Roman" w:cs="Times New Roman"/>
          <w:b/>
          <w:sz w:val="20"/>
          <w:szCs w:val="20"/>
        </w:rPr>
        <w:t>Kim, SY.</w:t>
      </w:r>
      <w:r>
        <w:rPr>
          <w:rFonts w:ascii="Times New Roman" w:hAnsi="Times New Roman" w:cs="Times New Roman"/>
          <w:bCs/>
          <w:sz w:val="20"/>
          <w:szCs w:val="20"/>
        </w:rPr>
        <w:t xml:space="preserve"> RU repro. Rutgers University, Mar 13, 2026</w:t>
      </w:r>
    </w:p>
    <w:p w14:paraId="4A027ACF" w14:textId="6B6C0F71" w:rsidR="00B46544" w:rsidRPr="00B46544" w:rsidRDefault="00B46544" w:rsidP="00316442">
      <w:pPr>
        <w:pStyle w:val="ListParagraph"/>
        <w:numPr>
          <w:ilvl w:val="1"/>
          <w:numId w:val="17"/>
        </w:numPr>
        <w:autoSpaceDE w:val="0"/>
        <w:autoSpaceDN w:val="0"/>
        <w:spacing w:after="0" w:line="240" w:lineRule="auto"/>
        <w:ind w:left="1440" w:hanging="360"/>
        <w:contextualSpacing w:val="0"/>
        <w:jc w:val="both"/>
        <w:rPr>
          <w:rFonts w:ascii="Times New Roman" w:hAnsi="Times New Roman" w:cs="Times New Roman"/>
          <w:bCs/>
          <w:sz w:val="20"/>
          <w:szCs w:val="20"/>
        </w:rPr>
      </w:pPr>
      <w:r>
        <w:rPr>
          <w:rFonts w:ascii="Times New Roman" w:hAnsi="Times New Roman" w:cs="Times New Roman"/>
          <w:b/>
          <w:sz w:val="20"/>
          <w:szCs w:val="20"/>
        </w:rPr>
        <w:t xml:space="preserve">Kim, SY. </w:t>
      </w:r>
      <w:r w:rsidRPr="00B46544">
        <w:rPr>
          <w:rFonts w:ascii="Times New Roman" w:hAnsi="Times New Roman" w:cs="Times New Roman"/>
          <w:bCs/>
          <w:sz w:val="20"/>
          <w:szCs w:val="20"/>
        </w:rPr>
        <w:t>Yonsei University. Mar 12, 2026</w:t>
      </w:r>
    </w:p>
    <w:p w14:paraId="4F45F60A" w14:textId="363C7FE0" w:rsidR="00CD7C16" w:rsidRPr="00316442" w:rsidRDefault="00CD7C16" w:rsidP="00316442">
      <w:pPr>
        <w:pStyle w:val="ListParagraph"/>
        <w:numPr>
          <w:ilvl w:val="1"/>
          <w:numId w:val="17"/>
        </w:numPr>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xml:space="preserve">. </w:t>
      </w:r>
      <w:proofErr w:type="spellStart"/>
      <w:r w:rsidRPr="00316442">
        <w:rPr>
          <w:rFonts w:ascii="Times New Roman" w:hAnsi="Times New Roman" w:cs="Times New Roman"/>
          <w:sz w:val="20"/>
          <w:szCs w:val="20"/>
        </w:rPr>
        <w:t>Adjuvent</w:t>
      </w:r>
      <w:proofErr w:type="spellEnd"/>
      <w:r w:rsidRPr="00316442">
        <w:rPr>
          <w:rFonts w:ascii="Times New Roman" w:hAnsi="Times New Roman" w:cs="Times New Roman"/>
          <w:sz w:val="20"/>
          <w:szCs w:val="20"/>
        </w:rPr>
        <w:t xml:space="preserve"> therapies that protect the ovary from gonadotoxic therapies. The Endocrine Society, Georgia. Jun 12, 2022. (In person Meeting).</w:t>
      </w:r>
    </w:p>
    <w:p w14:paraId="49FCBE5D" w14:textId="430C4CCC"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xml:space="preserve">. Development and Analysis of </w:t>
      </w:r>
      <w:proofErr w:type="spellStart"/>
      <w:r w:rsidRPr="00316442">
        <w:rPr>
          <w:rFonts w:ascii="Times New Roman" w:hAnsi="Times New Roman" w:cs="Times New Roman"/>
          <w:sz w:val="20"/>
          <w:szCs w:val="20"/>
        </w:rPr>
        <w:t>fertoprotectant</w:t>
      </w:r>
      <w:proofErr w:type="spellEnd"/>
      <w:r w:rsidRPr="00316442">
        <w:rPr>
          <w:rFonts w:ascii="Times New Roman" w:hAnsi="Times New Roman" w:cs="Times New Roman"/>
          <w:sz w:val="20"/>
          <w:szCs w:val="20"/>
        </w:rPr>
        <w:t xml:space="preserve"> agents. The </w:t>
      </w:r>
      <w:proofErr w:type="spellStart"/>
      <w:r w:rsidRPr="00316442">
        <w:rPr>
          <w:rFonts w:ascii="Times New Roman" w:hAnsi="Times New Roman" w:cs="Times New Roman"/>
          <w:sz w:val="20"/>
          <w:szCs w:val="20"/>
        </w:rPr>
        <w:t>Oncofertility</w:t>
      </w:r>
      <w:proofErr w:type="spellEnd"/>
      <w:r w:rsidRPr="00316442">
        <w:rPr>
          <w:rFonts w:ascii="Times New Roman" w:hAnsi="Times New Roman" w:cs="Times New Roman"/>
          <w:sz w:val="20"/>
          <w:szCs w:val="20"/>
        </w:rPr>
        <w:t xml:space="preserve"> Consortium, Pittsburgh, PA. May 3, 2022. (In person Meeting).</w:t>
      </w:r>
    </w:p>
    <w:p w14:paraId="001FE2BC" w14:textId="5A29751A"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xml:space="preserve">. The ovarian Biology Satellite Session at </w:t>
      </w:r>
      <w:proofErr w:type="gramStart"/>
      <w:r w:rsidRPr="00316442">
        <w:rPr>
          <w:rFonts w:ascii="Times New Roman" w:hAnsi="Times New Roman" w:cs="Times New Roman"/>
          <w:sz w:val="20"/>
          <w:szCs w:val="20"/>
        </w:rPr>
        <w:t>The</w:t>
      </w:r>
      <w:proofErr w:type="gramEnd"/>
      <w:r w:rsidRPr="00316442">
        <w:rPr>
          <w:rFonts w:ascii="Times New Roman" w:hAnsi="Times New Roman" w:cs="Times New Roman"/>
          <w:sz w:val="20"/>
          <w:szCs w:val="20"/>
        </w:rPr>
        <w:t xml:space="preserve"> 69th Annual Scientific Meeting of the Society for Reproductive </w:t>
      </w:r>
      <w:proofErr w:type="spellStart"/>
      <w:r w:rsidRPr="00316442">
        <w:rPr>
          <w:rFonts w:ascii="Times New Roman" w:hAnsi="Times New Roman" w:cs="Times New Roman"/>
          <w:sz w:val="20"/>
          <w:szCs w:val="20"/>
        </w:rPr>
        <w:t>Innvestigation</w:t>
      </w:r>
      <w:proofErr w:type="spellEnd"/>
      <w:r w:rsidRPr="00316442">
        <w:rPr>
          <w:rFonts w:ascii="Times New Roman" w:hAnsi="Times New Roman" w:cs="Times New Roman"/>
          <w:sz w:val="20"/>
          <w:szCs w:val="20"/>
        </w:rPr>
        <w:t xml:space="preserve"> (SRI), CO. Mar 16, 2022. (In person Meeting).</w:t>
      </w:r>
    </w:p>
    <w:p w14:paraId="6249FDD1" w14:textId="1E667755"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xml:space="preserve">. Virtual </w:t>
      </w:r>
      <w:proofErr w:type="spellStart"/>
      <w:r w:rsidRPr="00316442">
        <w:rPr>
          <w:rFonts w:ascii="Times New Roman" w:hAnsi="Times New Roman" w:cs="Times New Roman"/>
          <w:sz w:val="20"/>
          <w:szCs w:val="20"/>
        </w:rPr>
        <w:t>Oncofertility</w:t>
      </w:r>
      <w:proofErr w:type="spellEnd"/>
      <w:r w:rsidRPr="00316442">
        <w:rPr>
          <w:rFonts w:ascii="Times New Roman" w:hAnsi="Times New Roman" w:cs="Times New Roman"/>
          <w:sz w:val="20"/>
          <w:szCs w:val="20"/>
        </w:rPr>
        <w:t xml:space="preserve"> Congress of the Freezing Ovarian Tissue and Oocytes (FOTO) Consortium, Brussels. Oct 9, 2021. (Talk via Zoom Meeting).</w:t>
      </w:r>
    </w:p>
    <w:p w14:paraId="4B9B2B9E" w14:textId="0712D610"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Symposium: SSR Symposium: Fertility </w:t>
      </w:r>
      <w:proofErr w:type="gramStart"/>
      <w:r w:rsidRPr="00316442">
        <w:rPr>
          <w:rFonts w:ascii="Times New Roman" w:hAnsi="Times New Roman" w:cs="Times New Roman"/>
          <w:sz w:val="20"/>
          <w:szCs w:val="20"/>
        </w:rPr>
        <w:t>preservation</w:t>
      </w:r>
      <w:proofErr w:type="gramEnd"/>
      <w:r w:rsidRPr="00316442">
        <w:rPr>
          <w:rFonts w:ascii="Times New Roman" w:hAnsi="Times New Roman" w:cs="Times New Roman"/>
          <w:sz w:val="20"/>
          <w:szCs w:val="20"/>
        </w:rPr>
        <w:t>-Existing and Emerging fertility preservation options for women and men. American Society for Reproductive Medicine (ASRM) 75</w:t>
      </w:r>
      <w:proofErr w:type="spellStart"/>
      <w:r w:rsidRPr="00316442">
        <w:rPr>
          <w:rFonts w:ascii="Times New Roman" w:hAnsi="Times New Roman" w:cs="Times New Roman"/>
          <w:position w:val="7"/>
          <w:sz w:val="20"/>
          <w:szCs w:val="20"/>
        </w:rPr>
        <w:t>th</w:t>
      </w:r>
      <w:proofErr w:type="spellEnd"/>
      <w:r w:rsidRPr="00316442">
        <w:rPr>
          <w:rFonts w:ascii="Times New Roman" w:hAnsi="Times New Roman" w:cs="Times New Roman"/>
          <w:spacing w:val="40"/>
          <w:position w:val="7"/>
          <w:sz w:val="20"/>
          <w:szCs w:val="20"/>
        </w:rPr>
        <w:t xml:space="preserve"> </w:t>
      </w:r>
      <w:r w:rsidRPr="00316442">
        <w:rPr>
          <w:rFonts w:ascii="Times New Roman" w:hAnsi="Times New Roman" w:cs="Times New Roman"/>
          <w:sz w:val="20"/>
          <w:szCs w:val="20"/>
        </w:rPr>
        <w:t>Scientific Congress. Pennsylvania Convention Center. Philadelphia, PA. Oct 14, 2019. (In person Meeting).</w:t>
      </w:r>
    </w:p>
    <w:p w14:paraId="1AE53BD2" w14:textId="4C9F08BA"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From bench to bedside: Current discoveries and future possibility of </w:t>
      </w:r>
      <w:proofErr w:type="spellStart"/>
      <w:r w:rsidRPr="00316442">
        <w:rPr>
          <w:rFonts w:ascii="Times New Roman" w:hAnsi="Times New Roman" w:cs="Times New Roman"/>
          <w:sz w:val="20"/>
          <w:szCs w:val="20"/>
        </w:rPr>
        <w:t>fertoprotective</w:t>
      </w:r>
      <w:proofErr w:type="spellEnd"/>
      <w:r w:rsidRPr="00316442">
        <w:rPr>
          <w:rFonts w:ascii="Times New Roman" w:hAnsi="Times New Roman" w:cs="Times New Roman"/>
          <w:sz w:val="20"/>
          <w:szCs w:val="20"/>
        </w:rPr>
        <w:t xml:space="preserve"> agents to restore endocrine system. The Korean Society for Reproductive Medicine. Korea Jun 1, 2019. (In person Meeting).</w:t>
      </w:r>
    </w:p>
    <w:p w14:paraId="67349E96" w14:textId="0FCC77AE"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lastRenderedPageBreak/>
        <w:t xml:space="preserve">Kim, SY. </w:t>
      </w:r>
      <w:r w:rsidRPr="00316442">
        <w:rPr>
          <w:rFonts w:ascii="Times New Roman" w:hAnsi="Times New Roman" w:cs="Times New Roman"/>
          <w:sz w:val="20"/>
          <w:szCs w:val="20"/>
        </w:rPr>
        <w:t xml:space="preserve">New Discoveries Driving </w:t>
      </w:r>
      <w:proofErr w:type="spellStart"/>
      <w:r w:rsidRPr="00316442">
        <w:rPr>
          <w:rFonts w:ascii="Times New Roman" w:hAnsi="Times New Roman" w:cs="Times New Roman"/>
          <w:sz w:val="20"/>
          <w:szCs w:val="20"/>
        </w:rPr>
        <w:t>Oncofertility</w:t>
      </w:r>
      <w:proofErr w:type="spellEnd"/>
      <w:r w:rsidRPr="00316442">
        <w:rPr>
          <w:rFonts w:ascii="Times New Roman" w:hAnsi="Times New Roman" w:cs="Times New Roman"/>
          <w:sz w:val="20"/>
          <w:szCs w:val="20"/>
        </w:rPr>
        <w:t xml:space="preserve"> Research and Practice. </w:t>
      </w:r>
      <w:proofErr w:type="spellStart"/>
      <w:r w:rsidRPr="00316442">
        <w:rPr>
          <w:rFonts w:ascii="Times New Roman" w:hAnsi="Times New Roman" w:cs="Times New Roman"/>
          <w:sz w:val="20"/>
          <w:szCs w:val="20"/>
        </w:rPr>
        <w:t>Oncofertility</w:t>
      </w:r>
      <w:proofErr w:type="spellEnd"/>
      <w:r w:rsidRPr="00316442">
        <w:rPr>
          <w:rFonts w:ascii="Times New Roman" w:hAnsi="Times New Roman" w:cs="Times New Roman"/>
          <w:sz w:val="20"/>
          <w:szCs w:val="20"/>
        </w:rPr>
        <w:t xml:space="preserve"> Conference. Chicago, IL Nov 12, 2018. (In person Meeting).</w:t>
      </w:r>
    </w:p>
    <w:p w14:paraId="68B4BC47" w14:textId="5E89C8A9"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Chemotherapy</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Radiation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Induce</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Loss</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Ovarian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Reserve</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by</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Activation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TAp63alpha</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through</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Different Mechanism. p63/p73 workshop. Frankfurt, Germany Sep 2-6, 2018. (In person Meeting).</w:t>
      </w:r>
    </w:p>
    <w:p w14:paraId="78A7DD2F" w14:textId="4DBD2D5D"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Chemotherapy</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Radiation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Induce</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Loss</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Ovarian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Reserve</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by</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Activation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TAp63alpha</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through</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Different Mechanism.</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Science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Hub</w:t>
      </w:r>
      <w:r w:rsidRPr="00316442">
        <w:rPr>
          <w:rFonts w:ascii="Times New Roman" w:hAnsi="Times New Roman" w:cs="Times New Roman"/>
          <w:spacing w:val="-4"/>
          <w:sz w:val="20"/>
          <w:szCs w:val="20"/>
        </w:rPr>
        <w:t xml:space="preserve"> </w:t>
      </w:r>
      <w:r w:rsidRPr="00316442">
        <w:rPr>
          <w:rFonts w:ascii="Times New Roman" w:hAnsi="Times New Roman" w:cs="Times New Roman"/>
          <w:sz w:val="20"/>
          <w:szCs w:val="20"/>
        </w:rPr>
        <w:t>Presentation</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organized</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by</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The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Annual</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Meeting</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Steering</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Committee.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The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Endocrine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Society. Orlando, Florida. 2017, Apr 3, 2017. (In person Meeting).</w:t>
      </w:r>
    </w:p>
    <w:p w14:paraId="5ADD5BC5" w14:textId="36D2CAA4"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xml:space="preserve">. Development of New Molecular Targets to Limit Chemo and Radiation Toxicity. </w:t>
      </w:r>
      <w:proofErr w:type="spellStart"/>
      <w:r w:rsidRPr="00316442">
        <w:rPr>
          <w:rFonts w:ascii="Times New Roman" w:hAnsi="Times New Roman" w:cs="Times New Roman"/>
          <w:sz w:val="20"/>
          <w:szCs w:val="20"/>
        </w:rPr>
        <w:t>Oncofertility</w:t>
      </w:r>
      <w:proofErr w:type="spellEnd"/>
      <w:r w:rsidRPr="00316442">
        <w:rPr>
          <w:rFonts w:ascii="Times New Roman" w:hAnsi="Times New Roman" w:cs="Times New Roman"/>
          <w:sz w:val="20"/>
          <w:szCs w:val="20"/>
        </w:rPr>
        <w:t xml:space="preserve"> 10th Conference. Chicago, IL Nov 1-3. 2016. (In person Meeting).</w:t>
      </w:r>
    </w:p>
    <w:p w14:paraId="79166C9B" w14:textId="633EB34E"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Oocyte-Driven Granulosa Cell Tumors. MWOCC (Midwest Ovarian Cancer Coalition) meeting. U of Norte Dame. Indiana, IN. May 21-22. 2016 (In person Meeting).</w:t>
      </w:r>
    </w:p>
    <w:p w14:paraId="6C51608E" w14:textId="5CE6657B"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Cisplatin and radiation induce loss of ovarian reserve by activation of TAp63 through different mechanism. p63p73 meeting. Boston, MA. Apr. 21-24, 2016 (In person Meeting).</w:t>
      </w:r>
    </w:p>
    <w:p w14:paraId="4A74DE95" w14:textId="01283E63"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Cell autonomous phosphoinositide 3-kinase activation in oocytes promotes survival but not premature loss of primordial follicles. SSR conference. Grand Rapid, MI. Jul 20</w:t>
      </w:r>
      <w:proofErr w:type="spellStart"/>
      <w:r w:rsidRPr="00316442">
        <w:rPr>
          <w:rFonts w:ascii="Times New Roman" w:hAnsi="Times New Roman" w:cs="Times New Roman"/>
          <w:position w:val="7"/>
          <w:sz w:val="20"/>
          <w:szCs w:val="20"/>
        </w:rPr>
        <w:t>th</w:t>
      </w:r>
      <w:proofErr w:type="spellEnd"/>
      <w:r w:rsidRPr="00316442">
        <w:rPr>
          <w:rFonts w:ascii="Times New Roman" w:hAnsi="Times New Roman" w:cs="Times New Roman"/>
          <w:sz w:val="20"/>
          <w:szCs w:val="20"/>
        </w:rPr>
        <w:t>, 2014. (In person Meeting).</w:t>
      </w:r>
    </w:p>
    <w:p w14:paraId="008BCC68" w14:textId="6A65F8A3"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Rescue of platinum-damaged oocytes from programmed cell death through inactivation of the p53 family signaling network. The p63/p73 workshop. Chiba, Japan Sep. 2013. (In person Meeting).</w:t>
      </w:r>
    </w:p>
    <w:p w14:paraId="0E2D4FD5" w14:textId="5C6D952F"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Rescue of platinum-damaged oocytes from programmed cell death through inactivation of the p53 family signaling network. ENDO society meeting. San Francisco, CA </w:t>
      </w:r>
      <w:proofErr w:type="gramStart"/>
      <w:r w:rsidRPr="00316442">
        <w:rPr>
          <w:rFonts w:ascii="Times New Roman" w:hAnsi="Times New Roman" w:cs="Times New Roman"/>
          <w:sz w:val="20"/>
          <w:szCs w:val="20"/>
        </w:rPr>
        <w:t>Jun,</w:t>
      </w:r>
      <w:proofErr w:type="gramEnd"/>
      <w:r w:rsidRPr="00316442">
        <w:rPr>
          <w:rFonts w:ascii="Times New Roman" w:hAnsi="Times New Roman" w:cs="Times New Roman"/>
          <w:sz w:val="20"/>
          <w:szCs w:val="20"/>
        </w:rPr>
        <w:t xml:space="preserve"> 2013. (In person Meeting).</w:t>
      </w:r>
    </w:p>
    <w:p w14:paraId="7B5C4BA2" w14:textId="0C9F8D67"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Symposium Title: A truncated, activin-induced Smad3 protein acts as a transcriptional repressor of FSH� expression in mouse pituitary. SSR conferences. Milwaukee, WI. </w:t>
      </w:r>
      <w:proofErr w:type="gramStart"/>
      <w:r w:rsidRPr="00316442">
        <w:rPr>
          <w:rFonts w:ascii="Times New Roman" w:hAnsi="Times New Roman" w:cs="Times New Roman"/>
          <w:sz w:val="20"/>
          <w:szCs w:val="20"/>
        </w:rPr>
        <w:t>Jul,</w:t>
      </w:r>
      <w:proofErr w:type="gramEnd"/>
      <w:r w:rsidRPr="00316442">
        <w:rPr>
          <w:rFonts w:ascii="Times New Roman" w:hAnsi="Times New Roman" w:cs="Times New Roman"/>
          <w:sz w:val="20"/>
          <w:szCs w:val="20"/>
        </w:rPr>
        <w:t xml:space="preserve"> 2010. (In person Meeting).</w:t>
      </w:r>
    </w:p>
    <w:p w14:paraId="74096828" w14:textId="468BEE4A" w:rsidR="00CD7C16" w:rsidRPr="00316442" w:rsidRDefault="00CD7C16" w:rsidP="00316442">
      <w:pPr>
        <w:pStyle w:val="ListParagraph"/>
        <w:numPr>
          <w:ilvl w:val="1"/>
          <w:numId w:val="17"/>
        </w:numPr>
        <w:tabs>
          <w:tab w:val="left" w:pos="2970"/>
          <w:tab w:val="left" w:pos="3060"/>
        </w:tabs>
        <w:autoSpaceDE w:val="0"/>
        <w:autoSpaceDN w:val="0"/>
        <w:spacing w:after="0" w:line="240" w:lineRule="auto"/>
        <w:ind w:left="1440" w:hanging="360"/>
        <w:contextualSpacing w:val="0"/>
        <w:jc w:val="both"/>
        <w:rPr>
          <w:rFonts w:ascii="Times New Roman" w:hAnsi="Times New Roman" w:cs="Times New Roman"/>
          <w:b/>
          <w:sz w:val="20"/>
          <w:szCs w:val="20"/>
        </w:rPr>
      </w:pPr>
      <w:r w:rsidRPr="00316442">
        <w:rPr>
          <w:rFonts w:ascii="Times New Roman" w:hAnsi="Times New Roman" w:cs="Times New Roman"/>
          <w:b/>
          <w:sz w:val="20"/>
          <w:szCs w:val="20"/>
        </w:rPr>
        <w:t>Kim, SY.</w:t>
      </w:r>
      <w:r w:rsidRPr="00316442">
        <w:rPr>
          <w:rFonts w:ascii="Times New Roman" w:hAnsi="Times New Roman" w:cs="Times New Roman"/>
          <w:b/>
          <w:spacing w:val="-7"/>
          <w:sz w:val="20"/>
          <w:szCs w:val="20"/>
        </w:rPr>
        <w:t xml:space="preserve"> </w:t>
      </w:r>
      <w:r w:rsidRPr="00316442">
        <w:rPr>
          <w:rFonts w:ascii="Times New Roman" w:hAnsi="Times New Roman" w:cs="Times New Roman"/>
          <w:sz w:val="20"/>
          <w:szCs w:val="20"/>
        </w:rPr>
        <w:t>Induction</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peroxisome</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proliferator</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activated</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receptor-</w:t>
      </w:r>
      <w:r w:rsidRPr="00316442">
        <w:rPr>
          <w:rFonts w:ascii="Times New Roman" w:hAnsi="Times New Roman" w:cs="Times New Roman"/>
          <w:sz w:val="20"/>
          <w:szCs w:val="20"/>
        </w:rPr>
        <w:t>2</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in</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the</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human</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non-insulin</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dependent</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 xml:space="preserve">diabetes mellitus. Symposium Title: Regulation of PPARs and PGC-1 in Metabolism. ASBMB conference. San Diego, CA. </w:t>
      </w:r>
      <w:proofErr w:type="gramStart"/>
      <w:r w:rsidRPr="00316442">
        <w:rPr>
          <w:rFonts w:ascii="Times New Roman" w:hAnsi="Times New Roman" w:cs="Times New Roman"/>
          <w:sz w:val="20"/>
          <w:szCs w:val="20"/>
        </w:rPr>
        <w:t>Apr,</w:t>
      </w:r>
      <w:proofErr w:type="gramEnd"/>
      <w:r w:rsidRPr="00316442">
        <w:rPr>
          <w:rFonts w:ascii="Times New Roman" w:hAnsi="Times New Roman" w:cs="Times New Roman"/>
          <w:sz w:val="20"/>
          <w:szCs w:val="20"/>
        </w:rPr>
        <w:t xml:space="preserve"> 2005. (In person Meeting).</w:t>
      </w:r>
    </w:p>
    <w:p w14:paraId="660821F9" w14:textId="4188435A"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From Bench to Bedside: Advances and Future Prospects for Fertility Preservation Through In-Depth Understanding of Oocytes. New Jersey Medical School. Nov 4, 2024</w:t>
      </w:r>
    </w:p>
    <w:p w14:paraId="610C3AB3" w14:textId="63C556A7"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Exploring and expanding options for the reproductive function of cancer survivors. Creighton University, Nebraska. March 28, 2024</w:t>
      </w:r>
    </w:p>
    <w:p w14:paraId="2D34DECA" w14:textId="29AEA122"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Kim SY.</w:t>
      </w:r>
      <w:r w:rsidRPr="00316442">
        <w:rPr>
          <w:rFonts w:ascii="Times New Roman" w:hAnsi="Times New Roman" w:cs="Times New Roman"/>
          <w:sz w:val="20"/>
          <w:szCs w:val="20"/>
        </w:rPr>
        <w:t xml:space="preserve"> Exploring and expanding options for the reproductive function of cancer survivors. Department of Animal Sciences, College of Agricultural, Consumer and Environmental Sciences, University of Illinois Urbana-Champaign, Urbana, IL. Dec 6, 2023.</w:t>
      </w:r>
    </w:p>
    <w:p w14:paraId="6053A53A" w14:textId="60369FB4"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Exploring</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expanding</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options</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for</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the</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reproductive</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function</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cancer</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survivors.</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Department</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 xml:space="preserve">Physiology </w:t>
      </w:r>
      <w:r w:rsidRPr="00316442">
        <w:rPr>
          <w:rFonts w:ascii="Times New Roman" w:hAnsi="Times New Roman" w:cs="Times New Roman"/>
          <w:spacing w:val="-2"/>
          <w:sz w:val="20"/>
          <w:szCs w:val="20"/>
        </w:rPr>
        <w:t>and</w:t>
      </w:r>
      <w:r w:rsidRPr="00316442">
        <w:rPr>
          <w:rFonts w:ascii="Times New Roman" w:hAnsi="Times New Roman" w:cs="Times New Roman"/>
          <w:spacing w:val="-10"/>
          <w:sz w:val="20"/>
          <w:szCs w:val="20"/>
        </w:rPr>
        <w:t xml:space="preserve"> </w:t>
      </w:r>
      <w:r w:rsidRPr="00316442">
        <w:rPr>
          <w:rFonts w:ascii="Times New Roman" w:hAnsi="Times New Roman" w:cs="Times New Roman"/>
          <w:spacing w:val="-2"/>
          <w:sz w:val="20"/>
          <w:szCs w:val="20"/>
        </w:rPr>
        <w:t>Pharmacology,</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College</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of</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Veterinary</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Medicine</w:t>
      </w:r>
      <w:r w:rsidRPr="00316442">
        <w:rPr>
          <w:rFonts w:ascii="Times New Roman" w:hAnsi="Times New Roman" w:cs="Times New Roman"/>
          <w:spacing w:val="-10"/>
          <w:sz w:val="20"/>
          <w:szCs w:val="20"/>
        </w:rPr>
        <w:t xml:space="preserve"> </w:t>
      </w:r>
      <w:r w:rsidRPr="00316442">
        <w:rPr>
          <w:rFonts w:ascii="Times New Roman" w:hAnsi="Times New Roman" w:cs="Times New Roman"/>
          <w:spacing w:val="-2"/>
          <w:sz w:val="20"/>
          <w:szCs w:val="20"/>
        </w:rPr>
        <w:t>&amp;</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Interdisciplinary</w:t>
      </w:r>
      <w:r w:rsidRPr="00316442">
        <w:rPr>
          <w:rFonts w:ascii="Times New Roman" w:hAnsi="Times New Roman" w:cs="Times New Roman"/>
          <w:spacing w:val="-8"/>
          <w:sz w:val="20"/>
          <w:szCs w:val="20"/>
        </w:rPr>
        <w:t xml:space="preserve"> </w:t>
      </w:r>
      <w:r w:rsidRPr="00316442">
        <w:rPr>
          <w:rFonts w:ascii="Times New Roman" w:hAnsi="Times New Roman" w:cs="Times New Roman"/>
          <w:spacing w:val="-2"/>
          <w:sz w:val="20"/>
          <w:szCs w:val="20"/>
        </w:rPr>
        <w:t>Toxicology</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Program,</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University</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of</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Georgia,</w:t>
      </w:r>
      <w:r w:rsidRPr="00316442">
        <w:rPr>
          <w:rFonts w:ascii="Times New Roman" w:hAnsi="Times New Roman" w:cs="Times New Roman"/>
          <w:spacing w:val="-9"/>
          <w:sz w:val="20"/>
          <w:szCs w:val="20"/>
        </w:rPr>
        <w:t xml:space="preserve"> </w:t>
      </w:r>
      <w:r w:rsidRPr="00316442">
        <w:rPr>
          <w:rFonts w:ascii="Times New Roman" w:hAnsi="Times New Roman" w:cs="Times New Roman"/>
          <w:spacing w:val="-2"/>
          <w:sz w:val="20"/>
          <w:szCs w:val="20"/>
        </w:rPr>
        <w:t xml:space="preserve">Athens, </w:t>
      </w:r>
      <w:r w:rsidRPr="00316442">
        <w:rPr>
          <w:rFonts w:ascii="Times New Roman" w:hAnsi="Times New Roman" w:cs="Times New Roman"/>
          <w:sz w:val="20"/>
          <w:szCs w:val="20"/>
        </w:rPr>
        <w:t>GA. Oct 30, 2023.</w:t>
      </w:r>
    </w:p>
    <w:p w14:paraId="03F6849B" w14:textId="310458B5"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Exploring</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expanding</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options</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for</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the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reproductive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function</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cancer</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survivors.</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College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Medicine.</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Yonsei University, Korea. Jun 2, 2023.</w:t>
      </w:r>
    </w:p>
    <w:p w14:paraId="2349DC51" w14:textId="40C98859"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Rising Stars Session 4 at Society for the Study of Reproduction (SSR). The Rising Stars in Reproductive Biology series is designed to introduce and highlight research from new investigators to the Society for the Study of Reproduction membership and broader reproductive biology research community. TAp63 determines the fate of oocytes against DNA damage. Apr 12, 2023 (73 attendees via Zoom Meeting).</w:t>
      </w:r>
    </w:p>
    <w:p w14:paraId="6395D721" w14:textId="7685BFB7"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From Bench to Bedside: Current Discoveries and Future Possibilities of Fertility Preservation. University of South Dakota. Mar 16, 2023 (Talk via Zoom Meeting).</w:t>
      </w:r>
    </w:p>
    <w:p w14:paraId="066B06AD" w14:textId="434F4780"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From Bench to Bedside: Current Discoveries and Future Possibilities of Fertility Preservation. Wichita State University. Oct 31, 2022. (In person Meeting).</w:t>
      </w:r>
    </w:p>
    <w:p w14:paraId="52EBCDB9" w14:textId="120F1157"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From</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Bench</w:t>
      </w:r>
      <w:r w:rsidRPr="00316442">
        <w:rPr>
          <w:rFonts w:ascii="Times New Roman" w:hAnsi="Times New Roman" w:cs="Times New Roman"/>
          <w:spacing w:val="-12"/>
          <w:sz w:val="20"/>
          <w:szCs w:val="20"/>
        </w:rPr>
        <w:t xml:space="preserve"> </w:t>
      </w:r>
      <w:r w:rsidRPr="00316442">
        <w:rPr>
          <w:rFonts w:ascii="Times New Roman" w:hAnsi="Times New Roman" w:cs="Times New Roman"/>
          <w:sz w:val="20"/>
          <w:szCs w:val="20"/>
        </w:rPr>
        <w:t>to</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Bedside:</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Current</w:t>
      </w:r>
      <w:r w:rsidRPr="00316442">
        <w:rPr>
          <w:rFonts w:ascii="Times New Roman" w:hAnsi="Times New Roman" w:cs="Times New Roman"/>
          <w:spacing w:val="-12"/>
          <w:sz w:val="20"/>
          <w:szCs w:val="20"/>
        </w:rPr>
        <w:t xml:space="preserve"> </w:t>
      </w:r>
      <w:r w:rsidRPr="00316442">
        <w:rPr>
          <w:rFonts w:ascii="Times New Roman" w:hAnsi="Times New Roman" w:cs="Times New Roman"/>
          <w:sz w:val="20"/>
          <w:szCs w:val="20"/>
        </w:rPr>
        <w:t>Discoveries</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Future</w:t>
      </w:r>
      <w:r w:rsidRPr="00316442">
        <w:rPr>
          <w:rFonts w:ascii="Times New Roman" w:hAnsi="Times New Roman" w:cs="Times New Roman"/>
          <w:spacing w:val="-12"/>
          <w:sz w:val="20"/>
          <w:szCs w:val="20"/>
        </w:rPr>
        <w:t xml:space="preserve"> </w:t>
      </w:r>
      <w:r w:rsidRPr="00316442">
        <w:rPr>
          <w:rFonts w:ascii="Times New Roman" w:hAnsi="Times New Roman" w:cs="Times New Roman"/>
          <w:sz w:val="20"/>
          <w:szCs w:val="20"/>
        </w:rPr>
        <w:t>Possibilities</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Fertility</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Preservation</w:t>
      </w:r>
      <w:r w:rsidRPr="00316442">
        <w:rPr>
          <w:rFonts w:ascii="Times New Roman" w:hAnsi="Times New Roman" w:cs="Times New Roman"/>
          <w:spacing w:val="-12"/>
          <w:sz w:val="20"/>
          <w:szCs w:val="20"/>
        </w:rPr>
        <w:t xml:space="preserve"> </w:t>
      </w:r>
      <w:r w:rsidRPr="00316442">
        <w:rPr>
          <w:rFonts w:ascii="Times New Roman" w:hAnsi="Times New Roman" w:cs="Times New Roman"/>
          <w:sz w:val="20"/>
          <w:szCs w:val="20"/>
        </w:rPr>
        <w:t>in</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Cancer.</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Prostate Cancer Transatlantic Consortium</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w:t>
      </w:r>
      <w:proofErr w:type="spellStart"/>
      <w:r w:rsidRPr="00316442">
        <w:rPr>
          <w:rFonts w:ascii="Times New Roman" w:hAnsi="Times New Roman" w:cs="Times New Roman"/>
          <w:sz w:val="20"/>
          <w:szCs w:val="20"/>
        </w:rPr>
        <w:t>CaPTC</w:t>
      </w:r>
      <w:proofErr w:type="spellEnd"/>
      <w:r w:rsidRPr="00316442">
        <w:rPr>
          <w:rFonts w:ascii="Times New Roman" w:hAnsi="Times New Roman" w:cs="Times New Roman"/>
          <w:sz w:val="20"/>
          <w:szCs w:val="20"/>
        </w:rPr>
        <w:t>), Division</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of Cancer Control &amp;</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Population</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Sciences, National Cancer Institute (NCI). Aug 31, 2022. (Talk via Zoom Meeting).</w:t>
      </w:r>
    </w:p>
    <w:p w14:paraId="3B4018DC" w14:textId="415D5EDD"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2021 BMS 792C, ARBL/BMS Physiology Seminar Series. College of Veterinary </w:t>
      </w:r>
      <w:r w:rsidRPr="00316442">
        <w:rPr>
          <w:rFonts w:ascii="Times New Roman" w:hAnsi="Times New Roman" w:cs="Times New Roman"/>
          <w:sz w:val="20"/>
          <w:szCs w:val="20"/>
        </w:rPr>
        <w:lastRenderedPageBreak/>
        <w:t>Medicine and Biomedical Sciences. Colorado State University. Fort Collins, CO. Dec 6, 2021. (Talk via Zoom Meeting).</w:t>
      </w:r>
    </w:p>
    <w:p w14:paraId="250683EB" w14:textId="2E07BD4B"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From</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Bench</w:t>
      </w:r>
      <w:r w:rsidRPr="00316442">
        <w:rPr>
          <w:rFonts w:ascii="Times New Roman" w:hAnsi="Times New Roman" w:cs="Times New Roman"/>
          <w:spacing w:val="-12"/>
          <w:sz w:val="20"/>
          <w:szCs w:val="20"/>
        </w:rPr>
        <w:t xml:space="preserve"> </w:t>
      </w:r>
      <w:r w:rsidRPr="00316442">
        <w:rPr>
          <w:rFonts w:ascii="Times New Roman" w:hAnsi="Times New Roman" w:cs="Times New Roman"/>
          <w:sz w:val="20"/>
          <w:szCs w:val="20"/>
        </w:rPr>
        <w:t>to</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Bedside:</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Current</w:t>
      </w:r>
      <w:r w:rsidRPr="00316442">
        <w:rPr>
          <w:rFonts w:ascii="Times New Roman" w:hAnsi="Times New Roman" w:cs="Times New Roman"/>
          <w:spacing w:val="-12"/>
          <w:sz w:val="20"/>
          <w:szCs w:val="20"/>
        </w:rPr>
        <w:t xml:space="preserve"> </w:t>
      </w:r>
      <w:r w:rsidRPr="00316442">
        <w:rPr>
          <w:rFonts w:ascii="Times New Roman" w:hAnsi="Times New Roman" w:cs="Times New Roman"/>
          <w:sz w:val="20"/>
          <w:szCs w:val="20"/>
        </w:rPr>
        <w:t>Discoveries</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Future</w:t>
      </w:r>
      <w:r w:rsidRPr="00316442">
        <w:rPr>
          <w:rFonts w:ascii="Times New Roman" w:hAnsi="Times New Roman" w:cs="Times New Roman"/>
          <w:spacing w:val="-12"/>
          <w:sz w:val="20"/>
          <w:szCs w:val="20"/>
        </w:rPr>
        <w:t xml:space="preserve"> </w:t>
      </w:r>
      <w:r w:rsidRPr="00316442">
        <w:rPr>
          <w:rFonts w:ascii="Times New Roman" w:hAnsi="Times New Roman" w:cs="Times New Roman"/>
          <w:sz w:val="20"/>
          <w:szCs w:val="20"/>
        </w:rPr>
        <w:t>Possibilities</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Fertility</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Preservation.</w:t>
      </w:r>
      <w:r w:rsidRPr="00316442">
        <w:rPr>
          <w:rFonts w:ascii="Times New Roman" w:hAnsi="Times New Roman" w:cs="Times New Roman"/>
          <w:spacing w:val="-12"/>
          <w:sz w:val="20"/>
          <w:szCs w:val="20"/>
        </w:rPr>
        <w:t xml:space="preserve"> </w:t>
      </w:r>
      <w:r w:rsidRPr="00316442">
        <w:rPr>
          <w:rFonts w:ascii="Times New Roman" w:hAnsi="Times New Roman" w:cs="Times New Roman"/>
          <w:sz w:val="20"/>
          <w:szCs w:val="20"/>
        </w:rPr>
        <w:t>Physiology</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 xml:space="preserve">Animal Biological Systems Seminar, </w:t>
      </w:r>
      <w:proofErr w:type="spellStart"/>
      <w:r w:rsidRPr="00316442">
        <w:rPr>
          <w:rFonts w:ascii="Times New Roman" w:hAnsi="Times New Roman" w:cs="Times New Roman"/>
          <w:sz w:val="20"/>
          <w:szCs w:val="20"/>
        </w:rPr>
        <w:t>Univeristy</w:t>
      </w:r>
      <w:proofErr w:type="spellEnd"/>
      <w:r w:rsidRPr="00316442">
        <w:rPr>
          <w:rFonts w:ascii="Times New Roman" w:hAnsi="Times New Roman" w:cs="Times New Roman"/>
          <w:sz w:val="20"/>
          <w:szCs w:val="20"/>
        </w:rPr>
        <w:t xml:space="preserve"> of Nebraska at Lincoln (UNL), NE. Nov 4, 2021. (In person Meeting).</w:t>
      </w:r>
    </w:p>
    <w:p w14:paraId="05FF999A" w14:textId="616CD978"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Transient inhibition of p53 homologs protects ovarian function from two distinct apoptotic pathways.</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OHSU, Oregon. Dec 11, 2019. (In person Meeting).</w:t>
      </w:r>
    </w:p>
    <w:p w14:paraId="39B46A82" w14:textId="4B18B04E"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From bench to bedside: Current discoveries and future possibility of </w:t>
      </w:r>
      <w:proofErr w:type="spellStart"/>
      <w:r w:rsidRPr="00316442">
        <w:rPr>
          <w:rFonts w:ascii="Times New Roman" w:hAnsi="Times New Roman" w:cs="Times New Roman"/>
          <w:sz w:val="20"/>
          <w:szCs w:val="20"/>
        </w:rPr>
        <w:t>fertoprotective</w:t>
      </w:r>
      <w:proofErr w:type="spellEnd"/>
      <w:r w:rsidRPr="00316442">
        <w:rPr>
          <w:rFonts w:ascii="Times New Roman" w:hAnsi="Times New Roman" w:cs="Times New Roman"/>
          <w:sz w:val="20"/>
          <w:szCs w:val="20"/>
        </w:rPr>
        <w:t xml:space="preserve"> agents to restore endocrine system. The Korean Society for Reproductive Medicine. </w:t>
      </w:r>
      <w:proofErr w:type="spellStart"/>
      <w:r w:rsidRPr="00316442">
        <w:rPr>
          <w:rFonts w:ascii="Times New Roman" w:hAnsi="Times New Roman" w:cs="Times New Roman"/>
          <w:sz w:val="20"/>
          <w:szCs w:val="20"/>
        </w:rPr>
        <w:t>Sungshin</w:t>
      </w:r>
      <w:proofErr w:type="spellEnd"/>
      <w:r w:rsidRPr="00316442">
        <w:rPr>
          <w:rFonts w:ascii="Times New Roman" w:hAnsi="Times New Roman" w:cs="Times New Roman"/>
          <w:sz w:val="20"/>
          <w:szCs w:val="20"/>
        </w:rPr>
        <w:t xml:space="preserve"> Women’s University. Korea. Jun 4, 2019. (In person Meeting).</w:t>
      </w:r>
    </w:p>
    <w:p w14:paraId="5966D497" w14:textId="194D10B1"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From bench to bedside: Current discoveries and future possibility of </w:t>
      </w:r>
      <w:proofErr w:type="spellStart"/>
      <w:r w:rsidRPr="00316442">
        <w:rPr>
          <w:rFonts w:ascii="Times New Roman" w:hAnsi="Times New Roman" w:cs="Times New Roman"/>
          <w:sz w:val="20"/>
          <w:szCs w:val="20"/>
        </w:rPr>
        <w:t>fertoprotective</w:t>
      </w:r>
      <w:proofErr w:type="spellEnd"/>
      <w:r w:rsidRPr="00316442">
        <w:rPr>
          <w:rFonts w:ascii="Times New Roman" w:hAnsi="Times New Roman" w:cs="Times New Roman"/>
          <w:sz w:val="20"/>
          <w:szCs w:val="20"/>
        </w:rPr>
        <w:t xml:space="preserve"> agents to restore endocrine system. Fertility Center, CHA Gangnam Medical Center, CHA University. Korea Jun 4, 2019. (In person </w:t>
      </w:r>
      <w:r w:rsidRPr="00316442">
        <w:rPr>
          <w:rFonts w:ascii="Times New Roman" w:hAnsi="Times New Roman" w:cs="Times New Roman"/>
          <w:spacing w:val="-2"/>
          <w:sz w:val="20"/>
          <w:szCs w:val="20"/>
        </w:rPr>
        <w:t>Meeting).</w:t>
      </w:r>
    </w:p>
    <w:p w14:paraId="58F69D1D" w14:textId="009BC1A7"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Radiation and Chemotherapy-induced Cell Death Pathways in Oocytes of Primordial Follicles. Physiology Animal Biological Systems Seminar, </w:t>
      </w:r>
      <w:proofErr w:type="spellStart"/>
      <w:r w:rsidRPr="00316442">
        <w:rPr>
          <w:rFonts w:ascii="Times New Roman" w:hAnsi="Times New Roman" w:cs="Times New Roman"/>
          <w:sz w:val="20"/>
          <w:szCs w:val="20"/>
        </w:rPr>
        <w:t>Univeristy</w:t>
      </w:r>
      <w:proofErr w:type="spellEnd"/>
      <w:r w:rsidRPr="00316442">
        <w:rPr>
          <w:rFonts w:ascii="Times New Roman" w:hAnsi="Times New Roman" w:cs="Times New Roman"/>
          <w:sz w:val="20"/>
          <w:szCs w:val="20"/>
        </w:rPr>
        <w:t xml:space="preserve"> of Nebraska at Lincoln (UNL), NE Feb 15, 2019. (In person Meeting).</w:t>
      </w:r>
    </w:p>
    <w:p w14:paraId="07F64FD5" w14:textId="0A132222"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Radiation and Chemotherapy-induced Cell Death Pathways in Oocytes of Primordial Follicles. VA NWIHCS, Omaha, NE Feb 8, 2019. (In person Meeting).</w:t>
      </w:r>
    </w:p>
    <w:p w14:paraId="0F61603F" w14:textId="7C0D45E0"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New</w:t>
      </w:r>
      <w:r w:rsidRPr="00316442">
        <w:rPr>
          <w:rFonts w:ascii="Times New Roman" w:hAnsi="Times New Roman" w:cs="Times New Roman"/>
          <w:spacing w:val="-1"/>
          <w:sz w:val="20"/>
          <w:szCs w:val="20"/>
        </w:rPr>
        <w:t xml:space="preserve"> </w:t>
      </w:r>
      <w:r w:rsidRPr="00316442">
        <w:rPr>
          <w:rFonts w:ascii="Times New Roman" w:hAnsi="Times New Roman" w:cs="Times New Roman"/>
          <w:sz w:val="20"/>
          <w:szCs w:val="20"/>
        </w:rPr>
        <w:t xml:space="preserve">Discoveries Driving </w:t>
      </w:r>
      <w:proofErr w:type="spellStart"/>
      <w:r w:rsidRPr="00316442">
        <w:rPr>
          <w:rFonts w:ascii="Times New Roman" w:hAnsi="Times New Roman" w:cs="Times New Roman"/>
          <w:sz w:val="20"/>
          <w:szCs w:val="20"/>
        </w:rPr>
        <w:t>Oncofertility</w:t>
      </w:r>
      <w:proofErr w:type="spellEnd"/>
      <w:r w:rsidRPr="00316442">
        <w:rPr>
          <w:rFonts w:ascii="Times New Roman" w:hAnsi="Times New Roman" w:cs="Times New Roman"/>
          <w:sz w:val="20"/>
          <w:szCs w:val="20"/>
        </w:rPr>
        <w:t xml:space="preserve"> Research and Practice. Cincinnati Children Hospital Medical Center, OH May 10, 2017. (In person Meeting).</w:t>
      </w:r>
    </w:p>
    <w:p w14:paraId="5FC413CF" w14:textId="0EF8FBA8" w:rsidR="00CD7C16" w:rsidRPr="00316442" w:rsidRDefault="00CD7C16" w:rsidP="00316442">
      <w:pPr>
        <w:pStyle w:val="ListParagraph"/>
        <w:numPr>
          <w:ilvl w:val="1"/>
          <w:numId w:val="17"/>
        </w:numPr>
        <w:tabs>
          <w:tab w:val="left" w:pos="1411"/>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Chemotherapy</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Radiation</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Induce</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Loss</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Ovarian</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Reserve</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by</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Activation</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TAp63alpha</w:t>
      </w:r>
      <w:r w:rsidRPr="00316442">
        <w:rPr>
          <w:rFonts w:ascii="Times New Roman" w:hAnsi="Times New Roman" w:cs="Times New Roman"/>
          <w:spacing w:val="2"/>
          <w:sz w:val="20"/>
          <w:szCs w:val="20"/>
        </w:rPr>
        <w:t xml:space="preserve"> </w:t>
      </w:r>
      <w:r w:rsidRPr="00316442">
        <w:rPr>
          <w:rFonts w:ascii="Times New Roman" w:hAnsi="Times New Roman" w:cs="Times New Roman"/>
          <w:sz w:val="20"/>
          <w:szCs w:val="20"/>
        </w:rPr>
        <w:t>through</w:t>
      </w:r>
      <w:r w:rsidRPr="00316442">
        <w:rPr>
          <w:rFonts w:ascii="Times New Roman" w:hAnsi="Times New Roman" w:cs="Times New Roman"/>
          <w:spacing w:val="3"/>
          <w:sz w:val="20"/>
          <w:szCs w:val="20"/>
        </w:rPr>
        <w:t xml:space="preserve"> </w:t>
      </w:r>
      <w:proofErr w:type="spellStart"/>
      <w:r w:rsidRPr="00316442">
        <w:rPr>
          <w:rFonts w:ascii="Times New Roman" w:hAnsi="Times New Roman" w:cs="Times New Roman"/>
          <w:spacing w:val="-2"/>
          <w:sz w:val="20"/>
          <w:szCs w:val="20"/>
        </w:rPr>
        <w:t>Differen</w:t>
      </w:r>
      <w:r w:rsidRPr="00316442">
        <w:rPr>
          <w:rFonts w:ascii="Times New Roman" w:hAnsi="Times New Roman" w:cs="Times New Roman"/>
          <w:sz w:val="20"/>
          <w:szCs w:val="20"/>
        </w:rPr>
        <w:t>Mechanism</w:t>
      </w:r>
      <w:proofErr w:type="spellEnd"/>
      <w:r w:rsidRPr="00316442">
        <w:rPr>
          <w:rFonts w:ascii="Times New Roman" w:hAnsi="Times New Roman" w:cs="Times New Roman"/>
          <w:sz w:val="20"/>
          <w:szCs w:val="20"/>
        </w:rPr>
        <w:t>.</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NCTRI</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Research</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Meeting</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(NIH).</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Washington</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D.C.</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Bethesda,</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MD.</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May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24-25,</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2017.</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(In</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person</w:t>
      </w:r>
      <w:r w:rsidRPr="00316442">
        <w:rPr>
          <w:rFonts w:ascii="Times New Roman" w:hAnsi="Times New Roman" w:cs="Times New Roman"/>
          <w:spacing w:val="-6"/>
          <w:sz w:val="20"/>
          <w:szCs w:val="20"/>
        </w:rPr>
        <w:t xml:space="preserve"> </w:t>
      </w:r>
      <w:r w:rsidRPr="00316442">
        <w:rPr>
          <w:rFonts w:ascii="Times New Roman" w:hAnsi="Times New Roman" w:cs="Times New Roman"/>
          <w:spacing w:val="-2"/>
          <w:sz w:val="20"/>
          <w:szCs w:val="20"/>
        </w:rPr>
        <w:t>Meeting).</w:t>
      </w:r>
    </w:p>
    <w:p w14:paraId="0038C658" w14:textId="71F9BCD9"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Chemotherapy and Radiation Induce Loss of Ovarian Reserve by Activation of TAp63alpha through Different Mechanism. "Knockout Rounds I". The Endocrine Society. Orlando, Florida. Apr 1, 2017. (In person Meeting).</w:t>
      </w:r>
    </w:p>
    <w:p w14:paraId="1D1DBECA" w14:textId="5C810BA0"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Chemotherapy</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radiation</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induce</w:t>
      </w:r>
      <w:r w:rsidRPr="00316442">
        <w:rPr>
          <w:rFonts w:ascii="Times New Roman" w:hAnsi="Times New Roman" w:cs="Times New Roman"/>
          <w:spacing w:val="36"/>
          <w:sz w:val="20"/>
          <w:szCs w:val="20"/>
        </w:rPr>
        <w:t xml:space="preserve"> </w:t>
      </w:r>
      <w:proofErr w:type="spellStart"/>
      <w:r w:rsidRPr="00316442">
        <w:rPr>
          <w:rFonts w:ascii="Times New Roman" w:hAnsi="Times New Roman" w:cs="Times New Roman"/>
          <w:sz w:val="20"/>
          <w:szCs w:val="20"/>
        </w:rPr>
        <w:t>ovaran</w:t>
      </w:r>
      <w:proofErr w:type="spellEnd"/>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insufficiency</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through</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activation</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TAp63alpha</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by</w:t>
      </w:r>
      <w:r w:rsidRPr="00316442">
        <w:rPr>
          <w:rFonts w:ascii="Times New Roman" w:hAnsi="Times New Roman" w:cs="Times New Roman"/>
          <w:spacing w:val="36"/>
          <w:sz w:val="20"/>
          <w:szCs w:val="20"/>
        </w:rPr>
        <w:t xml:space="preserve"> </w:t>
      </w:r>
      <w:r w:rsidRPr="00316442">
        <w:rPr>
          <w:rFonts w:ascii="Times New Roman" w:hAnsi="Times New Roman" w:cs="Times New Roman"/>
          <w:sz w:val="20"/>
          <w:szCs w:val="20"/>
        </w:rPr>
        <w:t>different mechanisms. NCTRI Ovarian Focus Group Meeting (NIH). Chicago, IL Oct 31. 2016. (In person Meeting).</w:t>
      </w:r>
    </w:p>
    <w:p w14:paraId="192D144B" w14:textId="0E854F2B"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Screening</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Small</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Molecule</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Inhibitors</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for</w:t>
      </w:r>
      <w:r w:rsidRPr="00316442">
        <w:rPr>
          <w:rFonts w:ascii="Times New Roman" w:hAnsi="Times New Roman" w:cs="Times New Roman"/>
          <w:spacing w:val="-11"/>
          <w:sz w:val="20"/>
          <w:szCs w:val="20"/>
        </w:rPr>
        <w:t xml:space="preserve"> </w:t>
      </w:r>
      <w:proofErr w:type="spellStart"/>
      <w:r w:rsidRPr="00316442">
        <w:rPr>
          <w:rFonts w:ascii="Times New Roman" w:hAnsi="Times New Roman" w:cs="Times New Roman"/>
          <w:sz w:val="20"/>
          <w:szCs w:val="20"/>
        </w:rPr>
        <w:t>Fertoprotective</w:t>
      </w:r>
      <w:proofErr w:type="spellEnd"/>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Activity</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Against</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DNA-damaging</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Cancer</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Therapy.</w:t>
      </w:r>
      <w:r w:rsidRPr="00316442">
        <w:rPr>
          <w:rFonts w:ascii="Times New Roman" w:hAnsi="Times New Roman" w:cs="Times New Roman"/>
          <w:spacing w:val="-11"/>
          <w:sz w:val="20"/>
          <w:szCs w:val="20"/>
        </w:rPr>
        <w:t xml:space="preserve"> </w:t>
      </w:r>
      <w:r w:rsidRPr="00316442">
        <w:rPr>
          <w:rFonts w:ascii="Times New Roman" w:hAnsi="Times New Roman" w:cs="Times New Roman"/>
          <w:sz w:val="20"/>
          <w:szCs w:val="20"/>
        </w:rPr>
        <w:t>NCTRI Ovarian Focus Group Meeting (NIH). Chicago, IL. Nov 2, 2015. (In person Meeting).</w:t>
      </w:r>
    </w:p>
    <w:p w14:paraId="717038FD" w14:textId="58446A04"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sz w:val="20"/>
          <w:szCs w:val="20"/>
        </w:rPr>
        <w:t xml:space="preserve">Marília H. Cordeiro, </w:t>
      </w:r>
      <w:r w:rsidRPr="00316442">
        <w:rPr>
          <w:rFonts w:ascii="Times New Roman" w:hAnsi="Times New Roman" w:cs="Times New Roman"/>
          <w:b/>
          <w:sz w:val="20"/>
          <w:szCs w:val="20"/>
        </w:rPr>
        <w:t>Kim SY</w:t>
      </w:r>
      <w:r w:rsidR="005C017D">
        <w:rPr>
          <w:rFonts w:ascii="Times New Roman" w:hAnsi="Times New Roman" w:cs="Times New Roman"/>
          <w:b/>
          <w:sz w:val="20"/>
          <w:szCs w:val="20"/>
        </w:rPr>
        <w:t>,</w:t>
      </w:r>
      <w:r w:rsidRPr="00316442">
        <w:rPr>
          <w:rFonts w:ascii="Times New Roman" w:hAnsi="Times New Roman" w:cs="Times New Roman"/>
          <w:sz w:val="20"/>
          <w:szCs w:val="20"/>
        </w:rPr>
        <w:t xml:space="preserve"> et al. Gene reporter profile of oocytes and spatial mapping of follicle activation using a VASA/GDF-9/ZP3 triple transgenic reporter line. SSR conference. Grand Rapid, MI. Jul 20, 2014. (In person Meeting).</w:t>
      </w:r>
    </w:p>
    <w:p w14:paraId="79474781" w14:textId="6FD5074C"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Cell</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autonomous</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phosphoinositide</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3-kinase</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activation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in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oocytes</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promotes</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survival</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but</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not</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premature</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loss</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 xml:space="preserve">of primordial follicles. Oral Session ‘Female Reproduction: Puberty Onset, </w:t>
      </w:r>
      <w:proofErr w:type="spellStart"/>
      <w:r w:rsidRPr="00316442">
        <w:rPr>
          <w:rFonts w:ascii="Times New Roman" w:hAnsi="Times New Roman" w:cs="Times New Roman"/>
          <w:sz w:val="20"/>
          <w:szCs w:val="20"/>
        </w:rPr>
        <w:t>Folliculogenesis</w:t>
      </w:r>
      <w:proofErr w:type="spellEnd"/>
      <w:r w:rsidRPr="00316442">
        <w:rPr>
          <w:rFonts w:ascii="Times New Roman" w:hAnsi="Times New Roman" w:cs="Times New Roman"/>
          <w:sz w:val="20"/>
          <w:szCs w:val="20"/>
        </w:rPr>
        <w:t>, and Metabolic Responses’. OR28-6. ICE/ENDO. Chicago, IL. Jun 23, 2014. (In person Meeting).</w:t>
      </w:r>
    </w:p>
    <w:p w14:paraId="3E8F1AF9" w14:textId="7E80024A"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sz w:val="20"/>
          <w:szCs w:val="20"/>
        </w:rPr>
        <w:t xml:space="preserve">Marília H. Cordeiro, </w:t>
      </w:r>
      <w:r w:rsidRPr="00316442">
        <w:rPr>
          <w:rFonts w:ascii="Times New Roman" w:hAnsi="Times New Roman" w:cs="Times New Roman"/>
          <w:b/>
          <w:sz w:val="20"/>
          <w:szCs w:val="20"/>
        </w:rPr>
        <w:t>Kim SY</w:t>
      </w:r>
      <w:r w:rsidR="005C017D">
        <w:rPr>
          <w:rFonts w:ascii="Times New Roman" w:hAnsi="Times New Roman" w:cs="Times New Roman"/>
          <w:b/>
          <w:sz w:val="20"/>
          <w:szCs w:val="20"/>
        </w:rPr>
        <w:t>,</w:t>
      </w:r>
      <w:r w:rsidRPr="00316442">
        <w:rPr>
          <w:rFonts w:ascii="Times New Roman" w:hAnsi="Times New Roman" w:cs="Times New Roman"/>
          <w:b/>
          <w:sz w:val="20"/>
          <w:szCs w:val="20"/>
        </w:rPr>
        <w:t xml:space="preserve"> </w:t>
      </w:r>
      <w:r w:rsidRPr="00316442">
        <w:rPr>
          <w:rFonts w:ascii="Times New Roman" w:hAnsi="Times New Roman" w:cs="Times New Roman"/>
          <w:sz w:val="20"/>
          <w:szCs w:val="20"/>
        </w:rPr>
        <w:t xml:space="preserve">et al. Gene reporter profile of oocytes and spatial mapping of follicle activation using a VASA/GDF-9/ZP3 triple transgenic reporter line. ISRS conference. Carbondale, IL. </w:t>
      </w:r>
      <w:proofErr w:type="gramStart"/>
      <w:r w:rsidRPr="00316442">
        <w:rPr>
          <w:rFonts w:ascii="Times New Roman" w:hAnsi="Times New Roman" w:cs="Times New Roman"/>
          <w:sz w:val="20"/>
          <w:szCs w:val="20"/>
        </w:rPr>
        <w:t>Oct,</w:t>
      </w:r>
      <w:proofErr w:type="gramEnd"/>
      <w:r w:rsidRPr="00316442">
        <w:rPr>
          <w:rFonts w:ascii="Times New Roman" w:hAnsi="Times New Roman" w:cs="Times New Roman"/>
          <w:sz w:val="20"/>
          <w:szCs w:val="20"/>
        </w:rPr>
        <w:t xml:space="preserve"> 2013. (In person Meeting).</w:t>
      </w:r>
    </w:p>
    <w:p w14:paraId="130A86B8" w14:textId="569E120B"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Rescue of platinum-damaged oocytes from programmed cell death through inactivation of the p53 family signaling network. Egg Summit. Chicago, IL. </w:t>
      </w:r>
      <w:proofErr w:type="gramStart"/>
      <w:r w:rsidRPr="00316442">
        <w:rPr>
          <w:rFonts w:ascii="Times New Roman" w:hAnsi="Times New Roman" w:cs="Times New Roman"/>
          <w:sz w:val="20"/>
          <w:szCs w:val="20"/>
        </w:rPr>
        <w:t>Jul,</w:t>
      </w:r>
      <w:proofErr w:type="gramEnd"/>
      <w:r w:rsidRPr="00316442">
        <w:rPr>
          <w:rFonts w:ascii="Times New Roman" w:hAnsi="Times New Roman" w:cs="Times New Roman"/>
          <w:sz w:val="20"/>
          <w:szCs w:val="20"/>
        </w:rPr>
        <w:t xml:space="preserve"> 2013. (In person Meeting).</w:t>
      </w:r>
    </w:p>
    <w:p w14:paraId="15DF0688" w14:textId="3AB0FCE8"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Foxl2, a </w:t>
      </w:r>
      <w:proofErr w:type="spellStart"/>
      <w:r w:rsidRPr="00316442">
        <w:rPr>
          <w:rFonts w:ascii="Times New Roman" w:hAnsi="Times New Roman" w:cs="Times New Roman"/>
          <w:sz w:val="20"/>
          <w:szCs w:val="20"/>
        </w:rPr>
        <w:t>forkhead</w:t>
      </w:r>
      <w:proofErr w:type="spellEnd"/>
      <w:r w:rsidRPr="00316442">
        <w:rPr>
          <w:rFonts w:ascii="Times New Roman" w:hAnsi="Times New Roman" w:cs="Times New Roman"/>
          <w:sz w:val="20"/>
          <w:szCs w:val="20"/>
        </w:rPr>
        <w:t xml:space="preserve"> transcription factor, modulates nonclassical activity of the estrogen receptor-alpha. Endocrinology Talk (title: FoxL2 in the Ovary). Chicago, IL. </w:t>
      </w:r>
      <w:proofErr w:type="gramStart"/>
      <w:r w:rsidRPr="00316442">
        <w:rPr>
          <w:rFonts w:ascii="Times New Roman" w:hAnsi="Times New Roman" w:cs="Times New Roman"/>
          <w:sz w:val="20"/>
          <w:szCs w:val="20"/>
        </w:rPr>
        <w:t>May,</w:t>
      </w:r>
      <w:proofErr w:type="gramEnd"/>
      <w:r w:rsidRPr="00316442">
        <w:rPr>
          <w:rFonts w:ascii="Times New Roman" w:hAnsi="Times New Roman" w:cs="Times New Roman"/>
          <w:sz w:val="20"/>
          <w:szCs w:val="20"/>
        </w:rPr>
        <w:t xml:space="preserve"> 2007 (In person Meeting).</w:t>
      </w:r>
    </w:p>
    <w:p w14:paraId="2C476EB0" w14:textId="4C897ED3"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From</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Bench</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to</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Bedside:</w:t>
      </w:r>
      <w:r w:rsidRPr="00316442">
        <w:rPr>
          <w:rFonts w:ascii="Times New Roman" w:hAnsi="Times New Roman" w:cs="Times New Roman"/>
          <w:spacing w:val="61"/>
          <w:sz w:val="20"/>
          <w:szCs w:val="20"/>
        </w:rPr>
        <w:t xml:space="preserve"> </w:t>
      </w:r>
      <w:r w:rsidRPr="00316442">
        <w:rPr>
          <w:rFonts w:ascii="Times New Roman" w:hAnsi="Times New Roman" w:cs="Times New Roman"/>
          <w:sz w:val="20"/>
          <w:szCs w:val="20"/>
        </w:rPr>
        <w:t>Advances</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Future</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Prospects</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for</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Fertility</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Preservation</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through</w:t>
      </w:r>
      <w:r w:rsidRPr="00316442">
        <w:rPr>
          <w:rFonts w:ascii="Times New Roman" w:hAnsi="Times New Roman" w:cs="Times New Roman"/>
          <w:spacing w:val="60"/>
          <w:sz w:val="20"/>
          <w:szCs w:val="20"/>
        </w:rPr>
        <w:t xml:space="preserve"> </w:t>
      </w:r>
      <w:r w:rsidRPr="00316442">
        <w:rPr>
          <w:rFonts w:ascii="Times New Roman" w:hAnsi="Times New Roman" w:cs="Times New Roman"/>
          <w:sz w:val="20"/>
          <w:szCs w:val="20"/>
        </w:rPr>
        <w:t>in-depth understanding of oocytes. Department of Cellular and Integrative Physiology. Jan 31, 2025</w:t>
      </w:r>
    </w:p>
    <w:p w14:paraId="4B6E3279" w14:textId="225F7BCE"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Kim SY</w:t>
      </w:r>
      <w:proofErr w:type="gramStart"/>
      <w:r w:rsidRPr="00316442">
        <w:rPr>
          <w:rFonts w:ascii="Times New Roman" w:hAnsi="Times New Roman" w:cs="Times New Roman"/>
          <w:b/>
          <w:sz w:val="20"/>
          <w:szCs w:val="20"/>
        </w:rPr>
        <w:t xml:space="preserve">. </w:t>
      </w:r>
      <w:r w:rsidRPr="00316442">
        <w:rPr>
          <w:rFonts w:ascii="Times New Roman" w:hAnsi="Times New Roman" w:cs="Times New Roman"/>
          <w:sz w:val="20"/>
          <w:szCs w:val="20"/>
        </w:rPr>
        <w:t>.</w:t>
      </w:r>
      <w:proofErr w:type="gramEnd"/>
      <w:r w:rsidRPr="00316442">
        <w:rPr>
          <w:rFonts w:ascii="Times New Roman" w:hAnsi="Times New Roman" w:cs="Times New Roman"/>
          <w:spacing w:val="-7"/>
          <w:sz w:val="20"/>
          <w:szCs w:val="20"/>
        </w:rPr>
        <w:t xml:space="preserve"> </w:t>
      </w:r>
      <w:proofErr w:type="spellStart"/>
      <w:r w:rsidRPr="00316442">
        <w:rPr>
          <w:rFonts w:ascii="Times New Roman" w:hAnsi="Times New Roman" w:cs="Times New Roman"/>
          <w:sz w:val="20"/>
          <w:szCs w:val="20"/>
        </w:rPr>
        <w:t>Fertiliy</w:t>
      </w:r>
      <w:proofErr w:type="spellEnd"/>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Preservation.</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Cancer</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Prevention</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&amp;</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Control</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Retreat</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2025.</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Fred</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&amp;</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Pamela</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Buffett</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Cancer</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Center.</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Feb</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 xml:space="preserve">13, </w:t>
      </w:r>
      <w:r w:rsidRPr="00316442">
        <w:rPr>
          <w:rFonts w:ascii="Times New Roman" w:hAnsi="Times New Roman" w:cs="Times New Roman"/>
          <w:spacing w:val="-2"/>
          <w:sz w:val="20"/>
          <w:szCs w:val="20"/>
        </w:rPr>
        <w:t>2025.</w:t>
      </w:r>
    </w:p>
    <w:p w14:paraId="5D93324F" w14:textId="58281185"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color w:val="212121"/>
          <w:sz w:val="20"/>
          <w:szCs w:val="20"/>
        </w:rPr>
        <w:t>Exploring</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and</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expanding</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options</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for</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the</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reproductive</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future</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of</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cancer</w:t>
      </w:r>
      <w:r w:rsidRPr="00316442">
        <w:rPr>
          <w:rFonts w:ascii="Times New Roman" w:hAnsi="Times New Roman" w:cs="Times New Roman"/>
          <w:color w:val="212121"/>
          <w:spacing w:val="33"/>
          <w:sz w:val="20"/>
          <w:szCs w:val="20"/>
        </w:rPr>
        <w:t xml:space="preserve"> </w:t>
      </w:r>
      <w:r w:rsidRPr="00316442">
        <w:rPr>
          <w:rFonts w:ascii="Times New Roman" w:hAnsi="Times New Roman" w:cs="Times New Roman"/>
          <w:color w:val="212121"/>
          <w:sz w:val="20"/>
          <w:szCs w:val="20"/>
        </w:rPr>
        <w:t>survivors.</w:t>
      </w:r>
      <w:r w:rsidRPr="00316442">
        <w:rPr>
          <w:rFonts w:ascii="Times New Roman" w:hAnsi="Times New Roman" w:cs="Times New Roman"/>
          <w:color w:val="212121"/>
          <w:spacing w:val="30"/>
          <w:sz w:val="20"/>
          <w:szCs w:val="20"/>
        </w:rPr>
        <w:t xml:space="preserve"> </w:t>
      </w:r>
      <w:r w:rsidRPr="00316442">
        <w:rPr>
          <w:rFonts w:ascii="Times New Roman" w:hAnsi="Times New Roman" w:cs="Times New Roman"/>
          <w:sz w:val="20"/>
          <w:szCs w:val="20"/>
        </w:rPr>
        <w:t>Buffett</w:t>
      </w:r>
      <w:r w:rsidRPr="00316442">
        <w:rPr>
          <w:rFonts w:ascii="Times New Roman" w:hAnsi="Times New Roman" w:cs="Times New Roman"/>
          <w:spacing w:val="33"/>
          <w:sz w:val="20"/>
          <w:szCs w:val="20"/>
        </w:rPr>
        <w:t xml:space="preserve"> </w:t>
      </w:r>
      <w:r w:rsidRPr="00316442">
        <w:rPr>
          <w:rFonts w:ascii="Times New Roman" w:hAnsi="Times New Roman" w:cs="Times New Roman"/>
          <w:sz w:val="20"/>
          <w:szCs w:val="20"/>
        </w:rPr>
        <w:t>Cancer</w:t>
      </w:r>
      <w:r w:rsidRPr="00316442">
        <w:rPr>
          <w:rFonts w:ascii="Times New Roman" w:hAnsi="Times New Roman" w:cs="Times New Roman"/>
          <w:spacing w:val="33"/>
          <w:sz w:val="20"/>
          <w:szCs w:val="20"/>
        </w:rPr>
        <w:t xml:space="preserve"> </w:t>
      </w:r>
      <w:r w:rsidRPr="00316442">
        <w:rPr>
          <w:rFonts w:ascii="Times New Roman" w:hAnsi="Times New Roman" w:cs="Times New Roman"/>
          <w:sz w:val="20"/>
          <w:szCs w:val="20"/>
        </w:rPr>
        <w:t>Center Gastrointestinal Cancer Program. University of Nebraska Medical Center. Apr 20, 2023.</w:t>
      </w:r>
    </w:p>
    <w:p w14:paraId="72FDDF2E" w14:textId="4F1DEC29"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TAp63 determines the fate of oocytes against DNA damage. Grand Rounds. Department of </w:t>
      </w:r>
      <w:r w:rsidRPr="00316442">
        <w:rPr>
          <w:rFonts w:ascii="Times New Roman" w:hAnsi="Times New Roman" w:cs="Times New Roman"/>
          <w:i/>
          <w:sz w:val="20"/>
          <w:szCs w:val="20"/>
        </w:rPr>
        <w:t>Obstetrics</w:t>
      </w:r>
      <w:r w:rsidRPr="00316442">
        <w:rPr>
          <w:rFonts w:ascii="Times New Roman" w:hAnsi="Times New Roman" w:cs="Times New Roman"/>
          <w:i/>
          <w:spacing w:val="-2"/>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80"/>
          <w:sz w:val="20"/>
          <w:szCs w:val="20"/>
        </w:rPr>
        <w:t xml:space="preserve"> </w:t>
      </w:r>
      <w:r w:rsidRPr="00316442">
        <w:rPr>
          <w:rFonts w:ascii="Times New Roman" w:hAnsi="Times New Roman" w:cs="Times New Roman"/>
          <w:sz w:val="20"/>
          <w:szCs w:val="20"/>
        </w:rPr>
        <w:t>Gynecology. University of Nebraska Medical Center. Jan 4, 2023.</w:t>
      </w:r>
    </w:p>
    <w:p w14:paraId="1067E9CA" w14:textId="0B557D4B"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lastRenderedPageBreak/>
        <w:t xml:space="preserve">Kim SY. </w:t>
      </w:r>
      <w:r w:rsidRPr="00316442">
        <w:rPr>
          <w:rFonts w:ascii="Times New Roman" w:hAnsi="Times New Roman" w:cs="Times New Roman"/>
          <w:sz w:val="20"/>
          <w:szCs w:val="20"/>
        </w:rPr>
        <w:t xml:space="preserve">Inhibition of Activin A to treat cachexia in Pancreatic Cancer. Nanomedicine </w:t>
      </w:r>
      <w:proofErr w:type="spellStart"/>
      <w:r w:rsidRPr="00316442">
        <w:rPr>
          <w:rFonts w:ascii="Times New Roman" w:hAnsi="Times New Roman" w:cs="Times New Roman"/>
          <w:sz w:val="20"/>
          <w:szCs w:val="20"/>
        </w:rPr>
        <w:t>CoBRE</w:t>
      </w:r>
      <w:proofErr w:type="spellEnd"/>
      <w:r w:rsidRPr="00316442">
        <w:rPr>
          <w:rFonts w:ascii="Times New Roman" w:hAnsi="Times New Roman" w:cs="Times New Roman"/>
          <w:sz w:val="20"/>
          <w:szCs w:val="20"/>
        </w:rPr>
        <w:t xml:space="preserve"> Meeting. University of</w:t>
      </w:r>
      <w:r w:rsidRPr="00316442">
        <w:rPr>
          <w:rFonts w:ascii="Times New Roman" w:hAnsi="Times New Roman" w:cs="Times New Roman"/>
          <w:spacing w:val="80"/>
          <w:sz w:val="20"/>
          <w:szCs w:val="20"/>
        </w:rPr>
        <w:t xml:space="preserve"> </w:t>
      </w:r>
      <w:r w:rsidRPr="00316442">
        <w:rPr>
          <w:rFonts w:ascii="Times New Roman" w:hAnsi="Times New Roman" w:cs="Times New Roman"/>
          <w:sz w:val="20"/>
          <w:szCs w:val="20"/>
        </w:rPr>
        <w:t>Nebraska Medical Center. Mar 31, 2022.</w:t>
      </w:r>
    </w:p>
    <w:p w14:paraId="4C17BCDE" w14:textId="47307C63" w:rsidR="00CD7C16" w:rsidRPr="00316442" w:rsidRDefault="00CD7C16" w:rsidP="00316442">
      <w:pPr>
        <w:pStyle w:val="ListParagraph"/>
        <w:numPr>
          <w:ilvl w:val="1"/>
          <w:numId w:val="17"/>
        </w:numPr>
        <w:tabs>
          <w:tab w:val="left" w:pos="1411"/>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Effect</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PD-1</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Blockade</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on</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Ovarian</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Follicles</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in</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Prepubertal</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Female</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Mouse.</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Grand</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Rounds.</w:t>
      </w:r>
      <w:r w:rsidRPr="00316442">
        <w:rPr>
          <w:rFonts w:ascii="Times New Roman" w:hAnsi="Times New Roman" w:cs="Times New Roman"/>
          <w:spacing w:val="16"/>
          <w:sz w:val="20"/>
          <w:szCs w:val="20"/>
        </w:rPr>
        <w:t xml:space="preserve"> </w:t>
      </w:r>
      <w:r w:rsidRPr="00316442">
        <w:rPr>
          <w:rFonts w:ascii="Times New Roman" w:hAnsi="Times New Roman" w:cs="Times New Roman"/>
          <w:sz w:val="20"/>
          <w:szCs w:val="20"/>
        </w:rPr>
        <w:t>Department</w:t>
      </w:r>
      <w:r w:rsidRPr="00316442">
        <w:rPr>
          <w:rFonts w:ascii="Times New Roman" w:hAnsi="Times New Roman" w:cs="Times New Roman"/>
          <w:spacing w:val="16"/>
          <w:sz w:val="20"/>
          <w:szCs w:val="20"/>
        </w:rPr>
        <w:t xml:space="preserve"> </w:t>
      </w:r>
      <w:r w:rsidRPr="00316442">
        <w:rPr>
          <w:rFonts w:ascii="Times New Roman" w:hAnsi="Times New Roman" w:cs="Times New Roman"/>
          <w:spacing w:val="-5"/>
          <w:sz w:val="20"/>
          <w:szCs w:val="20"/>
        </w:rPr>
        <w:t xml:space="preserve">of </w:t>
      </w:r>
      <w:r w:rsidRPr="00316442">
        <w:rPr>
          <w:rFonts w:ascii="Times New Roman" w:hAnsi="Times New Roman" w:cs="Times New Roman"/>
          <w:i/>
          <w:sz w:val="20"/>
          <w:szCs w:val="20"/>
        </w:rPr>
        <w:t>Obstetrics</w:t>
      </w:r>
      <w:r w:rsidRPr="00316442">
        <w:rPr>
          <w:rFonts w:ascii="Times New Roman" w:hAnsi="Times New Roman" w:cs="Times New Roman"/>
          <w:i/>
          <w:spacing w:val="-9"/>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Gynecology.</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University</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Nebraska</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Medical</w:t>
      </w:r>
      <w:r w:rsidRPr="00316442">
        <w:rPr>
          <w:rFonts w:ascii="Times New Roman" w:hAnsi="Times New Roman" w:cs="Times New Roman"/>
          <w:spacing w:val="-6"/>
          <w:sz w:val="20"/>
          <w:szCs w:val="20"/>
        </w:rPr>
        <w:t xml:space="preserve"> </w:t>
      </w:r>
      <w:r w:rsidRPr="00316442">
        <w:rPr>
          <w:rFonts w:ascii="Times New Roman" w:hAnsi="Times New Roman" w:cs="Times New Roman"/>
          <w:sz w:val="20"/>
          <w:szCs w:val="20"/>
        </w:rPr>
        <w:t>Center.</w:t>
      </w:r>
      <w:r w:rsidRPr="00316442">
        <w:rPr>
          <w:rFonts w:ascii="Times New Roman" w:hAnsi="Times New Roman" w:cs="Times New Roman"/>
          <w:spacing w:val="-8"/>
          <w:sz w:val="20"/>
          <w:szCs w:val="20"/>
        </w:rPr>
        <w:t xml:space="preserve"> </w:t>
      </w:r>
      <w:r w:rsidRPr="00316442">
        <w:rPr>
          <w:rFonts w:ascii="Times New Roman" w:hAnsi="Times New Roman" w:cs="Times New Roman"/>
          <w:sz w:val="20"/>
          <w:szCs w:val="20"/>
        </w:rPr>
        <w:t>Jan</w:t>
      </w:r>
      <w:r w:rsidRPr="00316442">
        <w:rPr>
          <w:rFonts w:ascii="Times New Roman" w:hAnsi="Times New Roman" w:cs="Times New Roman"/>
          <w:spacing w:val="-7"/>
          <w:sz w:val="20"/>
          <w:szCs w:val="20"/>
        </w:rPr>
        <w:t xml:space="preserve"> </w:t>
      </w:r>
      <w:r w:rsidRPr="00316442">
        <w:rPr>
          <w:rFonts w:ascii="Times New Roman" w:hAnsi="Times New Roman" w:cs="Times New Roman"/>
          <w:sz w:val="20"/>
          <w:szCs w:val="20"/>
        </w:rPr>
        <w:t>5,</w:t>
      </w:r>
      <w:r w:rsidRPr="00316442">
        <w:rPr>
          <w:rFonts w:ascii="Times New Roman" w:hAnsi="Times New Roman" w:cs="Times New Roman"/>
          <w:spacing w:val="-6"/>
          <w:sz w:val="20"/>
          <w:szCs w:val="20"/>
        </w:rPr>
        <w:t xml:space="preserve"> </w:t>
      </w:r>
      <w:r w:rsidRPr="00316442">
        <w:rPr>
          <w:rFonts w:ascii="Times New Roman" w:hAnsi="Times New Roman" w:cs="Times New Roman"/>
          <w:spacing w:val="-2"/>
          <w:sz w:val="20"/>
          <w:szCs w:val="20"/>
        </w:rPr>
        <w:t>2022.</w:t>
      </w:r>
    </w:p>
    <w:p w14:paraId="45B56864" w14:textId="4552F9B0"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Bone Health Mini Research Summit. Child Health Research Institute. University of Nebraska Medical Center. Nov 18, 2021.</w:t>
      </w:r>
    </w:p>
    <w:p w14:paraId="5B7292B4" w14:textId="12A82815"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What is a role of activin in PDAC?</w:t>
      </w:r>
      <w:r w:rsidR="005C017D">
        <w:rPr>
          <w:rFonts w:ascii="Times New Roman" w:hAnsi="Times New Roman" w:cs="Times New Roman"/>
          <w:sz w:val="20"/>
          <w:szCs w:val="20"/>
        </w:rPr>
        <w:t xml:space="preserve"> </w:t>
      </w:r>
      <w:r w:rsidRPr="00316442">
        <w:rPr>
          <w:rFonts w:ascii="Times New Roman" w:hAnsi="Times New Roman" w:cs="Times New Roman"/>
          <w:sz w:val="20"/>
          <w:szCs w:val="20"/>
        </w:rPr>
        <w:t xml:space="preserve">Cancer Biology Program. University of Nebraska Medical Center. Sep 24, </w:t>
      </w:r>
      <w:r w:rsidRPr="00316442">
        <w:rPr>
          <w:rFonts w:ascii="Times New Roman" w:hAnsi="Times New Roman" w:cs="Times New Roman"/>
          <w:spacing w:val="-2"/>
          <w:sz w:val="20"/>
          <w:szCs w:val="20"/>
        </w:rPr>
        <w:t>2021.</w:t>
      </w:r>
    </w:p>
    <w:p w14:paraId="5572DD14" w14:textId="1592DD82"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From Bench to Bedside: Current Discoveries and Future Possibilities of Fertility Preservation. Department of Biochemistry and Molecular Biology. University of Nebraska Medical Center. Sep 20, 2021.</w:t>
      </w:r>
    </w:p>
    <w:p w14:paraId="3298325D" w14:textId="479949A8"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005C017D">
        <w:rPr>
          <w:rFonts w:ascii="Times New Roman" w:hAnsi="Times New Roman" w:cs="Times New Roman"/>
          <w:sz w:val="20"/>
          <w:szCs w:val="20"/>
        </w:rPr>
        <w:t>I</w:t>
      </w:r>
      <w:r w:rsidRPr="00316442">
        <w:rPr>
          <w:rFonts w:ascii="Times New Roman" w:hAnsi="Times New Roman" w:cs="Times New Roman"/>
          <w:sz w:val="20"/>
          <w:szCs w:val="20"/>
        </w:rPr>
        <w:t xml:space="preserve">nhibition of activin A to treat cachexia in pancreatic cancer. </w:t>
      </w:r>
      <w:proofErr w:type="spellStart"/>
      <w:r w:rsidRPr="00316442">
        <w:rPr>
          <w:rFonts w:ascii="Times New Roman" w:hAnsi="Times New Roman" w:cs="Times New Roman"/>
          <w:sz w:val="20"/>
          <w:szCs w:val="20"/>
        </w:rPr>
        <w:t>CoBRE</w:t>
      </w:r>
      <w:proofErr w:type="spellEnd"/>
      <w:r w:rsidRPr="00316442">
        <w:rPr>
          <w:rFonts w:ascii="Times New Roman" w:hAnsi="Times New Roman" w:cs="Times New Roman"/>
          <w:sz w:val="20"/>
          <w:szCs w:val="20"/>
        </w:rPr>
        <w:t xml:space="preserve"> Meeting. Phase III-Year 3 Pilot Projects. Center for Drug Delivery and nanomedicine (CDDN). University of Nebraska Medical Center. May 6, 2021.</w:t>
      </w:r>
    </w:p>
    <w:p w14:paraId="13D0FB6B" w14:textId="7497ED66"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Fertility</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preservation-Existing</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Emerging</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fertility</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preservation</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options</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for</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women.</w:t>
      </w:r>
      <w:r w:rsidRPr="00316442">
        <w:rPr>
          <w:rFonts w:ascii="Times New Roman" w:hAnsi="Times New Roman" w:cs="Times New Roman"/>
          <w:spacing w:val="-5"/>
          <w:sz w:val="20"/>
          <w:szCs w:val="20"/>
        </w:rPr>
        <w:t xml:space="preserve"> </w:t>
      </w:r>
      <w:r w:rsidRPr="00316442">
        <w:rPr>
          <w:rFonts w:ascii="Times New Roman" w:hAnsi="Times New Roman" w:cs="Times New Roman"/>
          <w:sz w:val="20"/>
          <w:szCs w:val="20"/>
        </w:rPr>
        <w:t>Department</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3"/>
          <w:sz w:val="20"/>
          <w:szCs w:val="20"/>
        </w:rPr>
        <w:t xml:space="preserve"> </w:t>
      </w:r>
      <w:r w:rsidRPr="00316442">
        <w:rPr>
          <w:rFonts w:ascii="Times New Roman" w:hAnsi="Times New Roman" w:cs="Times New Roman"/>
          <w:sz w:val="20"/>
          <w:szCs w:val="20"/>
        </w:rPr>
        <w:t>Surgery. University of Nebraska Medical Center. Mar 2, 2021.</w:t>
      </w:r>
    </w:p>
    <w:p w14:paraId="534A0559" w14:textId="62D98E0C"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Child</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Health</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Research</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Institute</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Summit.</w:t>
      </w:r>
      <w:r w:rsidRPr="00316442">
        <w:rPr>
          <w:rFonts w:ascii="Times New Roman" w:hAnsi="Times New Roman" w:cs="Times New Roman"/>
          <w:spacing w:val="30"/>
          <w:sz w:val="20"/>
          <w:szCs w:val="20"/>
        </w:rPr>
        <w:t xml:space="preserve"> </w:t>
      </w:r>
      <w:r w:rsidRPr="00316442">
        <w:rPr>
          <w:rFonts w:ascii="Times New Roman" w:hAnsi="Times New Roman" w:cs="Times New Roman"/>
          <w:sz w:val="20"/>
          <w:szCs w:val="20"/>
        </w:rPr>
        <w:t>Child</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Health</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Research</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Institute.</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University</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Nebraska</w:t>
      </w:r>
      <w:r w:rsidRPr="00316442">
        <w:rPr>
          <w:rFonts w:ascii="Times New Roman" w:hAnsi="Times New Roman" w:cs="Times New Roman"/>
          <w:spacing w:val="29"/>
          <w:sz w:val="20"/>
          <w:szCs w:val="20"/>
        </w:rPr>
        <w:t xml:space="preserve"> </w:t>
      </w:r>
      <w:r w:rsidRPr="00316442">
        <w:rPr>
          <w:rFonts w:ascii="Times New Roman" w:hAnsi="Times New Roman" w:cs="Times New Roman"/>
          <w:sz w:val="20"/>
          <w:szCs w:val="20"/>
        </w:rPr>
        <w:t>Medical Center. 2020.</w:t>
      </w:r>
    </w:p>
    <w:p w14:paraId="59BBFA20" w14:textId="4D180F81"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The</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Ability</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Oocytes</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to</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Restore</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Genetic</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Integrity</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Protect</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Offspring</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Health</w:t>
      </w:r>
      <w:r w:rsidRPr="00316442">
        <w:rPr>
          <w:rFonts w:ascii="Times New Roman" w:hAnsi="Times New Roman" w:cs="Times New Roman"/>
          <w:spacing w:val="40"/>
          <w:sz w:val="20"/>
          <w:szCs w:val="20"/>
        </w:rPr>
        <w:t xml:space="preserve"> </w:t>
      </w:r>
      <w:proofErr w:type="gramStart"/>
      <w:r w:rsidRPr="00316442">
        <w:rPr>
          <w:rFonts w:ascii="Times New Roman" w:hAnsi="Times New Roman" w:cs="Times New Roman"/>
          <w:sz w:val="20"/>
          <w:szCs w:val="20"/>
        </w:rPr>
        <w:t>From</w:t>
      </w:r>
      <w:proofErr w:type="gramEnd"/>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DNA</w:t>
      </w:r>
      <w:r w:rsidRPr="00316442">
        <w:rPr>
          <w:rFonts w:ascii="Times New Roman" w:hAnsi="Times New Roman" w:cs="Times New Roman"/>
          <w:spacing w:val="40"/>
          <w:sz w:val="20"/>
          <w:szCs w:val="20"/>
        </w:rPr>
        <w:t xml:space="preserve"> </w:t>
      </w:r>
      <w:r w:rsidRPr="00316442">
        <w:rPr>
          <w:rFonts w:ascii="Times New Roman" w:hAnsi="Times New Roman" w:cs="Times New Roman"/>
          <w:sz w:val="20"/>
          <w:szCs w:val="20"/>
        </w:rPr>
        <w:t xml:space="preserve">Damage. Department of </w:t>
      </w:r>
      <w:r w:rsidRPr="00316442">
        <w:rPr>
          <w:rFonts w:ascii="Times New Roman" w:hAnsi="Times New Roman" w:cs="Times New Roman"/>
          <w:i/>
          <w:sz w:val="20"/>
          <w:szCs w:val="20"/>
        </w:rPr>
        <w:t xml:space="preserve">Obstetrics </w:t>
      </w:r>
      <w:r w:rsidRPr="00316442">
        <w:rPr>
          <w:rFonts w:ascii="Times New Roman" w:hAnsi="Times New Roman" w:cs="Times New Roman"/>
          <w:sz w:val="20"/>
          <w:szCs w:val="20"/>
        </w:rPr>
        <w:t>and Gynecology. University of Nebraska Medical Center. Mar 10, 2020.</w:t>
      </w:r>
    </w:p>
    <w:p w14:paraId="1B7792D1" w14:textId="37F11015"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Fertility</w:t>
      </w:r>
      <w:r w:rsidRPr="00316442">
        <w:rPr>
          <w:rFonts w:ascii="Times New Roman" w:hAnsi="Times New Roman" w:cs="Times New Roman"/>
          <w:spacing w:val="-10"/>
          <w:sz w:val="20"/>
          <w:szCs w:val="20"/>
        </w:rPr>
        <w:t xml:space="preserve"> </w:t>
      </w:r>
      <w:r w:rsidRPr="00316442">
        <w:rPr>
          <w:rFonts w:ascii="Times New Roman" w:hAnsi="Times New Roman" w:cs="Times New Roman"/>
          <w:sz w:val="20"/>
          <w:szCs w:val="20"/>
        </w:rPr>
        <w:t>preservation-Existing</w:t>
      </w:r>
      <w:r w:rsidRPr="00316442">
        <w:rPr>
          <w:rFonts w:ascii="Times New Roman" w:hAnsi="Times New Roman" w:cs="Times New Roman"/>
          <w:spacing w:val="-10"/>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10"/>
          <w:sz w:val="20"/>
          <w:szCs w:val="20"/>
        </w:rPr>
        <w:t xml:space="preserve"> </w:t>
      </w:r>
      <w:r w:rsidRPr="00316442">
        <w:rPr>
          <w:rFonts w:ascii="Times New Roman" w:hAnsi="Times New Roman" w:cs="Times New Roman"/>
          <w:sz w:val="20"/>
          <w:szCs w:val="20"/>
        </w:rPr>
        <w:t>Emerging</w:t>
      </w:r>
      <w:r w:rsidRPr="00316442">
        <w:rPr>
          <w:rFonts w:ascii="Times New Roman" w:hAnsi="Times New Roman" w:cs="Times New Roman"/>
          <w:spacing w:val="-10"/>
          <w:sz w:val="20"/>
          <w:szCs w:val="20"/>
        </w:rPr>
        <w:t xml:space="preserve"> </w:t>
      </w:r>
      <w:r w:rsidRPr="00316442">
        <w:rPr>
          <w:rFonts w:ascii="Times New Roman" w:hAnsi="Times New Roman" w:cs="Times New Roman"/>
          <w:sz w:val="20"/>
          <w:szCs w:val="20"/>
        </w:rPr>
        <w:t>fertility</w:t>
      </w:r>
      <w:r w:rsidRPr="00316442">
        <w:rPr>
          <w:rFonts w:ascii="Times New Roman" w:hAnsi="Times New Roman" w:cs="Times New Roman"/>
          <w:spacing w:val="-10"/>
          <w:sz w:val="20"/>
          <w:szCs w:val="20"/>
        </w:rPr>
        <w:t xml:space="preserve"> </w:t>
      </w:r>
      <w:r w:rsidRPr="00316442">
        <w:rPr>
          <w:rFonts w:ascii="Times New Roman" w:hAnsi="Times New Roman" w:cs="Times New Roman"/>
          <w:sz w:val="20"/>
          <w:szCs w:val="20"/>
        </w:rPr>
        <w:t>preservation</w:t>
      </w:r>
      <w:r w:rsidRPr="00316442">
        <w:rPr>
          <w:rFonts w:ascii="Times New Roman" w:hAnsi="Times New Roman" w:cs="Times New Roman"/>
          <w:spacing w:val="-10"/>
          <w:sz w:val="20"/>
          <w:szCs w:val="20"/>
        </w:rPr>
        <w:t xml:space="preserve"> </w:t>
      </w:r>
      <w:r w:rsidRPr="00316442">
        <w:rPr>
          <w:rFonts w:ascii="Times New Roman" w:hAnsi="Times New Roman" w:cs="Times New Roman"/>
          <w:sz w:val="20"/>
          <w:szCs w:val="20"/>
        </w:rPr>
        <w:t>options</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for</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women.</w:t>
      </w:r>
      <w:r w:rsidRPr="00316442">
        <w:rPr>
          <w:rFonts w:ascii="Times New Roman" w:hAnsi="Times New Roman" w:cs="Times New Roman"/>
          <w:spacing w:val="-10"/>
          <w:sz w:val="20"/>
          <w:szCs w:val="20"/>
        </w:rPr>
        <w:t xml:space="preserve"> </w:t>
      </w:r>
      <w:r w:rsidRPr="00316442">
        <w:rPr>
          <w:rFonts w:ascii="Times New Roman" w:hAnsi="Times New Roman" w:cs="Times New Roman"/>
          <w:sz w:val="20"/>
          <w:szCs w:val="20"/>
        </w:rPr>
        <w:t>Department</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9"/>
          <w:sz w:val="20"/>
          <w:szCs w:val="20"/>
        </w:rPr>
        <w:t xml:space="preserve"> </w:t>
      </w:r>
      <w:r w:rsidRPr="00316442">
        <w:rPr>
          <w:rFonts w:ascii="Times New Roman" w:hAnsi="Times New Roman" w:cs="Times New Roman"/>
          <w:sz w:val="20"/>
          <w:szCs w:val="20"/>
        </w:rPr>
        <w:t>Genetics, Cell Biology and Anatomy. University of Nebraska Medical Center. Feb 12, 2020.</w:t>
      </w:r>
    </w:p>
    <w:p w14:paraId="554812B3" w14:textId="7F1D157F"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Expression of activin beta A in pancreatic </w:t>
      </w:r>
      <w:proofErr w:type="spellStart"/>
      <w:r w:rsidRPr="00316442">
        <w:rPr>
          <w:rFonts w:ascii="Times New Roman" w:hAnsi="Times New Roman" w:cs="Times New Roman"/>
          <w:sz w:val="20"/>
          <w:szCs w:val="20"/>
        </w:rPr>
        <w:t>cáncer</w:t>
      </w:r>
      <w:proofErr w:type="spellEnd"/>
      <w:r w:rsidRPr="00316442">
        <w:rPr>
          <w:rFonts w:ascii="Times New Roman" w:hAnsi="Times New Roman" w:cs="Times New Roman"/>
          <w:sz w:val="20"/>
          <w:szCs w:val="20"/>
        </w:rPr>
        <w:t>. Pancreatic SPORE/GICP meeting. University of Nebraska</w:t>
      </w:r>
      <w:r w:rsidRPr="00316442">
        <w:rPr>
          <w:rFonts w:ascii="Times New Roman" w:hAnsi="Times New Roman" w:cs="Times New Roman"/>
          <w:spacing w:val="80"/>
          <w:sz w:val="20"/>
          <w:szCs w:val="20"/>
        </w:rPr>
        <w:t xml:space="preserve"> </w:t>
      </w:r>
      <w:r w:rsidRPr="00316442">
        <w:rPr>
          <w:rFonts w:ascii="Times New Roman" w:hAnsi="Times New Roman" w:cs="Times New Roman"/>
          <w:sz w:val="20"/>
          <w:szCs w:val="20"/>
        </w:rPr>
        <w:t>Medical Center. Dec 5, 2019.</w:t>
      </w:r>
    </w:p>
    <w:p w14:paraId="49022E66" w14:textId="278B48A2"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 xml:space="preserve">The Role of Proton Therapy to Preserve Ovarian Function and Reserve in Mice. Department of </w:t>
      </w:r>
      <w:r w:rsidRPr="00316442">
        <w:rPr>
          <w:rFonts w:ascii="Times New Roman" w:hAnsi="Times New Roman" w:cs="Times New Roman"/>
          <w:i/>
          <w:sz w:val="20"/>
          <w:szCs w:val="20"/>
        </w:rPr>
        <w:t>Obstetrics</w:t>
      </w:r>
      <w:r w:rsidRPr="00316442">
        <w:rPr>
          <w:rFonts w:ascii="Times New Roman" w:hAnsi="Times New Roman" w:cs="Times New Roman"/>
          <w:i/>
          <w:spacing w:val="-2"/>
          <w:sz w:val="20"/>
          <w:szCs w:val="20"/>
        </w:rPr>
        <w:t xml:space="preserve"> </w:t>
      </w:r>
      <w:r w:rsidRPr="00316442">
        <w:rPr>
          <w:rFonts w:ascii="Times New Roman" w:hAnsi="Times New Roman" w:cs="Times New Roman"/>
          <w:sz w:val="20"/>
          <w:szCs w:val="20"/>
        </w:rPr>
        <w:t xml:space="preserve">and </w:t>
      </w:r>
      <w:proofErr w:type="spellStart"/>
      <w:r w:rsidRPr="00316442">
        <w:rPr>
          <w:rFonts w:ascii="Times New Roman" w:hAnsi="Times New Roman" w:cs="Times New Roman"/>
          <w:sz w:val="20"/>
          <w:szCs w:val="20"/>
        </w:rPr>
        <w:t>Gynaecology</w:t>
      </w:r>
      <w:proofErr w:type="spellEnd"/>
      <w:r w:rsidRPr="00316442">
        <w:rPr>
          <w:rFonts w:ascii="Times New Roman" w:hAnsi="Times New Roman" w:cs="Times New Roman"/>
          <w:sz w:val="20"/>
          <w:szCs w:val="20"/>
        </w:rPr>
        <w:t>. University of Nebraska Medical Center. Dec 4, 2019.</w:t>
      </w:r>
    </w:p>
    <w:p w14:paraId="73BAE2EE" w14:textId="0D69DF37" w:rsidR="00CD7C16" w:rsidRPr="00316442" w:rsidRDefault="00CD7C16" w:rsidP="00316442">
      <w:pPr>
        <w:pStyle w:val="ListParagraph"/>
        <w:numPr>
          <w:ilvl w:val="1"/>
          <w:numId w:val="17"/>
        </w:numPr>
        <w:tabs>
          <w:tab w:val="left" w:pos="1412"/>
        </w:tabs>
        <w:autoSpaceDE w:val="0"/>
        <w:autoSpaceDN w:val="0"/>
        <w:spacing w:after="0" w:line="240" w:lineRule="auto"/>
        <w:ind w:left="1440" w:hanging="360"/>
        <w:contextualSpacing w:val="0"/>
        <w:jc w:val="both"/>
        <w:rPr>
          <w:rFonts w:ascii="Times New Roman" w:hAnsi="Times New Roman" w:cs="Times New Roman"/>
          <w:sz w:val="20"/>
          <w:szCs w:val="20"/>
        </w:rPr>
      </w:pPr>
      <w:r w:rsidRPr="00316442">
        <w:rPr>
          <w:rFonts w:ascii="Times New Roman" w:hAnsi="Times New Roman" w:cs="Times New Roman"/>
          <w:b/>
          <w:sz w:val="20"/>
          <w:szCs w:val="20"/>
        </w:rPr>
        <w:t xml:space="preserve">Kim SY. </w:t>
      </w:r>
      <w:r w:rsidRPr="00316442">
        <w:rPr>
          <w:rFonts w:ascii="Times New Roman" w:hAnsi="Times New Roman" w:cs="Times New Roman"/>
          <w:sz w:val="20"/>
          <w:szCs w:val="20"/>
        </w:rPr>
        <w:t>New</w:t>
      </w:r>
      <w:r w:rsidRPr="00316442">
        <w:rPr>
          <w:rFonts w:ascii="Times New Roman" w:hAnsi="Times New Roman" w:cs="Times New Roman"/>
          <w:spacing w:val="27"/>
          <w:sz w:val="20"/>
          <w:szCs w:val="20"/>
        </w:rPr>
        <w:t xml:space="preserve"> </w:t>
      </w:r>
      <w:r w:rsidRPr="00316442">
        <w:rPr>
          <w:rFonts w:ascii="Times New Roman" w:hAnsi="Times New Roman" w:cs="Times New Roman"/>
          <w:sz w:val="20"/>
          <w:szCs w:val="20"/>
        </w:rPr>
        <w:t>Discoveries</w:t>
      </w:r>
      <w:r w:rsidRPr="00316442">
        <w:rPr>
          <w:rFonts w:ascii="Times New Roman" w:hAnsi="Times New Roman" w:cs="Times New Roman"/>
          <w:spacing w:val="27"/>
          <w:sz w:val="20"/>
          <w:szCs w:val="20"/>
        </w:rPr>
        <w:t xml:space="preserve"> </w:t>
      </w:r>
      <w:r w:rsidRPr="00316442">
        <w:rPr>
          <w:rFonts w:ascii="Times New Roman" w:hAnsi="Times New Roman" w:cs="Times New Roman"/>
          <w:sz w:val="20"/>
          <w:szCs w:val="20"/>
        </w:rPr>
        <w:t>Driving</w:t>
      </w:r>
      <w:r w:rsidRPr="00316442">
        <w:rPr>
          <w:rFonts w:ascii="Times New Roman" w:hAnsi="Times New Roman" w:cs="Times New Roman"/>
          <w:spacing w:val="27"/>
          <w:sz w:val="20"/>
          <w:szCs w:val="20"/>
        </w:rPr>
        <w:t xml:space="preserve"> </w:t>
      </w:r>
      <w:proofErr w:type="spellStart"/>
      <w:r w:rsidRPr="00316442">
        <w:rPr>
          <w:rFonts w:ascii="Times New Roman" w:hAnsi="Times New Roman" w:cs="Times New Roman"/>
          <w:sz w:val="20"/>
          <w:szCs w:val="20"/>
        </w:rPr>
        <w:t>Oncofertility</w:t>
      </w:r>
      <w:proofErr w:type="spellEnd"/>
      <w:r w:rsidRPr="00316442">
        <w:rPr>
          <w:rFonts w:ascii="Times New Roman" w:hAnsi="Times New Roman" w:cs="Times New Roman"/>
          <w:spacing w:val="27"/>
          <w:sz w:val="20"/>
          <w:szCs w:val="20"/>
        </w:rPr>
        <w:t xml:space="preserve"> </w:t>
      </w:r>
      <w:r w:rsidRPr="00316442">
        <w:rPr>
          <w:rFonts w:ascii="Times New Roman" w:hAnsi="Times New Roman" w:cs="Times New Roman"/>
          <w:sz w:val="20"/>
          <w:szCs w:val="20"/>
        </w:rPr>
        <w:t>Research</w:t>
      </w:r>
      <w:r w:rsidRPr="00316442">
        <w:rPr>
          <w:rFonts w:ascii="Times New Roman" w:hAnsi="Times New Roman" w:cs="Times New Roman"/>
          <w:spacing w:val="27"/>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27"/>
          <w:sz w:val="20"/>
          <w:szCs w:val="20"/>
        </w:rPr>
        <w:t xml:space="preserve"> </w:t>
      </w:r>
      <w:r w:rsidRPr="00316442">
        <w:rPr>
          <w:rFonts w:ascii="Times New Roman" w:hAnsi="Times New Roman" w:cs="Times New Roman"/>
          <w:sz w:val="20"/>
          <w:szCs w:val="20"/>
        </w:rPr>
        <w:t>Practice.</w:t>
      </w:r>
      <w:r w:rsidRPr="00316442">
        <w:rPr>
          <w:rFonts w:ascii="Times New Roman" w:hAnsi="Times New Roman" w:cs="Times New Roman"/>
          <w:spacing w:val="28"/>
          <w:sz w:val="20"/>
          <w:szCs w:val="20"/>
        </w:rPr>
        <w:t xml:space="preserve"> </w:t>
      </w:r>
      <w:r w:rsidRPr="00316442">
        <w:rPr>
          <w:rFonts w:ascii="Times New Roman" w:hAnsi="Times New Roman" w:cs="Times New Roman"/>
          <w:sz w:val="20"/>
          <w:szCs w:val="20"/>
        </w:rPr>
        <w:t>Department</w:t>
      </w:r>
      <w:r w:rsidRPr="00316442">
        <w:rPr>
          <w:rFonts w:ascii="Times New Roman" w:hAnsi="Times New Roman" w:cs="Times New Roman"/>
          <w:spacing w:val="27"/>
          <w:sz w:val="20"/>
          <w:szCs w:val="20"/>
        </w:rPr>
        <w:t xml:space="preserve"> </w:t>
      </w:r>
      <w:r w:rsidRPr="00316442">
        <w:rPr>
          <w:rFonts w:ascii="Times New Roman" w:hAnsi="Times New Roman" w:cs="Times New Roman"/>
          <w:sz w:val="20"/>
          <w:szCs w:val="20"/>
        </w:rPr>
        <w:t>of</w:t>
      </w:r>
      <w:r w:rsidRPr="00316442">
        <w:rPr>
          <w:rFonts w:ascii="Times New Roman" w:hAnsi="Times New Roman" w:cs="Times New Roman"/>
          <w:spacing w:val="27"/>
          <w:sz w:val="20"/>
          <w:szCs w:val="20"/>
        </w:rPr>
        <w:t xml:space="preserve"> </w:t>
      </w:r>
      <w:r w:rsidRPr="00316442">
        <w:rPr>
          <w:rFonts w:ascii="Times New Roman" w:hAnsi="Times New Roman" w:cs="Times New Roman"/>
          <w:i/>
          <w:sz w:val="20"/>
          <w:szCs w:val="20"/>
        </w:rPr>
        <w:t>Obstetrics</w:t>
      </w:r>
      <w:r w:rsidRPr="00316442">
        <w:rPr>
          <w:rFonts w:ascii="Times New Roman" w:hAnsi="Times New Roman" w:cs="Times New Roman"/>
          <w:i/>
          <w:spacing w:val="-2"/>
          <w:sz w:val="20"/>
          <w:szCs w:val="20"/>
        </w:rPr>
        <w:t xml:space="preserve"> </w:t>
      </w:r>
      <w:r w:rsidRPr="00316442">
        <w:rPr>
          <w:rFonts w:ascii="Times New Roman" w:hAnsi="Times New Roman" w:cs="Times New Roman"/>
          <w:sz w:val="20"/>
          <w:szCs w:val="20"/>
        </w:rPr>
        <w:t>and</w:t>
      </w:r>
      <w:r w:rsidRPr="00316442">
        <w:rPr>
          <w:rFonts w:ascii="Times New Roman" w:hAnsi="Times New Roman" w:cs="Times New Roman"/>
          <w:spacing w:val="27"/>
          <w:sz w:val="20"/>
          <w:szCs w:val="20"/>
        </w:rPr>
        <w:t xml:space="preserve"> </w:t>
      </w:r>
      <w:proofErr w:type="spellStart"/>
      <w:r w:rsidRPr="00316442">
        <w:rPr>
          <w:rFonts w:ascii="Times New Roman" w:hAnsi="Times New Roman" w:cs="Times New Roman"/>
          <w:sz w:val="20"/>
          <w:szCs w:val="20"/>
        </w:rPr>
        <w:t>Gynaecology</w:t>
      </w:r>
      <w:proofErr w:type="spellEnd"/>
      <w:r w:rsidRPr="00316442">
        <w:rPr>
          <w:rFonts w:ascii="Times New Roman" w:hAnsi="Times New Roman" w:cs="Times New Roman"/>
          <w:sz w:val="20"/>
          <w:szCs w:val="20"/>
        </w:rPr>
        <w:t xml:space="preserve">. University of Nebraska Medical Center. </w:t>
      </w:r>
      <w:proofErr w:type="gramStart"/>
      <w:r w:rsidRPr="00316442">
        <w:rPr>
          <w:rFonts w:ascii="Times New Roman" w:hAnsi="Times New Roman" w:cs="Times New Roman"/>
          <w:sz w:val="20"/>
          <w:szCs w:val="20"/>
        </w:rPr>
        <w:t>Dec,</w:t>
      </w:r>
      <w:proofErr w:type="gramEnd"/>
      <w:r w:rsidRPr="00316442">
        <w:rPr>
          <w:rFonts w:ascii="Times New Roman" w:hAnsi="Times New Roman" w:cs="Times New Roman"/>
          <w:sz w:val="20"/>
          <w:szCs w:val="20"/>
        </w:rPr>
        <w:t xml:space="preserve"> 2018.</w:t>
      </w:r>
    </w:p>
    <w:p w14:paraId="783EDFAC" w14:textId="77777777" w:rsidR="00CD7C16" w:rsidRPr="00316442" w:rsidRDefault="00CD7C16" w:rsidP="00316442">
      <w:pPr>
        <w:spacing w:after="120" w:line="240" w:lineRule="auto"/>
        <w:ind w:left="1440" w:hanging="810"/>
        <w:rPr>
          <w:rFonts w:ascii="Times New Roman" w:eastAsia="Times New Roman" w:hAnsi="Times New Roman" w:cs="Times New Roman"/>
          <w:sz w:val="20"/>
          <w:szCs w:val="20"/>
        </w:rPr>
      </w:pPr>
    </w:p>
    <w:p w14:paraId="5C107AA3" w14:textId="6EE4938D" w:rsidR="0006641C" w:rsidRPr="00316442" w:rsidRDefault="0006641C" w:rsidP="006040BE">
      <w:pPr>
        <w:spacing w:after="0" w:line="480" w:lineRule="auto"/>
        <w:ind w:right="-173" w:firstLine="720"/>
        <w:rPr>
          <w:rFonts w:ascii="Times New Roman" w:eastAsia="Times New Roman" w:hAnsi="Times New Roman" w:cs="Times New Roman"/>
          <w:sz w:val="20"/>
          <w:szCs w:val="20"/>
        </w:rPr>
      </w:pPr>
      <w:r w:rsidRPr="00316442">
        <w:rPr>
          <w:rFonts w:ascii="Times New Roman" w:eastAsia="Times New Roman" w:hAnsi="Times New Roman" w:cs="Times New Roman"/>
          <w:spacing w:val="2"/>
          <w:sz w:val="20"/>
          <w:szCs w:val="20"/>
        </w:rPr>
        <w:t>B</w:t>
      </w:r>
      <w:r w:rsidRPr="00316442">
        <w:rPr>
          <w:rFonts w:ascii="Times New Roman" w:eastAsia="Times New Roman" w:hAnsi="Times New Roman" w:cs="Times New Roman"/>
          <w:sz w:val="20"/>
          <w:szCs w:val="20"/>
        </w:rPr>
        <w:t xml:space="preserve">.  </w:t>
      </w:r>
      <w:r w:rsidRPr="00316442">
        <w:rPr>
          <w:rFonts w:ascii="Times New Roman" w:eastAsia="Times New Roman" w:hAnsi="Times New Roman" w:cs="Times New Roman"/>
          <w:spacing w:val="24"/>
          <w:sz w:val="20"/>
          <w:szCs w:val="20"/>
        </w:rPr>
        <w:t xml:space="preserve"> </w:t>
      </w:r>
      <w:r w:rsidRPr="00316442">
        <w:rPr>
          <w:rFonts w:ascii="Times New Roman" w:eastAsia="Times New Roman" w:hAnsi="Times New Roman" w:cs="Times New Roman"/>
          <w:spacing w:val="2"/>
          <w:sz w:val="20"/>
          <w:szCs w:val="20"/>
        </w:rPr>
        <w:t>P</w:t>
      </w:r>
      <w:r w:rsidRPr="00316442">
        <w:rPr>
          <w:rFonts w:ascii="Times New Roman" w:eastAsia="Times New Roman" w:hAnsi="Times New Roman" w:cs="Times New Roman"/>
          <w:spacing w:val="1"/>
          <w:sz w:val="20"/>
          <w:szCs w:val="20"/>
        </w:rPr>
        <w:t>ro</w:t>
      </w:r>
      <w:r w:rsidRPr="00316442">
        <w:rPr>
          <w:rFonts w:ascii="Times New Roman" w:eastAsia="Times New Roman" w:hAnsi="Times New Roman" w:cs="Times New Roman"/>
          <w:spacing w:val="-2"/>
          <w:sz w:val="20"/>
          <w:szCs w:val="20"/>
        </w:rPr>
        <w:t>f</w:t>
      </w:r>
      <w:r w:rsidRPr="00316442">
        <w:rPr>
          <w:rFonts w:ascii="Times New Roman" w:eastAsia="Times New Roman" w:hAnsi="Times New Roman" w:cs="Times New Roman"/>
          <w:sz w:val="20"/>
          <w:szCs w:val="20"/>
        </w:rPr>
        <w:t>e</w:t>
      </w:r>
      <w:r w:rsidRPr="00316442">
        <w:rPr>
          <w:rFonts w:ascii="Times New Roman" w:eastAsia="Times New Roman" w:hAnsi="Times New Roman" w:cs="Times New Roman"/>
          <w:spacing w:val="-1"/>
          <w:sz w:val="20"/>
          <w:szCs w:val="20"/>
        </w:rPr>
        <w:t>ss</w:t>
      </w:r>
      <w:r w:rsidRPr="00316442">
        <w:rPr>
          <w:rFonts w:ascii="Times New Roman" w:eastAsia="Times New Roman" w:hAnsi="Times New Roman" w:cs="Times New Roman"/>
          <w:sz w:val="20"/>
          <w:szCs w:val="20"/>
        </w:rPr>
        <w:t>i</w:t>
      </w:r>
      <w:r w:rsidRPr="00316442">
        <w:rPr>
          <w:rFonts w:ascii="Times New Roman" w:eastAsia="Times New Roman" w:hAnsi="Times New Roman" w:cs="Times New Roman"/>
          <w:spacing w:val="1"/>
          <w:sz w:val="20"/>
          <w:szCs w:val="20"/>
        </w:rPr>
        <w:t>o</w:t>
      </w:r>
      <w:r w:rsidRPr="00316442">
        <w:rPr>
          <w:rFonts w:ascii="Times New Roman" w:eastAsia="Times New Roman" w:hAnsi="Times New Roman" w:cs="Times New Roman"/>
          <w:spacing w:val="-1"/>
          <w:sz w:val="20"/>
          <w:szCs w:val="20"/>
        </w:rPr>
        <w:t>n</w:t>
      </w:r>
      <w:r w:rsidRPr="00316442">
        <w:rPr>
          <w:rFonts w:ascii="Times New Roman" w:eastAsia="Times New Roman" w:hAnsi="Times New Roman" w:cs="Times New Roman"/>
          <w:sz w:val="20"/>
          <w:szCs w:val="20"/>
        </w:rPr>
        <w:t>al</w:t>
      </w:r>
      <w:r w:rsidRPr="00316442">
        <w:rPr>
          <w:rFonts w:ascii="Times New Roman" w:eastAsia="Times New Roman" w:hAnsi="Times New Roman" w:cs="Times New Roman"/>
          <w:spacing w:val="-7"/>
          <w:sz w:val="20"/>
          <w:szCs w:val="20"/>
        </w:rPr>
        <w:t xml:space="preserve"> </w:t>
      </w:r>
      <w:r w:rsidRPr="00316442">
        <w:rPr>
          <w:rFonts w:ascii="Times New Roman" w:eastAsia="Times New Roman" w:hAnsi="Times New Roman" w:cs="Times New Roman"/>
          <w:i/>
          <w:spacing w:val="-2"/>
          <w:sz w:val="20"/>
          <w:szCs w:val="20"/>
        </w:rPr>
        <w:t>(</w:t>
      </w:r>
      <w:r w:rsidRPr="00316442">
        <w:rPr>
          <w:rFonts w:ascii="Times New Roman" w:eastAsia="Times New Roman" w:hAnsi="Times New Roman" w:cs="Times New Roman"/>
          <w:i/>
          <w:spacing w:val="-1"/>
          <w:sz w:val="20"/>
          <w:szCs w:val="20"/>
        </w:rPr>
        <w:t>C</w:t>
      </w:r>
      <w:r w:rsidRPr="00316442">
        <w:rPr>
          <w:rFonts w:ascii="Times New Roman" w:eastAsia="Times New Roman" w:hAnsi="Times New Roman" w:cs="Times New Roman"/>
          <w:i/>
          <w:spacing w:val="2"/>
          <w:sz w:val="20"/>
          <w:szCs w:val="20"/>
        </w:rPr>
        <w:t>l</w:t>
      </w:r>
      <w:r w:rsidRPr="00316442">
        <w:rPr>
          <w:rFonts w:ascii="Times New Roman" w:eastAsia="Times New Roman" w:hAnsi="Times New Roman" w:cs="Times New Roman"/>
          <w:i/>
          <w:sz w:val="20"/>
          <w:szCs w:val="20"/>
        </w:rPr>
        <w:t>i</w:t>
      </w:r>
      <w:r w:rsidRPr="00316442">
        <w:rPr>
          <w:rFonts w:ascii="Times New Roman" w:eastAsia="Times New Roman" w:hAnsi="Times New Roman" w:cs="Times New Roman"/>
          <w:i/>
          <w:spacing w:val="1"/>
          <w:sz w:val="20"/>
          <w:szCs w:val="20"/>
        </w:rPr>
        <w:t>n</w:t>
      </w:r>
      <w:r w:rsidRPr="00316442">
        <w:rPr>
          <w:rFonts w:ascii="Times New Roman" w:eastAsia="Times New Roman" w:hAnsi="Times New Roman" w:cs="Times New Roman"/>
          <w:i/>
          <w:sz w:val="20"/>
          <w:szCs w:val="20"/>
        </w:rPr>
        <w:t>ic</w:t>
      </w:r>
      <w:r w:rsidRPr="00316442">
        <w:rPr>
          <w:rFonts w:ascii="Times New Roman" w:eastAsia="Times New Roman" w:hAnsi="Times New Roman" w:cs="Times New Roman"/>
          <w:i/>
          <w:spacing w:val="1"/>
          <w:sz w:val="20"/>
          <w:szCs w:val="20"/>
        </w:rPr>
        <w:t>a</w:t>
      </w:r>
      <w:r w:rsidRPr="00316442">
        <w:rPr>
          <w:rFonts w:ascii="Times New Roman" w:eastAsia="Times New Roman" w:hAnsi="Times New Roman" w:cs="Times New Roman"/>
          <w:i/>
          <w:sz w:val="20"/>
          <w:szCs w:val="20"/>
        </w:rPr>
        <w:t>l</w:t>
      </w:r>
      <w:r w:rsidRPr="00316442">
        <w:rPr>
          <w:rFonts w:ascii="Times New Roman" w:eastAsia="Times New Roman" w:hAnsi="Times New Roman" w:cs="Times New Roman"/>
          <w:i/>
          <w:spacing w:val="-1"/>
          <w:sz w:val="20"/>
          <w:szCs w:val="20"/>
        </w:rPr>
        <w:t>)</w:t>
      </w:r>
      <w:r w:rsidRPr="00316442">
        <w:rPr>
          <w:rFonts w:ascii="Times New Roman" w:eastAsia="Times New Roman" w:hAnsi="Times New Roman" w:cs="Times New Roman"/>
          <w:sz w:val="20"/>
          <w:szCs w:val="20"/>
        </w:rPr>
        <w:t>: N/A</w:t>
      </w:r>
    </w:p>
    <w:p w14:paraId="7FF4593D" w14:textId="77777777" w:rsidR="0006641C" w:rsidRPr="00316442" w:rsidRDefault="0006641C" w:rsidP="006040BE">
      <w:pPr>
        <w:spacing w:after="120" w:line="240" w:lineRule="auto"/>
        <w:ind w:left="2250" w:hanging="810"/>
        <w:rPr>
          <w:rFonts w:ascii="Times New Roman" w:eastAsia="Times New Roman" w:hAnsi="Times New Roman" w:cs="Times New Roman"/>
          <w:sz w:val="20"/>
          <w:szCs w:val="20"/>
        </w:rPr>
      </w:pPr>
    </w:p>
    <w:sectPr w:rsidR="0006641C" w:rsidRPr="00316442" w:rsidSect="00076302">
      <w:footerReference w:type="even" r:id="rId8"/>
      <w:footerReference w:type="default" r:id="rId9"/>
      <w:pgSz w:w="12240" w:h="15840" w:code="1"/>
      <w:pgMar w:top="1440" w:right="1440" w:bottom="720" w:left="216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BFB4" w14:textId="77777777" w:rsidR="004A131C" w:rsidRDefault="004A131C">
      <w:pPr>
        <w:spacing w:after="0" w:line="240" w:lineRule="auto"/>
      </w:pPr>
      <w:r>
        <w:separator/>
      </w:r>
    </w:p>
  </w:endnote>
  <w:endnote w:type="continuationSeparator" w:id="0">
    <w:p w14:paraId="0F4395DA" w14:textId="77777777" w:rsidR="004A131C" w:rsidRDefault="004A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0471635"/>
      <w:docPartObj>
        <w:docPartGallery w:val="Page Numbers (Bottom of Page)"/>
        <w:docPartUnique/>
      </w:docPartObj>
    </w:sdtPr>
    <w:sdtContent>
      <w:p w14:paraId="1667E3E1" w14:textId="0929A50F" w:rsidR="00CE294B" w:rsidRDefault="00CE294B" w:rsidP="00CE29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EC4D8D" w14:textId="77777777" w:rsidR="00CE294B" w:rsidRDefault="00CE294B" w:rsidP="00CE29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09732"/>
      <w:docPartObj>
        <w:docPartGallery w:val="Page Numbers (Bottom of Page)"/>
        <w:docPartUnique/>
      </w:docPartObj>
    </w:sdtPr>
    <w:sdtContent>
      <w:p w14:paraId="42418516" w14:textId="3B434726" w:rsidR="00CE294B" w:rsidRDefault="00CE294B" w:rsidP="00CE29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2CA2F97F" w14:textId="0C55DDD9" w:rsidR="00F22F78" w:rsidRDefault="00F22F78" w:rsidP="00CE294B">
    <w:pPr>
      <w:spacing w:after="0" w:line="200" w:lineRule="exac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E7F3" w14:textId="77777777" w:rsidR="004A131C" w:rsidRDefault="004A131C">
      <w:pPr>
        <w:spacing w:after="0" w:line="240" w:lineRule="auto"/>
      </w:pPr>
      <w:r>
        <w:separator/>
      </w:r>
    </w:p>
  </w:footnote>
  <w:footnote w:type="continuationSeparator" w:id="0">
    <w:p w14:paraId="31DC1E24" w14:textId="77777777" w:rsidR="004A131C" w:rsidRDefault="004A1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629"/>
    <w:multiLevelType w:val="hybridMultilevel"/>
    <w:tmpl w:val="9D9E24FE"/>
    <w:lvl w:ilvl="0" w:tplc="5716567E">
      <w:start w:val="1"/>
      <w:numFmt w:val="decimal"/>
      <w:lvlText w:val="%1."/>
      <w:lvlJc w:val="left"/>
      <w:pPr>
        <w:ind w:left="1879" w:hanging="360"/>
      </w:pPr>
      <w:rPr>
        <w:rFonts w:hint="default"/>
      </w:rPr>
    </w:lvl>
    <w:lvl w:ilvl="1" w:tplc="04090019" w:tentative="1">
      <w:start w:val="1"/>
      <w:numFmt w:val="lowerLetter"/>
      <w:lvlText w:val="%2."/>
      <w:lvlJc w:val="left"/>
      <w:pPr>
        <w:ind w:left="2599" w:hanging="360"/>
      </w:pPr>
    </w:lvl>
    <w:lvl w:ilvl="2" w:tplc="0409001B" w:tentative="1">
      <w:start w:val="1"/>
      <w:numFmt w:val="lowerRoman"/>
      <w:lvlText w:val="%3."/>
      <w:lvlJc w:val="right"/>
      <w:pPr>
        <w:ind w:left="3319" w:hanging="180"/>
      </w:pPr>
    </w:lvl>
    <w:lvl w:ilvl="3" w:tplc="0409000F" w:tentative="1">
      <w:start w:val="1"/>
      <w:numFmt w:val="decimal"/>
      <w:lvlText w:val="%4."/>
      <w:lvlJc w:val="left"/>
      <w:pPr>
        <w:ind w:left="4039" w:hanging="360"/>
      </w:pPr>
    </w:lvl>
    <w:lvl w:ilvl="4" w:tplc="04090019" w:tentative="1">
      <w:start w:val="1"/>
      <w:numFmt w:val="lowerLetter"/>
      <w:lvlText w:val="%5."/>
      <w:lvlJc w:val="left"/>
      <w:pPr>
        <w:ind w:left="4759" w:hanging="360"/>
      </w:pPr>
    </w:lvl>
    <w:lvl w:ilvl="5" w:tplc="0409001B" w:tentative="1">
      <w:start w:val="1"/>
      <w:numFmt w:val="lowerRoman"/>
      <w:lvlText w:val="%6."/>
      <w:lvlJc w:val="right"/>
      <w:pPr>
        <w:ind w:left="5479" w:hanging="180"/>
      </w:pPr>
    </w:lvl>
    <w:lvl w:ilvl="6" w:tplc="0409000F" w:tentative="1">
      <w:start w:val="1"/>
      <w:numFmt w:val="decimal"/>
      <w:lvlText w:val="%7."/>
      <w:lvlJc w:val="left"/>
      <w:pPr>
        <w:ind w:left="6199" w:hanging="360"/>
      </w:pPr>
    </w:lvl>
    <w:lvl w:ilvl="7" w:tplc="04090019" w:tentative="1">
      <w:start w:val="1"/>
      <w:numFmt w:val="lowerLetter"/>
      <w:lvlText w:val="%8."/>
      <w:lvlJc w:val="left"/>
      <w:pPr>
        <w:ind w:left="6919" w:hanging="360"/>
      </w:pPr>
    </w:lvl>
    <w:lvl w:ilvl="8" w:tplc="0409001B" w:tentative="1">
      <w:start w:val="1"/>
      <w:numFmt w:val="lowerRoman"/>
      <w:lvlText w:val="%9."/>
      <w:lvlJc w:val="right"/>
      <w:pPr>
        <w:ind w:left="7639" w:hanging="180"/>
      </w:pPr>
    </w:lvl>
  </w:abstractNum>
  <w:abstractNum w:abstractNumId="1" w15:restartNumberingAfterBreak="0">
    <w:nsid w:val="052F071C"/>
    <w:multiLevelType w:val="hybridMultilevel"/>
    <w:tmpl w:val="CF0C84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AE2445"/>
    <w:multiLevelType w:val="hybridMultilevel"/>
    <w:tmpl w:val="F97A7E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ED4FA2"/>
    <w:multiLevelType w:val="hybridMultilevel"/>
    <w:tmpl w:val="B308B100"/>
    <w:lvl w:ilvl="0" w:tplc="22CEC1DA">
      <w:start w:val="1"/>
      <w:numFmt w:val="decimal"/>
      <w:lvlText w:val="%1."/>
      <w:lvlJc w:val="left"/>
      <w:pPr>
        <w:ind w:left="1080" w:hanging="360"/>
      </w:pPr>
      <w:rPr>
        <w:rFonts w:hint="default"/>
        <w:b w:val="0"/>
        <w:bCs/>
        <w:i w:val="0"/>
        <w:i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553F46"/>
    <w:multiLevelType w:val="hybridMultilevel"/>
    <w:tmpl w:val="D7521214"/>
    <w:lvl w:ilvl="0" w:tplc="0409000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E5BFC"/>
    <w:multiLevelType w:val="hybridMultilevel"/>
    <w:tmpl w:val="1CB2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37AE7"/>
    <w:multiLevelType w:val="hybridMultilevel"/>
    <w:tmpl w:val="89F86A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8422A7"/>
    <w:multiLevelType w:val="hybridMultilevel"/>
    <w:tmpl w:val="5E4C09BE"/>
    <w:lvl w:ilvl="0" w:tplc="22CEC1DA">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8" w15:restartNumberingAfterBreak="0">
    <w:nsid w:val="18CA3193"/>
    <w:multiLevelType w:val="hybridMultilevel"/>
    <w:tmpl w:val="2D2EBE50"/>
    <w:lvl w:ilvl="0" w:tplc="0409000F">
      <w:start w:val="1"/>
      <w:numFmt w:val="decimal"/>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9" w15:restartNumberingAfterBreak="0">
    <w:nsid w:val="1C290970"/>
    <w:multiLevelType w:val="hybridMultilevel"/>
    <w:tmpl w:val="0C0A587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F70810"/>
    <w:multiLevelType w:val="hybridMultilevel"/>
    <w:tmpl w:val="9C086DEC"/>
    <w:lvl w:ilvl="0" w:tplc="7BE0B34A">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1" w15:restartNumberingAfterBreak="0">
    <w:nsid w:val="232A4592"/>
    <w:multiLevelType w:val="hybridMultilevel"/>
    <w:tmpl w:val="D2F2163C"/>
    <w:lvl w:ilvl="0" w:tplc="7BE0B34A">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2" w15:restartNumberingAfterBreak="0">
    <w:nsid w:val="289B0268"/>
    <w:multiLevelType w:val="hybridMultilevel"/>
    <w:tmpl w:val="E3105D78"/>
    <w:lvl w:ilvl="0" w:tplc="1F6CCB1A">
      <w:start w:val="1"/>
      <w:numFmt w:val="lowerLetter"/>
      <w:lvlText w:val="%1."/>
      <w:lvlJc w:val="left"/>
      <w:pPr>
        <w:ind w:left="1142" w:hanging="360"/>
      </w:pPr>
      <w:rPr>
        <w:rFonts w:ascii="Calibri" w:eastAsia="Calibri" w:hAnsi="Calibri" w:cs="Calibri" w:hint="default"/>
        <w:b w:val="0"/>
        <w:bCs w:val="0"/>
        <w:i w:val="0"/>
        <w:iCs w:val="0"/>
        <w:spacing w:val="-1"/>
        <w:w w:val="100"/>
        <w:sz w:val="20"/>
        <w:szCs w:val="20"/>
        <w:lang w:val="en-US" w:eastAsia="en-US" w:bidi="ar-SA"/>
      </w:rPr>
    </w:lvl>
    <w:lvl w:ilvl="1" w:tplc="21A41048">
      <w:start w:val="1"/>
      <w:numFmt w:val="decimal"/>
      <w:lvlText w:val="%2."/>
      <w:lvlJc w:val="left"/>
      <w:pPr>
        <w:ind w:left="1351" w:hanging="271"/>
      </w:pPr>
      <w:rPr>
        <w:rFonts w:hint="default"/>
        <w:spacing w:val="-1"/>
        <w:w w:val="98"/>
        <w:lang w:val="en-US" w:eastAsia="en-US" w:bidi="ar-SA"/>
      </w:rPr>
    </w:lvl>
    <w:lvl w:ilvl="2" w:tplc="DBBE94A0">
      <w:numFmt w:val="bullet"/>
      <w:lvlText w:val="•"/>
      <w:lvlJc w:val="left"/>
      <w:pPr>
        <w:ind w:left="1500" w:hanging="271"/>
      </w:pPr>
      <w:rPr>
        <w:rFonts w:hint="default"/>
        <w:lang w:val="en-US" w:eastAsia="en-US" w:bidi="ar-SA"/>
      </w:rPr>
    </w:lvl>
    <w:lvl w:ilvl="3" w:tplc="3D66EB10">
      <w:numFmt w:val="bullet"/>
      <w:lvlText w:val="•"/>
      <w:lvlJc w:val="left"/>
      <w:pPr>
        <w:ind w:left="2752" w:hanging="271"/>
      </w:pPr>
      <w:rPr>
        <w:rFonts w:hint="default"/>
        <w:lang w:val="en-US" w:eastAsia="en-US" w:bidi="ar-SA"/>
      </w:rPr>
    </w:lvl>
    <w:lvl w:ilvl="4" w:tplc="690A4146">
      <w:numFmt w:val="bullet"/>
      <w:lvlText w:val="•"/>
      <w:lvlJc w:val="left"/>
      <w:pPr>
        <w:ind w:left="4005" w:hanging="271"/>
      </w:pPr>
      <w:rPr>
        <w:rFonts w:hint="default"/>
        <w:lang w:val="en-US" w:eastAsia="en-US" w:bidi="ar-SA"/>
      </w:rPr>
    </w:lvl>
    <w:lvl w:ilvl="5" w:tplc="713EFBF8">
      <w:numFmt w:val="bullet"/>
      <w:lvlText w:val="•"/>
      <w:lvlJc w:val="left"/>
      <w:pPr>
        <w:ind w:left="5257" w:hanging="271"/>
      </w:pPr>
      <w:rPr>
        <w:rFonts w:hint="default"/>
        <w:lang w:val="en-US" w:eastAsia="en-US" w:bidi="ar-SA"/>
      </w:rPr>
    </w:lvl>
    <w:lvl w:ilvl="6" w:tplc="F0186FFC">
      <w:numFmt w:val="bullet"/>
      <w:lvlText w:val="•"/>
      <w:lvlJc w:val="left"/>
      <w:pPr>
        <w:ind w:left="6510" w:hanging="271"/>
      </w:pPr>
      <w:rPr>
        <w:rFonts w:hint="default"/>
        <w:lang w:val="en-US" w:eastAsia="en-US" w:bidi="ar-SA"/>
      </w:rPr>
    </w:lvl>
    <w:lvl w:ilvl="7" w:tplc="A69E81D2">
      <w:numFmt w:val="bullet"/>
      <w:lvlText w:val="•"/>
      <w:lvlJc w:val="left"/>
      <w:pPr>
        <w:ind w:left="7762" w:hanging="271"/>
      </w:pPr>
      <w:rPr>
        <w:rFonts w:hint="default"/>
        <w:lang w:val="en-US" w:eastAsia="en-US" w:bidi="ar-SA"/>
      </w:rPr>
    </w:lvl>
    <w:lvl w:ilvl="8" w:tplc="EAD0BA9C">
      <w:numFmt w:val="bullet"/>
      <w:lvlText w:val="•"/>
      <w:lvlJc w:val="left"/>
      <w:pPr>
        <w:ind w:left="9015" w:hanging="271"/>
      </w:pPr>
      <w:rPr>
        <w:rFonts w:hint="default"/>
        <w:lang w:val="en-US" w:eastAsia="en-US" w:bidi="ar-SA"/>
      </w:rPr>
    </w:lvl>
  </w:abstractNum>
  <w:abstractNum w:abstractNumId="13" w15:restartNumberingAfterBreak="0">
    <w:nsid w:val="2A763A05"/>
    <w:multiLevelType w:val="hybridMultilevel"/>
    <w:tmpl w:val="3780B464"/>
    <w:lvl w:ilvl="0" w:tplc="11F0A0C6">
      <w:start w:val="1"/>
      <w:numFmt w:val="upp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4" w15:restartNumberingAfterBreak="0">
    <w:nsid w:val="2C207301"/>
    <w:multiLevelType w:val="hybridMultilevel"/>
    <w:tmpl w:val="90F6D250"/>
    <w:lvl w:ilvl="0" w:tplc="0409000F">
      <w:start w:val="1"/>
      <w:numFmt w:val="decimal"/>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5" w15:restartNumberingAfterBreak="0">
    <w:nsid w:val="334A5CB4"/>
    <w:multiLevelType w:val="hybridMultilevel"/>
    <w:tmpl w:val="7E26E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F2D17"/>
    <w:multiLevelType w:val="hybridMultilevel"/>
    <w:tmpl w:val="4B149FC6"/>
    <w:lvl w:ilvl="0" w:tplc="DA2EAF8E">
      <w:start w:val="1"/>
      <w:numFmt w:val="decimal"/>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E6960"/>
    <w:multiLevelType w:val="hybridMultilevel"/>
    <w:tmpl w:val="72AA5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F4C9A"/>
    <w:multiLevelType w:val="hybridMultilevel"/>
    <w:tmpl w:val="E640B5B8"/>
    <w:lvl w:ilvl="0" w:tplc="0409000F">
      <w:start w:val="1"/>
      <w:numFmt w:val="decimal"/>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9" w15:restartNumberingAfterBreak="0">
    <w:nsid w:val="38DC0DB1"/>
    <w:multiLevelType w:val="hybridMultilevel"/>
    <w:tmpl w:val="D63E7ED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C524370"/>
    <w:multiLevelType w:val="hybridMultilevel"/>
    <w:tmpl w:val="A9B06292"/>
    <w:lvl w:ilvl="0" w:tplc="0409000F">
      <w:start w:val="1"/>
      <w:numFmt w:val="decimal"/>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21" w15:restartNumberingAfterBreak="0">
    <w:nsid w:val="3E1E5507"/>
    <w:multiLevelType w:val="hybridMultilevel"/>
    <w:tmpl w:val="3932A496"/>
    <w:lvl w:ilvl="0" w:tplc="2D28C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1771E8"/>
    <w:multiLevelType w:val="hybridMultilevel"/>
    <w:tmpl w:val="382A0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B41D3"/>
    <w:multiLevelType w:val="hybridMultilevel"/>
    <w:tmpl w:val="C870F860"/>
    <w:lvl w:ilvl="0" w:tplc="132827C0">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325D6"/>
    <w:multiLevelType w:val="hybridMultilevel"/>
    <w:tmpl w:val="52BA1BE8"/>
    <w:lvl w:ilvl="0" w:tplc="0409000F">
      <w:start w:val="1"/>
      <w:numFmt w:val="decimal"/>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25" w15:restartNumberingAfterBreak="0">
    <w:nsid w:val="5F4A51CB"/>
    <w:multiLevelType w:val="hybridMultilevel"/>
    <w:tmpl w:val="34A02F32"/>
    <w:lvl w:ilvl="0" w:tplc="0409000F">
      <w:start w:val="1"/>
      <w:numFmt w:val="decimal"/>
      <w:lvlText w:val="%1."/>
      <w:lvlJc w:val="left"/>
      <w:pPr>
        <w:ind w:left="2240" w:hanging="360"/>
      </w:p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6" w15:restartNumberingAfterBreak="0">
    <w:nsid w:val="60BF4CCE"/>
    <w:multiLevelType w:val="hybridMultilevel"/>
    <w:tmpl w:val="6CB4D850"/>
    <w:lvl w:ilvl="0" w:tplc="ED9CF8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E373E"/>
    <w:multiLevelType w:val="hybridMultilevel"/>
    <w:tmpl w:val="35904E86"/>
    <w:lvl w:ilvl="0" w:tplc="B58C4FC8">
      <w:start w:val="1"/>
      <w:numFmt w:val="upperLetter"/>
      <w:lvlText w:val="%1."/>
      <w:lvlJc w:val="left"/>
      <w:pPr>
        <w:ind w:left="1519" w:hanging="360"/>
      </w:pPr>
      <w:rPr>
        <w:rFonts w:hint="default"/>
        <w:i w:val="0"/>
      </w:rPr>
    </w:lvl>
    <w:lvl w:ilvl="1" w:tplc="04090019">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28" w15:restartNumberingAfterBreak="0">
    <w:nsid w:val="69DA249A"/>
    <w:multiLevelType w:val="hybridMultilevel"/>
    <w:tmpl w:val="024428CA"/>
    <w:lvl w:ilvl="0" w:tplc="04090001">
      <w:start w:val="1"/>
      <w:numFmt w:val="bullet"/>
      <w:lvlText w:val=""/>
      <w:lvlJc w:val="left"/>
      <w:pPr>
        <w:ind w:left="2559" w:hanging="360"/>
      </w:pPr>
      <w:rPr>
        <w:rFonts w:ascii="Symbol" w:hAnsi="Symbol" w:hint="default"/>
      </w:rPr>
    </w:lvl>
    <w:lvl w:ilvl="1" w:tplc="04090003" w:tentative="1">
      <w:start w:val="1"/>
      <w:numFmt w:val="bullet"/>
      <w:lvlText w:val="o"/>
      <w:lvlJc w:val="left"/>
      <w:pPr>
        <w:ind w:left="3279" w:hanging="360"/>
      </w:pPr>
      <w:rPr>
        <w:rFonts w:ascii="Courier New" w:hAnsi="Courier New" w:cs="Courier New" w:hint="default"/>
      </w:rPr>
    </w:lvl>
    <w:lvl w:ilvl="2" w:tplc="04090005" w:tentative="1">
      <w:start w:val="1"/>
      <w:numFmt w:val="bullet"/>
      <w:lvlText w:val=""/>
      <w:lvlJc w:val="left"/>
      <w:pPr>
        <w:ind w:left="3999" w:hanging="360"/>
      </w:pPr>
      <w:rPr>
        <w:rFonts w:ascii="Wingdings" w:hAnsi="Wingdings" w:hint="default"/>
      </w:rPr>
    </w:lvl>
    <w:lvl w:ilvl="3" w:tplc="04090001" w:tentative="1">
      <w:start w:val="1"/>
      <w:numFmt w:val="bullet"/>
      <w:lvlText w:val=""/>
      <w:lvlJc w:val="left"/>
      <w:pPr>
        <w:ind w:left="4719" w:hanging="360"/>
      </w:pPr>
      <w:rPr>
        <w:rFonts w:ascii="Symbol" w:hAnsi="Symbol" w:hint="default"/>
      </w:rPr>
    </w:lvl>
    <w:lvl w:ilvl="4" w:tplc="04090003" w:tentative="1">
      <w:start w:val="1"/>
      <w:numFmt w:val="bullet"/>
      <w:lvlText w:val="o"/>
      <w:lvlJc w:val="left"/>
      <w:pPr>
        <w:ind w:left="5439" w:hanging="360"/>
      </w:pPr>
      <w:rPr>
        <w:rFonts w:ascii="Courier New" w:hAnsi="Courier New" w:cs="Courier New" w:hint="default"/>
      </w:rPr>
    </w:lvl>
    <w:lvl w:ilvl="5" w:tplc="04090005" w:tentative="1">
      <w:start w:val="1"/>
      <w:numFmt w:val="bullet"/>
      <w:lvlText w:val=""/>
      <w:lvlJc w:val="left"/>
      <w:pPr>
        <w:ind w:left="6159" w:hanging="360"/>
      </w:pPr>
      <w:rPr>
        <w:rFonts w:ascii="Wingdings" w:hAnsi="Wingdings" w:hint="default"/>
      </w:rPr>
    </w:lvl>
    <w:lvl w:ilvl="6" w:tplc="04090001" w:tentative="1">
      <w:start w:val="1"/>
      <w:numFmt w:val="bullet"/>
      <w:lvlText w:val=""/>
      <w:lvlJc w:val="left"/>
      <w:pPr>
        <w:ind w:left="6879" w:hanging="360"/>
      </w:pPr>
      <w:rPr>
        <w:rFonts w:ascii="Symbol" w:hAnsi="Symbol" w:hint="default"/>
      </w:rPr>
    </w:lvl>
    <w:lvl w:ilvl="7" w:tplc="04090003" w:tentative="1">
      <w:start w:val="1"/>
      <w:numFmt w:val="bullet"/>
      <w:lvlText w:val="o"/>
      <w:lvlJc w:val="left"/>
      <w:pPr>
        <w:ind w:left="7599" w:hanging="360"/>
      </w:pPr>
      <w:rPr>
        <w:rFonts w:ascii="Courier New" w:hAnsi="Courier New" w:cs="Courier New" w:hint="default"/>
      </w:rPr>
    </w:lvl>
    <w:lvl w:ilvl="8" w:tplc="04090005" w:tentative="1">
      <w:start w:val="1"/>
      <w:numFmt w:val="bullet"/>
      <w:lvlText w:val=""/>
      <w:lvlJc w:val="left"/>
      <w:pPr>
        <w:ind w:left="8319" w:hanging="360"/>
      </w:pPr>
      <w:rPr>
        <w:rFonts w:ascii="Wingdings" w:hAnsi="Wingdings" w:hint="default"/>
      </w:rPr>
    </w:lvl>
  </w:abstractNum>
  <w:abstractNum w:abstractNumId="29" w15:restartNumberingAfterBreak="0">
    <w:nsid w:val="6A2C581A"/>
    <w:multiLevelType w:val="hybridMultilevel"/>
    <w:tmpl w:val="B824F668"/>
    <w:lvl w:ilvl="0" w:tplc="0E22A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EE3AEE"/>
    <w:multiLevelType w:val="hybridMultilevel"/>
    <w:tmpl w:val="177EA182"/>
    <w:lvl w:ilvl="0" w:tplc="0409000F">
      <w:start w:val="1"/>
      <w:numFmt w:val="decimal"/>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31" w15:restartNumberingAfterBreak="0">
    <w:nsid w:val="6D9F310E"/>
    <w:multiLevelType w:val="hybridMultilevel"/>
    <w:tmpl w:val="C20E2C9E"/>
    <w:lvl w:ilvl="0" w:tplc="5A224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B6355A"/>
    <w:multiLevelType w:val="hybridMultilevel"/>
    <w:tmpl w:val="CCCAF17C"/>
    <w:lvl w:ilvl="0" w:tplc="4EF44F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5982A53"/>
    <w:multiLevelType w:val="hybridMultilevel"/>
    <w:tmpl w:val="36B08C20"/>
    <w:lvl w:ilvl="0" w:tplc="F19230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7304777"/>
    <w:multiLevelType w:val="hybridMultilevel"/>
    <w:tmpl w:val="D7521214"/>
    <w:lvl w:ilvl="0" w:tplc="FFFFFFF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8907E6"/>
    <w:multiLevelType w:val="hybridMultilevel"/>
    <w:tmpl w:val="18F6DB04"/>
    <w:lvl w:ilvl="0" w:tplc="CFD6FDEE">
      <w:start w:val="1"/>
      <w:numFmt w:val="decimal"/>
      <w:lvlText w:val="%1."/>
      <w:lvlJc w:val="left"/>
      <w:pPr>
        <w:ind w:left="1080" w:hanging="360"/>
      </w:pPr>
      <w:rPr>
        <w:rFonts w:hint="default"/>
        <w:b w:val="0"/>
        <w:bCs/>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0615119">
    <w:abstractNumId w:val="30"/>
  </w:num>
  <w:num w:numId="2" w16cid:durableId="1249079640">
    <w:abstractNumId w:val="7"/>
  </w:num>
  <w:num w:numId="3" w16cid:durableId="2009557240">
    <w:abstractNumId w:val="19"/>
  </w:num>
  <w:num w:numId="4" w16cid:durableId="966469371">
    <w:abstractNumId w:val="18"/>
  </w:num>
  <w:num w:numId="5" w16cid:durableId="1717271227">
    <w:abstractNumId w:val="11"/>
  </w:num>
  <w:num w:numId="6" w16cid:durableId="532496536">
    <w:abstractNumId w:val="23"/>
  </w:num>
  <w:num w:numId="7" w16cid:durableId="988630800">
    <w:abstractNumId w:val="9"/>
  </w:num>
  <w:num w:numId="8" w16cid:durableId="1727142554">
    <w:abstractNumId w:val="10"/>
  </w:num>
  <w:num w:numId="9" w16cid:durableId="553274081">
    <w:abstractNumId w:val="26"/>
  </w:num>
  <w:num w:numId="10" w16cid:durableId="632910416">
    <w:abstractNumId w:val="22"/>
  </w:num>
  <w:num w:numId="11" w16cid:durableId="308091644">
    <w:abstractNumId w:val="4"/>
  </w:num>
  <w:num w:numId="12" w16cid:durableId="1673682358">
    <w:abstractNumId w:val="25"/>
  </w:num>
  <w:num w:numId="13" w16cid:durableId="50276452">
    <w:abstractNumId w:val="14"/>
  </w:num>
  <w:num w:numId="14" w16cid:durableId="46147434">
    <w:abstractNumId w:val="20"/>
  </w:num>
  <w:num w:numId="15" w16cid:durableId="1974405148">
    <w:abstractNumId w:val="24"/>
  </w:num>
  <w:num w:numId="16" w16cid:durableId="1942102875">
    <w:abstractNumId w:val="34"/>
  </w:num>
  <w:num w:numId="17" w16cid:durableId="36899307">
    <w:abstractNumId w:val="12"/>
  </w:num>
  <w:num w:numId="18" w16cid:durableId="472984584">
    <w:abstractNumId w:val="27"/>
  </w:num>
  <w:num w:numId="19" w16cid:durableId="1108890979">
    <w:abstractNumId w:val="29"/>
  </w:num>
  <w:num w:numId="20" w16cid:durableId="1916742848">
    <w:abstractNumId w:val="6"/>
  </w:num>
  <w:num w:numId="21" w16cid:durableId="9534121">
    <w:abstractNumId w:val="1"/>
  </w:num>
  <w:num w:numId="22" w16cid:durableId="872499858">
    <w:abstractNumId w:val="2"/>
  </w:num>
  <w:num w:numId="23" w16cid:durableId="476263920">
    <w:abstractNumId w:val="28"/>
  </w:num>
  <w:num w:numId="24" w16cid:durableId="1372073803">
    <w:abstractNumId w:val="5"/>
  </w:num>
  <w:num w:numId="25" w16cid:durableId="1943563958">
    <w:abstractNumId w:val="33"/>
  </w:num>
  <w:num w:numId="26" w16cid:durableId="172033318">
    <w:abstractNumId w:val="17"/>
  </w:num>
  <w:num w:numId="27" w16cid:durableId="2047170495">
    <w:abstractNumId w:val="13"/>
  </w:num>
  <w:num w:numId="28" w16cid:durableId="1434546034">
    <w:abstractNumId w:val="31"/>
  </w:num>
  <w:num w:numId="29" w16cid:durableId="1906136213">
    <w:abstractNumId w:val="0"/>
  </w:num>
  <w:num w:numId="30" w16cid:durableId="622077483">
    <w:abstractNumId w:val="35"/>
  </w:num>
  <w:num w:numId="31" w16cid:durableId="887031099">
    <w:abstractNumId w:val="16"/>
  </w:num>
  <w:num w:numId="32" w16cid:durableId="1731727311">
    <w:abstractNumId w:val="8"/>
  </w:num>
  <w:num w:numId="33" w16cid:durableId="606813776">
    <w:abstractNumId w:val="15"/>
  </w:num>
  <w:num w:numId="34" w16cid:durableId="6834464">
    <w:abstractNumId w:val="21"/>
  </w:num>
  <w:num w:numId="35" w16cid:durableId="1223832321">
    <w:abstractNumId w:val="3"/>
  </w:num>
  <w:num w:numId="36" w16cid:durableId="13302072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78"/>
    <w:rsid w:val="00001ED8"/>
    <w:rsid w:val="0001760C"/>
    <w:rsid w:val="000206EB"/>
    <w:rsid w:val="00034833"/>
    <w:rsid w:val="00043EDF"/>
    <w:rsid w:val="0006641C"/>
    <w:rsid w:val="000752A9"/>
    <w:rsid w:val="00076302"/>
    <w:rsid w:val="000C1A25"/>
    <w:rsid w:val="000E7893"/>
    <w:rsid w:val="000F28BC"/>
    <w:rsid w:val="000F6ACA"/>
    <w:rsid w:val="000F7831"/>
    <w:rsid w:val="00102A72"/>
    <w:rsid w:val="0011531A"/>
    <w:rsid w:val="00122434"/>
    <w:rsid w:val="00123D8B"/>
    <w:rsid w:val="0015253E"/>
    <w:rsid w:val="00170DE5"/>
    <w:rsid w:val="001862A0"/>
    <w:rsid w:val="001C3D02"/>
    <w:rsid w:val="002021EA"/>
    <w:rsid w:val="00245C74"/>
    <w:rsid w:val="00255496"/>
    <w:rsid w:val="00257041"/>
    <w:rsid w:val="00265527"/>
    <w:rsid w:val="00267D6F"/>
    <w:rsid w:val="00286C72"/>
    <w:rsid w:val="0029158C"/>
    <w:rsid w:val="00295E0D"/>
    <w:rsid w:val="002A4593"/>
    <w:rsid w:val="002A54E0"/>
    <w:rsid w:val="002A7D8D"/>
    <w:rsid w:val="002E5FD9"/>
    <w:rsid w:val="00316442"/>
    <w:rsid w:val="00333A93"/>
    <w:rsid w:val="00335527"/>
    <w:rsid w:val="00347C97"/>
    <w:rsid w:val="00352314"/>
    <w:rsid w:val="00366306"/>
    <w:rsid w:val="0037146D"/>
    <w:rsid w:val="003956F7"/>
    <w:rsid w:val="003C0076"/>
    <w:rsid w:val="003C3287"/>
    <w:rsid w:val="003E389E"/>
    <w:rsid w:val="003F62BF"/>
    <w:rsid w:val="003F6AC3"/>
    <w:rsid w:val="00401E71"/>
    <w:rsid w:val="004031CD"/>
    <w:rsid w:val="00403D66"/>
    <w:rsid w:val="0040782C"/>
    <w:rsid w:val="004102A8"/>
    <w:rsid w:val="00436291"/>
    <w:rsid w:val="004407FD"/>
    <w:rsid w:val="00441C0D"/>
    <w:rsid w:val="004852F3"/>
    <w:rsid w:val="004A131C"/>
    <w:rsid w:val="004A35DB"/>
    <w:rsid w:val="004B73AA"/>
    <w:rsid w:val="004B7ADD"/>
    <w:rsid w:val="004E35D2"/>
    <w:rsid w:val="00503F58"/>
    <w:rsid w:val="0051219F"/>
    <w:rsid w:val="00516191"/>
    <w:rsid w:val="00551243"/>
    <w:rsid w:val="00563ECB"/>
    <w:rsid w:val="00577EFC"/>
    <w:rsid w:val="005807EE"/>
    <w:rsid w:val="005C017D"/>
    <w:rsid w:val="005C2457"/>
    <w:rsid w:val="005C5DA8"/>
    <w:rsid w:val="005E784C"/>
    <w:rsid w:val="005F5882"/>
    <w:rsid w:val="006040BE"/>
    <w:rsid w:val="00621A75"/>
    <w:rsid w:val="00675030"/>
    <w:rsid w:val="00681612"/>
    <w:rsid w:val="006839EC"/>
    <w:rsid w:val="006C102D"/>
    <w:rsid w:val="006C46F9"/>
    <w:rsid w:val="006C654B"/>
    <w:rsid w:val="006D7A81"/>
    <w:rsid w:val="006E485F"/>
    <w:rsid w:val="006E5527"/>
    <w:rsid w:val="00706B44"/>
    <w:rsid w:val="007146FE"/>
    <w:rsid w:val="00763775"/>
    <w:rsid w:val="00781346"/>
    <w:rsid w:val="007823DD"/>
    <w:rsid w:val="00793B49"/>
    <w:rsid w:val="007B5842"/>
    <w:rsid w:val="007D4D42"/>
    <w:rsid w:val="007E6276"/>
    <w:rsid w:val="007F23EC"/>
    <w:rsid w:val="007F2590"/>
    <w:rsid w:val="007F3BFC"/>
    <w:rsid w:val="007F582A"/>
    <w:rsid w:val="00802B5D"/>
    <w:rsid w:val="00803015"/>
    <w:rsid w:val="00826927"/>
    <w:rsid w:val="00830084"/>
    <w:rsid w:val="00832ECE"/>
    <w:rsid w:val="008349B1"/>
    <w:rsid w:val="00855A4B"/>
    <w:rsid w:val="008576CA"/>
    <w:rsid w:val="00860713"/>
    <w:rsid w:val="0086701B"/>
    <w:rsid w:val="00870B48"/>
    <w:rsid w:val="008C0052"/>
    <w:rsid w:val="008D6E86"/>
    <w:rsid w:val="008E1E4D"/>
    <w:rsid w:val="00910031"/>
    <w:rsid w:val="00920CA0"/>
    <w:rsid w:val="00980784"/>
    <w:rsid w:val="009A4A07"/>
    <w:rsid w:val="009B2C93"/>
    <w:rsid w:val="009C1BF7"/>
    <w:rsid w:val="009D1A1E"/>
    <w:rsid w:val="009D5C6D"/>
    <w:rsid w:val="009E2F02"/>
    <w:rsid w:val="00A07D8B"/>
    <w:rsid w:val="00A1328D"/>
    <w:rsid w:val="00A17578"/>
    <w:rsid w:val="00A35F2F"/>
    <w:rsid w:val="00A54BD0"/>
    <w:rsid w:val="00A6024C"/>
    <w:rsid w:val="00A60FC8"/>
    <w:rsid w:val="00A673EF"/>
    <w:rsid w:val="00A70759"/>
    <w:rsid w:val="00A87223"/>
    <w:rsid w:val="00A919CB"/>
    <w:rsid w:val="00AA440D"/>
    <w:rsid w:val="00AA6A52"/>
    <w:rsid w:val="00AB309C"/>
    <w:rsid w:val="00AB3167"/>
    <w:rsid w:val="00AB351D"/>
    <w:rsid w:val="00AD5ED0"/>
    <w:rsid w:val="00AD6FF2"/>
    <w:rsid w:val="00AE3502"/>
    <w:rsid w:val="00AE4FD9"/>
    <w:rsid w:val="00AF550D"/>
    <w:rsid w:val="00B04285"/>
    <w:rsid w:val="00B20B71"/>
    <w:rsid w:val="00B3127A"/>
    <w:rsid w:val="00B346BA"/>
    <w:rsid w:val="00B36755"/>
    <w:rsid w:val="00B433D2"/>
    <w:rsid w:val="00B46544"/>
    <w:rsid w:val="00B84E50"/>
    <w:rsid w:val="00BB2F57"/>
    <w:rsid w:val="00BF14F6"/>
    <w:rsid w:val="00BF2DA1"/>
    <w:rsid w:val="00C00240"/>
    <w:rsid w:val="00C308CC"/>
    <w:rsid w:val="00C34234"/>
    <w:rsid w:val="00C362C5"/>
    <w:rsid w:val="00C4116A"/>
    <w:rsid w:val="00C505DD"/>
    <w:rsid w:val="00C92535"/>
    <w:rsid w:val="00C92996"/>
    <w:rsid w:val="00CC2B0A"/>
    <w:rsid w:val="00CD5410"/>
    <w:rsid w:val="00CD7C16"/>
    <w:rsid w:val="00CE294B"/>
    <w:rsid w:val="00D10AE2"/>
    <w:rsid w:val="00D13ADF"/>
    <w:rsid w:val="00D15993"/>
    <w:rsid w:val="00D17EB0"/>
    <w:rsid w:val="00D3574D"/>
    <w:rsid w:val="00D365AD"/>
    <w:rsid w:val="00D53597"/>
    <w:rsid w:val="00D5734C"/>
    <w:rsid w:val="00D666D2"/>
    <w:rsid w:val="00D70D9C"/>
    <w:rsid w:val="00D76DAC"/>
    <w:rsid w:val="00DA19A0"/>
    <w:rsid w:val="00DB1BC9"/>
    <w:rsid w:val="00DC1045"/>
    <w:rsid w:val="00DC2DD5"/>
    <w:rsid w:val="00DC32E7"/>
    <w:rsid w:val="00DC74BC"/>
    <w:rsid w:val="00E00AFA"/>
    <w:rsid w:val="00E23F64"/>
    <w:rsid w:val="00E373C6"/>
    <w:rsid w:val="00E43128"/>
    <w:rsid w:val="00E43293"/>
    <w:rsid w:val="00E65716"/>
    <w:rsid w:val="00E8101F"/>
    <w:rsid w:val="00EA1AE0"/>
    <w:rsid w:val="00EB50B2"/>
    <w:rsid w:val="00EC0C21"/>
    <w:rsid w:val="00ED1425"/>
    <w:rsid w:val="00EF4237"/>
    <w:rsid w:val="00EF4D2A"/>
    <w:rsid w:val="00F22F78"/>
    <w:rsid w:val="00F32424"/>
    <w:rsid w:val="00F335AA"/>
    <w:rsid w:val="00F370CE"/>
    <w:rsid w:val="00F65C72"/>
    <w:rsid w:val="00FB4A36"/>
    <w:rsid w:val="00FC22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A23C6"/>
  <w15:docId w15:val="{4CB32685-9BFD-47F2-94A1-4DDF1D47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CD7C16"/>
    <w:pPr>
      <w:autoSpaceDE w:val="0"/>
      <w:autoSpaceDN w:val="0"/>
      <w:spacing w:after="0" w:line="293" w:lineRule="exact"/>
      <w:ind w:left="422"/>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3DD"/>
  </w:style>
  <w:style w:type="paragraph" w:styleId="Footer">
    <w:name w:val="footer"/>
    <w:basedOn w:val="Normal"/>
    <w:link w:val="FooterChar"/>
    <w:uiPriority w:val="99"/>
    <w:unhideWhenUsed/>
    <w:rsid w:val="00782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3DD"/>
  </w:style>
  <w:style w:type="paragraph" w:styleId="Title">
    <w:name w:val="Title"/>
    <w:basedOn w:val="Normal"/>
    <w:next w:val="Normal"/>
    <w:link w:val="TitleChar"/>
    <w:uiPriority w:val="10"/>
    <w:qFormat/>
    <w:rsid w:val="003355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527"/>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E00AFA"/>
    <w:pPr>
      <w:autoSpaceDE w:val="0"/>
      <w:autoSpaceDN w:val="0"/>
      <w:spacing w:after="0" w:line="225" w:lineRule="exact"/>
      <w:ind w:left="50"/>
    </w:pPr>
    <w:rPr>
      <w:rFonts w:ascii="Calibri" w:eastAsia="Calibri" w:hAnsi="Calibri" w:cs="Calibri"/>
    </w:rPr>
  </w:style>
  <w:style w:type="paragraph" w:styleId="BodyText">
    <w:name w:val="Body Text"/>
    <w:basedOn w:val="Normal"/>
    <w:link w:val="BodyTextChar"/>
    <w:uiPriority w:val="1"/>
    <w:qFormat/>
    <w:rsid w:val="003C3287"/>
    <w:pPr>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3C3287"/>
    <w:rPr>
      <w:rFonts w:ascii="Calibri" w:eastAsia="Calibri" w:hAnsi="Calibri" w:cs="Calibri"/>
      <w:sz w:val="20"/>
      <w:szCs w:val="20"/>
    </w:rPr>
  </w:style>
  <w:style w:type="paragraph" w:styleId="ListParagraph">
    <w:name w:val="List Paragraph"/>
    <w:basedOn w:val="Normal"/>
    <w:uiPriority w:val="34"/>
    <w:qFormat/>
    <w:rsid w:val="00EF4D2A"/>
    <w:pPr>
      <w:ind w:left="720"/>
      <w:contextualSpacing/>
    </w:pPr>
  </w:style>
  <w:style w:type="character" w:styleId="Hyperlink">
    <w:name w:val="Hyperlink"/>
    <w:basedOn w:val="DefaultParagraphFont"/>
    <w:uiPriority w:val="99"/>
    <w:unhideWhenUsed/>
    <w:rsid w:val="002A54E0"/>
    <w:rPr>
      <w:color w:val="0000FF" w:themeColor="hyperlink"/>
      <w:u w:val="single"/>
    </w:rPr>
  </w:style>
  <w:style w:type="character" w:styleId="UnresolvedMention">
    <w:name w:val="Unresolved Mention"/>
    <w:basedOn w:val="DefaultParagraphFont"/>
    <w:uiPriority w:val="99"/>
    <w:semiHidden/>
    <w:unhideWhenUsed/>
    <w:rsid w:val="002A54E0"/>
    <w:rPr>
      <w:color w:val="605E5C"/>
      <w:shd w:val="clear" w:color="auto" w:fill="E1DFDD"/>
    </w:rPr>
  </w:style>
  <w:style w:type="character" w:customStyle="1" w:styleId="Heading1Char">
    <w:name w:val="Heading 1 Char"/>
    <w:basedOn w:val="DefaultParagraphFont"/>
    <w:link w:val="Heading1"/>
    <w:uiPriority w:val="9"/>
    <w:rsid w:val="00CD7C16"/>
    <w:rPr>
      <w:rFonts w:ascii="Calibri" w:eastAsia="Calibri" w:hAnsi="Calibri" w:cs="Calibri"/>
      <w:b/>
      <w:bCs/>
      <w:sz w:val="24"/>
      <w:szCs w:val="24"/>
    </w:rPr>
  </w:style>
  <w:style w:type="paragraph" w:styleId="Date">
    <w:name w:val="Date"/>
    <w:basedOn w:val="Normal"/>
    <w:next w:val="Normal"/>
    <w:link w:val="DateChar"/>
    <w:uiPriority w:val="99"/>
    <w:semiHidden/>
    <w:unhideWhenUsed/>
    <w:rsid w:val="00A70759"/>
  </w:style>
  <w:style w:type="character" w:customStyle="1" w:styleId="DateChar">
    <w:name w:val="Date Char"/>
    <w:basedOn w:val="DefaultParagraphFont"/>
    <w:link w:val="Date"/>
    <w:uiPriority w:val="99"/>
    <w:semiHidden/>
    <w:rsid w:val="00A70759"/>
  </w:style>
  <w:style w:type="character" w:customStyle="1" w:styleId="normaltextrun">
    <w:name w:val="normaltextrun"/>
    <w:basedOn w:val="DefaultParagraphFont"/>
    <w:rsid w:val="00333A93"/>
  </w:style>
  <w:style w:type="character" w:customStyle="1" w:styleId="apple-converted-space">
    <w:name w:val="apple-converted-space"/>
    <w:rsid w:val="00793B49"/>
  </w:style>
  <w:style w:type="character" w:customStyle="1" w:styleId="authors">
    <w:name w:val="authors"/>
    <w:basedOn w:val="DefaultParagraphFont"/>
    <w:rsid w:val="00793B49"/>
  </w:style>
  <w:style w:type="character" w:customStyle="1" w:styleId="source">
    <w:name w:val="source"/>
    <w:basedOn w:val="DefaultParagraphFont"/>
    <w:rsid w:val="00793B49"/>
  </w:style>
  <w:style w:type="character" w:customStyle="1" w:styleId="pubdate">
    <w:name w:val="pubdate"/>
    <w:basedOn w:val="DefaultParagraphFont"/>
    <w:rsid w:val="00793B49"/>
  </w:style>
  <w:style w:type="character" w:customStyle="1" w:styleId="volume">
    <w:name w:val="volume"/>
    <w:basedOn w:val="DefaultParagraphFont"/>
    <w:rsid w:val="00793B49"/>
  </w:style>
  <w:style w:type="character" w:customStyle="1" w:styleId="issue">
    <w:name w:val="issue"/>
    <w:basedOn w:val="DefaultParagraphFont"/>
    <w:rsid w:val="00793B49"/>
  </w:style>
  <w:style w:type="character" w:customStyle="1" w:styleId="pages">
    <w:name w:val="pages"/>
    <w:basedOn w:val="DefaultParagraphFont"/>
    <w:rsid w:val="00793B49"/>
  </w:style>
  <w:style w:type="character" w:customStyle="1" w:styleId="pmid">
    <w:name w:val="pmid"/>
    <w:basedOn w:val="DefaultParagraphFont"/>
    <w:rsid w:val="00793B49"/>
  </w:style>
  <w:style w:type="character" w:styleId="PageNumber">
    <w:name w:val="page number"/>
    <w:basedOn w:val="DefaultParagraphFont"/>
    <w:uiPriority w:val="99"/>
    <w:semiHidden/>
    <w:unhideWhenUsed/>
    <w:rsid w:val="00CE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427">
      <w:bodyDiv w:val="1"/>
      <w:marLeft w:val="0"/>
      <w:marRight w:val="0"/>
      <w:marTop w:val="0"/>
      <w:marBottom w:val="0"/>
      <w:divBdr>
        <w:top w:val="none" w:sz="0" w:space="0" w:color="auto"/>
        <w:left w:val="none" w:sz="0" w:space="0" w:color="auto"/>
        <w:bottom w:val="none" w:sz="0" w:space="0" w:color="auto"/>
        <w:right w:val="none" w:sz="0" w:space="0" w:color="auto"/>
      </w:divBdr>
    </w:div>
    <w:div w:id="1825975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w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10822</Words>
  <Characters>61689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UNIVERSITY CURRICULUM VITAE FORMAT</vt:lpstr>
    </vt:vector>
  </TitlesOfParts>
  <Company>U.M.D.N.J.</Company>
  <LinksUpToDate>false</LinksUpToDate>
  <CharactersWithSpaces>72367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CURRICULUM VITAE FORMAT</dc:title>
  <dc:creator>Traci Fisher</dc:creator>
  <cp:lastModifiedBy>Kim, So-Youn</cp:lastModifiedBy>
  <cp:revision>3</cp:revision>
  <dcterms:created xsi:type="dcterms:W3CDTF">2026-03-06T11:11:00Z</dcterms:created>
  <dcterms:modified xsi:type="dcterms:W3CDTF">2026-03-06T11:14:00Z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2012-04-16T00:00:00Z</vt:filetime>
  </property>
  <property fmtid="{D5CDD505-2E9C-101B-9397-08002B2CF9AE}" pid="3" name="LastSaved">
    <vt:filetime>2012-04-18T00:00:00Z</vt:filetime>
  </property>
</Properties>
</file>