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65" w:rsidRPr="00D731D4" w:rsidRDefault="00625008" w:rsidP="00585B32">
      <w:pPr>
        <w:tabs>
          <w:tab w:val="left" w:pos="720"/>
          <w:tab w:val="left" w:pos="1080"/>
          <w:tab w:val="left" w:pos="1440"/>
        </w:tabs>
        <w:spacing w:after="0" w:line="240" w:lineRule="auto"/>
        <w:jc w:val="center"/>
        <w:rPr>
          <w:rFonts w:ascii="Times New Roman" w:hAnsi="Times New Roman"/>
          <w:b/>
          <w:caps/>
          <w:sz w:val="20"/>
          <w:szCs w:val="20"/>
          <w:u w:val="single"/>
        </w:rPr>
      </w:pPr>
      <w:r w:rsidRPr="00D731D4">
        <w:rPr>
          <w:rFonts w:ascii="Times New Roman" w:hAnsi="Times New Roman"/>
          <w:b/>
          <w:caps/>
          <w:sz w:val="20"/>
          <w:szCs w:val="20"/>
          <w:u w:val="single"/>
        </w:rPr>
        <w:t>Curriculum Vitae</w:t>
      </w:r>
    </w:p>
    <w:p w:rsidR="00AC23D9" w:rsidRPr="00D731D4" w:rsidRDefault="00AC23D9" w:rsidP="00585B32">
      <w:pPr>
        <w:tabs>
          <w:tab w:val="left" w:pos="720"/>
          <w:tab w:val="left" w:pos="1080"/>
          <w:tab w:val="left" w:pos="1440"/>
        </w:tabs>
        <w:spacing w:after="0" w:line="240" w:lineRule="auto"/>
        <w:jc w:val="center"/>
        <w:rPr>
          <w:rFonts w:ascii="Times New Roman" w:hAnsi="Times New Roman"/>
          <w:b/>
          <w:caps/>
          <w:sz w:val="20"/>
          <w:szCs w:val="20"/>
        </w:rPr>
      </w:pP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p>
    <w:p w:rsidR="00D731D4" w:rsidRPr="00585B32" w:rsidRDefault="00D731D4"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b/>
          <w:sz w:val="20"/>
          <w:szCs w:val="20"/>
        </w:rPr>
        <w:t>DATE:</w:t>
      </w:r>
      <w:r>
        <w:rPr>
          <w:rFonts w:ascii="Times New Roman" w:hAnsi="Times New Roman"/>
          <w:b/>
          <w:sz w:val="20"/>
          <w:szCs w:val="20"/>
        </w:rPr>
        <w:tab/>
      </w:r>
      <w:r>
        <w:rPr>
          <w:rFonts w:ascii="Times New Roman" w:hAnsi="Times New Roman"/>
          <w:b/>
          <w:sz w:val="20"/>
          <w:szCs w:val="20"/>
        </w:rPr>
        <w:tab/>
      </w:r>
      <w:r w:rsidR="00147BB3">
        <w:rPr>
          <w:rFonts w:ascii="Times New Roman" w:hAnsi="Times New Roman"/>
          <w:b/>
          <w:sz w:val="20"/>
          <w:szCs w:val="20"/>
        </w:rPr>
        <w:t>September</w:t>
      </w:r>
      <w:r w:rsidR="009C2A75">
        <w:rPr>
          <w:rFonts w:ascii="Times New Roman" w:hAnsi="Times New Roman"/>
          <w:b/>
          <w:sz w:val="20"/>
          <w:szCs w:val="20"/>
        </w:rPr>
        <w:t xml:space="preserve"> 2018</w:t>
      </w: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p>
    <w:p w:rsidR="00AF1854" w:rsidRPr="00D731D4" w:rsidRDefault="00AF1854"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NAME:</w:t>
      </w:r>
      <w:r w:rsidR="009E4D16" w:rsidRPr="00D731D4">
        <w:rPr>
          <w:rFonts w:ascii="Times New Roman" w:hAnsi="Times New Roman"/>
          <w:b/>
          <w:sz w:val="20"/>
          <w:szCs w:val="20"/>
        </w:rPr>
        <w:t xml:space="preserve"> </w:t>
      </w:r>
      <w:r w:rsidR="00D731D4">
        <w:rPr>
          <w:rFonts w:ascii="Times New Roman" w:hAnsi="Times New Roman"/>
          <w:b/>
          <w:sz w:val="20"/>
          <w:szCs w:val="20"/>
        </w:rPr>
        <w:tab/>
      </w:r>
      <w:r w:rsidR="009E4D16" w:rsidRPr="00D731D4">
        <w:rPr>
          <w:rFonts w:ascii="Times New Roman" w:hAnsi="Times New Roman"/>
          <w:sz w:val="20"/>
          <w:szCs w:val="20"/>
        </w:rPr>
        <w:t>Edward Sang Keun Lee</w:t>
      </w: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p>
    <w:p w:rsidR="00367904" w:rsidRPr="00D731D4" w:rsidRDefault="00D731D4"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b/>
          <w:sz w:val="20"/>
          <w:szCs w:val="20"/>
        </w:rPr>
        <w:t xml:space="preserve">PRESENT </w:t>
      </w:r>
      <w:r w:rsidR="00367904" w:rsidRPr="00D731D4">
        <w:rPr>
          <w:rFonts w:ascii="Times New Roman" w:hAnsi="Times New Roman"/>
          <w:b/>
          <w:sz w:val="20"/>
          <w:szCs w:val="20"/>
        </w:rPr>
        <w:t>TITLE:</w:t>
      </w:r>
      <w:r w:rsidR="009E4D16" w:rsidRPr="00D731D4">
        <w:rPr>
          <w:rFonts w:ascii="Times New Roman" w:hAnsi="Times New Roman"/>
          <w:sz w:val="20"/>
          <w:szCs w:val="20"/>
        </w:rPr>
        <w:t xml:space="preserve"> </w:t>
      </w:r>
      <w:r w:rsidR="00890971" w:rsidRPr="00D731D4">
        <w:rPr>
          <w:rFonts w:ascii="Times New Roman" w:hAnsi="Times New Roman"/>
          <w:sz w:val="20"/>
          <w:szCs w:val="20"/>
        </w:rPr>
        <w:t xml:space="preserve"> </w:t>
      </w:r>
      <w:r w:rsidR="00CD2AC2">
        <w:rPr>
          <w:rFonts w:ascii="Times New Roman" w:hAnsi="Times New Roman"/>
          <w:sz w:val="20"/>
          <w:szCs w:val="20"/>
        </w:rPr>
        <w:t>Clinical Assistant Professor</w:t>
      </w:r>
      <w:r w:rsidR="005163CF" w:rsidRPr="00D731D4">
        <w:rPr>
          <w:rFonts w:ascii="Times New Roman" w:hAnsi="Times New Roman"/>
          <w:sz w:val="20"/>
          <w:szCs w:val="20"/>
        </w:rPr>
        <w:t>, Residency Program Director</w:t>
      </w: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p>
    <w:p w:rsidR="00CF2773" w:rsidRDefault="00CF2773" w:rsidP="00585B32">
      <w:pPr>
        <w:tabs>
          <w:tab w:val="left" w:pos="720"/>
          <w:tab w:val="left" w:pos="1080"/>
          <w:tab w:val="left" w:pos="1440"/>
        </w:tabs>
        <w:spacing w:after="0" w:line="240" w:lineRule="auto"/>
        <w:rPr>
          <w:rFonts w:ascii="Times New Roman" w:hAnsi="Times New Roman"/>
          <w:sz w:val="20"/>
          <w:szCs w:val="20"/>
        </w:rPr>
      </w:pPr>
      <w:bookmarkStart w:id="0" w:name="_GoBack"/>
      <w:bookmarkEnd w:id="0"/>
      <w:r w:rsidRPr="00D731D4">
        <w:rPr>
          <w:rFonts w:ascii="Times New Roman" w:hAnsi="Times New Roman"/>
          <w:b/>
          <w:sz w:val="20"/>
          <w:szCs w:val="20"/>
        </w:rPr>
        <w:t>OFFICE ADDRESS:</w:t>
      </w:r>
      <w:r w:rsidR="009E4D16" w:rsidRPr="00D731D4">
        <w:rPr>
          <w:rFonts w:ascii="Times New Roman" w:hAnsi="Times New Roman"/>
          <w:sz w:val="20"/>
          <w:szCs w:val="20"/>
        </w:rPr>
        <w:t xml:space="preserve"> </w:t>
      </w:r>
      <w:r w:rsidR="00AB1046">
        <w:rPr>
          <w:rFonts w:ascii="Times New Roman" w:hAnsi="Times New Roman"/>
          <w:sz w:val="20"/>
          <w:szCs w:val="20"/>
        </w:rPr>
        <w:t>140 Bergen Street, Suite E-1620</w:t>
      </w:r>
      <w:r w:rsidR="00890971" w:rsidRPr="00D731D4">
        <w:rPr>
          <w:rFonts w:ascii="Times New Roman" w:hAnsi="Times New Roman"/>
          <w:sz w:val="20"/>
          <w:szCs w:val="20"/>
        </w:rPr>
        <w:t>, Newark, NJ 07103</w:t>
      </w:r>
    </w:p>
    <w:p w:rsidR="00D731D4" w:rsidRDefault="00D731D4" w:rsidP="00585B32">
      <w:pPr>
        <w:tabs>
          <w:tab w:val="left" w:pos="720"/>
          <w:tab w:val="left" w:pos="1080"/>
          <w:tab w:val="left" w:pos="1440"/>
        </w:tabs>
        <w:spacing w:after="0" w:line="240" w:lineRule="auto"/>
        <w:rPr>
          <w:rFonts w:ascii="Times New Roman" w:hAnsi="Times New Roman"/>
          <w:sz w:val="20"/>
          <w:szCs w:val="20"/>
        </w:rPr>
      </w:pPr>
    </w:p>
    <w:p w:rsidR="00D731D4" w:rsidRDefault="00D731D4" w:rsidP="00585B32">
      <w:pPr>
        <w:tabs>
          <w:tab w:val="left" w:pos="720"/>
          <w:tab w:val="left" w:pos="1080"/>
          <w:tab w:val="left" w:pos="1440"/>
        </w:tabs>
        <w:spacing w:after="0" w:line="240" w:lineRule="auto"/>
      </w:pPr>
      <w:r w:rsidRPr="00D731D4">
        <w:rPr>
          <w:rFonts w:ascii="Times New Roman" w:hAnsi="Times New Roman"/>
          <w:b/>
          <w:sz w:val="20"/>
          <w:szCs w:val="20"/>
        </w:rPr>
        <w:t>TELEPHONE NUMBER/E-MAIL ADDRESS:</w:t>
      </w:r>
      <w:r>
        <w:rPr>
          <w:rFonts w:ascii="Times New Roman" w:hAnsi="Times New Roman"/>
          <w:sz w:val="20"/>
          <w:szCs w:val="20"/>
        </w:rPr>
        <w:t xml:space="preserve">   </w:t>
      </w:r>
      <w:r w:rsidR="00633C90" w:rsidRPr="00585B32">
        <w:rPr>
          <w:rFonts w:ascii="Times New Roman" w:hAnsi="Times New Roman"/>
          <w:sz w:val="20"/>
          <w:szCs w:val="20"/>
        </w:rPr>
        <w:t>973-972-5377/LEEE9@</w:t>
      </w:r>
      <w:r w:rsidR="00633C90" w:rsidRPr="00585B32">
        <w:t>njms.rutgers.edu</w:t>
      </w:r>
    </w:p>
    <w:p w:rsidR="00413518" w:rsidRPr="00D731D4" w:rsidRDefault="00413518" w:rsidP="00585B32">
      <w:pPr>
        <w:tabs>
          <w:tab w:val="left" w:pos="720"/>
          <w:tab w:val="left" w:pos="1080"/>
          <w:tab w:val="left" w:pos="1440"/>
        </w:tabs>
        <w:spacing w:after="0" w:line="240" w:lineRule="auto"/>
        <w:rPr>
          <w:rFonts w:ascii="Times New Roman" w:hAnsi="Times New Roman"/>
          <w:sz w:val="20"/>
          <w:szCs w:val="20"/>
        </w:rPr>
      </w:pP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CITIZENSHIP: U.S.</w:t>
      </w:r>
    </w:p>
    <w:p w:rsidR="00D731D4" w:rsidRDefault="00D731D4" w:rsidP="00585B32">
      <w:pPr>
        <w:tabs>
          <w:tab w:val="left" w:pos="720"/>
          <w:tab w:val="left" w:pos="1080"/>
          <w:tab w:val="left" w:pos="1440"/>
        </w:tabs>
        <w:spacing w:after="0" w:line="240" w:lineRule="auto"/>
        <w:rPr>
          <w:rFonts w:ascii="Times New Roman" w:hAnsi="Times New Roman"/>
          <w:b/>
          <w:sz w:val="20"/>
          <w:szCs w:val="20"/>
        </w:rPr>
      </w:pPr>
    </w:p>
    <w:p w:rsidR="00CF2773" w:rsidRPr="00D731D4" w:rsidRDefault="00CF2773"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EDUCATION</w:t>
      </w:r>
      <w:r w:rsidR="001320E3">
        <w:rPr>
          <w:rFonts w:ascii="Times New Roman" w:hAnsi="Times New Roman"/>
          <w:b/>
          <w:sz w:val="20"/>
          <w:szCs w:val="20"/>
        </w:rPr>
        <w:t>:</w:t>
      </w:r>
    </w:p>
    <w:p w:rsidR="009E4D16" w:rsidRPr="00D731D4" w:rsidRDefault="00CF2773"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00D731D4">
        <w:rPr>
          <w:rFonts w:ascii="Times New Roman" w:hAnsi="Times New Roman"/>
          <w:sz w:val="20"/>
          <w:szCs w:val="20"/>
        </w:rPr>
        <w:t>A</w:t>
      </w:r>
      <w:r w:rsidRPr="00D731D4">
        <w:rPr>
          <w:rFonts w:ascii="Times New Roman" w:hAnsi="Times New Roman"/>
          <w:sz w:val="20"/>
          <w:szCs w:val="20"/>
        </w:rPr>
        <w:t>.  Undergraduate</w:t>
      </w:r>
      <w:r w:rsidR="00D731D4">
        <w:rPr>
          <w:rFonts w:ascii="Times New Roman" w:hAnsi="Times New Roman"/>
          <w:sz w:val="20"/>
          <w:szCs w:val="20"/>
        </w:rPr>
        <w:t xml:space="preserve"> </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Yale University</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New Haven, CT</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 xml:space="preserve">BS </w:t>
      </w:r>
      <w:r w:rsidR="008E29F8">
        <w:rPr>
          <w:rFonts w:ascii="Times New Roman" w:hAnsi="Times New Roman"/>
          <w:sz w:val="20"/>
          <w:szCs w:val="20"/>
        </w:rPr>
        <w:t xml:space="preserve">Dual degree – </w:t>
      </w:r>
      <w:r w:rsidRPr="00D731D4">
        <w:rPr>
          <w:rFonts w:ascii="Times New Roman" w:hAnsi="Times New Roman"/>
          <w:sz w:val="20"/>
          <w:szCs w:val="20"/>
        </w:rPr>
        <w:t>Philos</w:t>
      </w:r>
      <w:r w:rsidR="008E29F8">
        <w:rPr>
          <w:rFonts w:ascii="Times New Roman" w:hAnsi="Times New Roman"/>
          <w:sz w:val="20"/>
          <w:szCs w:val="20"/>
        </w:rPr>
        <w:t>ophy and Molecular Biochemistry and Biophysics</w:t>
      </w:r>
      <w:r w:rsidR="00D731D4">
        <w:rPr>
          <w:rFonts w:ascii="Times New Roman" w:hAnsi="Times New Roman"/>
          <w:sz w:val="20"/>
          <w:szCs w:val="20"/>
        </w:rPr>
        <w:tab/>
      </w:r>
      <w:r w:rsidR="00D731D4" w:rsidRPr="00D731D4">
        <w:rPr>
          <w:rFonts w:ascii="Times New Roman" w:hAnsi="Times New Roman"/>
          <w:sz w:val="20"/>
          <w:szCs w:val="20"/>
        </w:rPr>
        <w:t>5/1996</w:t>
      </w:r>
      <w:r w:rsidRPr="00D731D4">
        <w:rPr>
          <w:rFonts w:ascii="Times New Roman" w:hAnsi="Times New Roman"/>
          <w:sz w:val="20"/>
          <w:szCs w:val="20"/>
        </w:rPr>
        <w:tab/>
      </w:r>
      <w:r w:rsidRPr="00D731D4">
        <w:rPr>
          <w:rFonts w:ascii="Times New Roman" w:hAnsi="Times New Roman"/>
          <w:sz w:val="20"/>
          <w:szCs w:val="20"/>
        </w:rPr>
        <w:tab/>
      </w:r>
    </w:p>
    <w:p w:rsidR="003A2C3F" w:rsidRPr="00D731D4" w:rsidRDefault="003A2C3F" w:rsidP="00585B32">
      <w:pPr>
        <w:tabs>
          <w:tab w:val="left" w:pos="720"/>
          <w:tab w:val="left" w:pos="1080"/>
          <w:tab w:val="left" w:pos="1440"/>
        </w:tabs>
        <w:spacing w:after="0" w:line="240" w:lineRule="auto"/>
        <w:rPr>
          <w:rFonts w:ascii="Times New Roman" w:hAnsi="Times New Roman"/>
          <w:sz w:val="20"/>
          <w:szCs w:val="20"/>
        </w:rPr>
      </w:pPr>
    </w:p>
    <w:p w:rsidR="00CF2773" w:rsidRPr="00D731D4" w:rsidRDefault="00CF2773"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00D731D4">
        <w:rPr>
          <w:rFonts w:ascii="Times New Roman" w:hAnsi="Times New Roman"/>
          <w:sz w:val="20"/>
          <w:szCs w:val="20"/>
        </w:rPr>
        <w:t>B</w:t>
      </w:r>
      <w:r w:rsidRPr="00D731D4">
        <w:rPr>
          <w:rFonts w:ascii="Times New Roman" w:hAnsi="Times New Roman"/>
          <w:sz w:val="20"/>
          <w:szCs w:val="20"/>
        </w:rPr>
        <w:t>.  Graduate and Professional</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Georgetown University</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Washington, DC</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MS – Physiology</w:t>
      </w:r>
      <w:r w:rsidR="00540D96" w:rsidRPr="00D731D4">
        <w:rPr>
          <w:rFonts w:ascii="Times New Roman" w:hAnsi="Times New Roman"/>
          <w:sz w:val="20"/>
          <w:szCs w:val="20"/>
        </w:rPr>
        <w:t xml:space="preserve"> (Distinction in the Major)</w:t>
      </w:r>
      <w:r w:rsidR="001320E3">
        <w:rPr>
          <w:rFonts w:ascii="Times New Roman" w:hAnsi="Times New Roman"/>
          <w:sz w:val="20"/>
          <w:szCs w:val="20"/>
        </w:rPr>
        <w:tab/>
      </w:r>
      <w:r w:rsidR="001320E3">
        <w:rPr>
          <w:rFonts w:ascii="Times New Roman" w:hAnsi="Times New Roman"/>
          <w:sz w:val="20"/>
          <w:szCs w:val="20"/>
        </w:rPr>
        <w:tab/>
      </w:r>
      <w:r w:rsidR="001320E3">
        <w:rPr>
          <w:rFonts w:ascii="Times New Roman" w:hAnsi="Times New Roman"/>
          <w:sz w:val="20"/>
          <w:szCs w:val="20"/>
        </w:rPr>
        <w:tab/>
      </w:r>
      <w:r w:rsidR="001320E3">
        <w:rPr>
          <w:rFonts w:ascii="Times New Roman" w:hAnsi="Times New Roman"/>
          <w:sz w:val="20"/>
          <w:szCs w:val="20"/>
        </w:rPr>
        <w:tab/>
      </w:r>
      <w:r w:rsidRPr="00D731D4">
        <w:rPr>
          <w:rFonts w:ascii="Times New Roman" w:hAnsi="Times New Roman"/>
          <w:sz w:val="20"/>
          <w:szCs w:val="20"/>
        </w:rPr>
        <w:t>6/1999</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Georgetown University School of Medicine</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Washington, DC</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t>MD</w:t>
      </w:r>
      <w:r w:rsidR="00540D96" w:rsidRPr="00D731D4">
        <w:rPr>
          <w:rFonts w:ascii="Times New Roman" w:hAnsi="Times New Roman"/>
          <w:sz w:val="20"/>
          <w:szCs w:val="20"/>
        </w:rPr>
        <w:t xml:space="preserve"> (Cum Laude)</w:t>
      </w:r>
      <w:r w:rsidR="001320E3">
        <w:rPr>
          <w:rFonts w:ascii="Times New Roman" w:hAnsi="Times New Roman"/>
          <w:sz w:val="20"/>
          <w:szCs w:val="20"/>
        </w:rPr>
        <w:tab/>
      </w:r>
      <w:r w:rsidR="001320E3">
        <w:rPr>
          <w:rFonts w:ascii="Times New Roman" w:hAnsi="Times New Roman"/>
          <w:sz w:val="20"/>
          <w:szCs w:val="20"/>
        </w:rPr>
        <w:tab/>
      </w:r>
      <w:r w:rsidR="001320E3">
        <w:rPr>
          <w:rFonts w:ascii="Times New Roman" w:hAnsi="Times New Roman"/>
          <w:sz w:val="20"/>
          <w:szCs w:val="20"/>
        </w:rPr>
        <w:tab/>
      </w:r>
      <w:r w:rsidR="001320E3">
        <w:rPr>
          <w:rFonts w:ascii="Times New Roman" w:hAnsi="Times New Roman"/>
          <w:sz w:val="20"/>
          <w:szCs w:val="20"/>
        </w:rPr>
        <w:tab/>
      </w:r>
      <w:r w:rsidRPr="00D731D4">
        <w:rPr>
          <w:rFonts w:ascii="Times New Roman" w:hAnsi="Times New Roman"/>
          <w:sz w:val="20"/>
          <w:szCs w:val="20"/>
        </w:rPr>
        <w:tab/>
      </w:r>
      <w:r w:rsidRPr="00D731D4">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6/2003</w:t>
      </w:r>
    </w:p>
    <w:p w:rsidR="005579C2" w:rsidRPr="00D731D4" w:rsidRDefault="00CF2773" w:rsidP="00585B32">
      <w:pPr>
        <w:tabs>
          <w:tab w:val="left" w:pos="720"/>
          <w:tab w:val="left" w:pos="1080"/>
          <w:tab w:val="left" w:pos="1440"/>
        </w:tabs>
        <w:spacing w:after="0" w:line="240" w:lineRule="auto"/>
        <w:rPr>
          <w:rFonts w:ascii="Times New Roman" w:hAnsi="Times New Roman"/>
          <w:color w:val="FF0000"/>
          <w:sz w:val="20"/>
          <w:szCs w:val="20"/>
        </w:rPr>
      </w:pPr>
      <w:r w:rsidRPr="00D731D4">
        <w:rPr>
          <w:rFonts w:ascii="Times New Roman" w:hAnsi="Times New Roman"/>
          <w:sz w:val="20"/>
          <w:szCs w:val="20"/>
        </w:rPr>
        <w:tab/>
      </w:r>
    </w:p>
    <w:p w:rsidR="005579C2" w:rsidRPr="00D731D4"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POST</w:t>
      </w:r>
      <w:r w:rsidR="001320E3">
        <w:rPr>
          <w:rFonts w:ascii="Times New Roman" w:hAnsi="Times New Roman"/>
          <w:b/>
          <w:sz w:val="20"/>
          <w:szCs w:val="20"/>
        </w:rPr>
        <w:t>GRADUATE</w:t>
      </w:r>
      <w:r w:rsidRPr="00D731D4">
        <w:rPr>
          <w:rFonts w:ascii="Times New Roman" w:hAnsi="Times New Roman"/>
          <w:b/>
          <w:sz w:val="20"/>
          <w:szCs w:val="20"/>
        </w:rPr>
        <w:t xml:space="preserve"> TRAINING</w:t>
      </w:r>
      <w:r w:rsidR="001320E3">
        <w:rPr>
          <w:rFonts w:ascii="Times New Roman" w:hAnsi="Times New Roman"/>
          <w:b/>
          <w:sz w:val="20"/>
          <w:szCs w:val="20"/>
        </w:rPr>
        <w:t>:</w:t>
      </w:r>
    </w:p>
    <w:p w:rsidR="005579C2" w:rsidRPr="00585B32" w:rsidRDefault="005579C2" w:rsidP="00585B32">
      <w:pPr>
        <w:pStyle w:val="ListParagraph"/>
        <w:numPr>
          <w:ilvl w:val="0"/>
          <w:numId w:val="35"/>
        </w:numPr>
        <w:tabs>
          <w:tab w:val="left" w:pos="720"/>
          <w:tab w:val="left" w:pos="1080"/>
          <w:tab w:val="left" w:pos="1440"/>
        </w:tabs>
        <w:spacing w:after="0" w:line="240" w:lineRule="auto"/>
        <w:rPr>
          <w:rFonts w:ascii="Times New Roman" w:hAnsi="Times New Roman"/>
          <w:sz w:val="20"/>
          <w:szCs w:val="20"/>
        </w:rPr>
      </w:pPr>
      <w:r w:rsidRPr="00585B32">
        <w:rPr>
          <w:rFonts w:ascii="Times New Roman" w:hAnsi="Times New Roman"/>
          <w:sz w:val="20"/>
          <w:szCs w:val="20"/>
        </w:rPr>
        <w:t>Internship and Residencies</w:t>
      </w:r>
    </w:p>
    <w:p w:rsidR="009E4D16" w:rsidRPr="00D731D4" w:rsidRDefault="001320E3"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9E4D16" w:rsidRPr="00D731D4">
        <w:rPr>
          <w:rFonts w:ascii="Times New Roman" w:hAnsi="Times New Roman"/>
          <w:sz w:val="20"/>
          <w:szCs w:val="20"/>
        </w:rPr>
        <w:t>University of Pittsburgh Medical Center</w:t>
      </w:r>
      <w:r>
        <w:rPr>
          <w:rFonts w:ascii="Times New Roman" w:hAnsi="Times New Roman"/>
          <w:sz w:val="20"/>
          <w:szCs w:val="20"/>
        </w:rPr>
        <w:t xml:space="preserve">, </w:t>
      </w:r>
      <w:r w:rsidR="009E4D16" w:rsidRPr="00D731D4">
        <w:rPr>
          <w:rFonts w:ascii="Times New Roman" w:hAnsi="Times New Roman"/>
          <w:sz w:val="20"/>
          <w:szCs w:val="20"/>
        </w:rPr>
        <w:t>Pittsburgh, PA</w:t>
      </w:r>
      <w:r w:rsidR="009E4D16" w:rsidRPr="00D731D4">
        <w:rPr>
          <w:rFonts w:ascii="Times New Roman" w:hAnsi="Times New Roman"/>
          <w:sz w:val="20"/>
          <w:szCs w:val="20"/>
        </w:rPr>
        <w:tab/>
      </w:r>
    </w:p>
    <w:p w:rsidR="009E4D16" w:rsidRPr="00D731D4" w:rsidRDefault="00585B32"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77429">
        <w:rPr>
          <w:rFonts w:ascii="Times New Roman" w:hAnsi="Times New Roman"/>
          <w:sz w:val="20"/>
          <w:szCs w:val="20"/>
        </w:rPr>
        <w:t>I</w:t>
      </w:r>
      <w:r w:rsidR="009E4D16" w:rsidRPr="00D731D4">
        <w:rPr>
          <w:rFonts w:ascii="Times New Roman" w:hAnsi="Times New Roman"/>
          <w:sz w:val="20"/>
          <w:szCs w:val="20"/>
        </w:rPr>
        <w:t>ntegrated Plastic Surgery</w:t>
      </w:r>
    </w:p>
    <w:p w:rsidR="009E4D16" w:rsidRPr="00D731D4" w:rsidRDefault="009E4D16"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r>
      <w:r w:rsidR="00585B32">
        <w:rPr>
          <w:rFonts w:ascii="Times New Roman" w:hAnsi="Times New Roman"/>
          <w:sz w:val="20"/>
          <w:szCs w:val="20"/>
        </w:rPr>
        <w:tab/>
      </w:r>
      <w:r w:rsidR="00377429">
        <w:rPr>
          <w:rFonts w:ascii="Times New Roman" w:hAnsi="Times New Roman"/>
          <w:sz w:val="20"/>
          <w:szCs w:val="20"/>
        </w:rPr>
        <w:t>7</w:t>
      </w:r>
      <w:r w:rsidRPr="00D731D4">
        <w:rPr>
          <w:rFonts w:ascii="Times New Roman" w:hAnsi="Times New Roman"/>
          <w:sz w:val="20"/>
          <w:szCs w:val="20"/>
        </w:rPr>
        <w:t>/</w:t>
      </w:r>
      <w:r w:rsidR="00377429">
        <w:rPr>
          <w:rFonts w:ascii="Times New Roman" w:hAnsi="Times New Roman"/>
          <w:sz w:val="20"/>
          <w:szCs w:val="20"/>
        </w:rPr>
        <w:t>2003</w:t>
      </w:r>
      <w:r w:rsidRPr="00D731D4">
        <w:rPr>
          <w:rFonts w:ascii="Times New Roman" w:hAnsi="Times New Roman"/>
          <w:sz w:val="20"/>
          <w:szCs w:val="20"/>
        </w:rPr>
        <w:t>-</w:t>
      </w:r>
      <w:r w:rsidR="00377429">
        <w:rPr>
          <w:rFonts w:ascii="Times New Roman" w:hAnsi="Times New Roman"/>
          <w:sz w:val="20"/>
          <w:szCs w:val="20"/>
        </w:rPr>
        <w:t>6</w:t>
      </w:r>
      <w:r w:rsidRPr="00D731D4">
        <w:rPr>
          <w:rFonts w:ascii="Times New Roman" w:hAnsi="Times New Roman"/>
          <w:sz w:val="20"/>
          <w:szCs w:val="20"/>
        </w:rPr>
        <w:t>/200</w:t>
      </w:r>
      <w:r w:rsidR="00377429">
        <w:rPr>
          <w:rFonts w:ascii="Times New Roman" w:hAnsi="Times New Roman"/>
          <w:sz w:val="20"/>
          <w:szCs w:val="20"/>
        </w:rPr>
        <w:t>8</w:t>
      </w:r>
    </w:p>
    <w:p w:rsidR="005579C2" w:rsidRPr="00D731D4"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p>
    <w:p w:rsidR="003E0FBC" w:rsidRPr="00D731D4" w:rsidRDefault="003E0FBC"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Flowers Clinic</w:t>
      </w:r>
      <w:r w:rsidR="001320E3">
        <w:rPr>
          <w:rFonts w:ascii="Times New Roman" w:hAnsi="Times New Roman"/>
          <w:sz w:val="20"/>
          <w:szCs w:val="20"/>
        </w:rPr>
        <w:t xml:space="preserve">, </w:t>
      </w:r>
      <w:r w:rsidRPr="00D731D4">
        <w:rPr>
          <w:rFonts w:ascii="Times New Roman" w:hAnsi="Times New Roman"/>
          <w:sz w:val="20"/>
          <w:szCs w:val="20"/>
        </w:rPr>
        <w:t>Honolulu, HI</w:t>
      </w:r>
    </w:p>
    <w:p w:rsidR="003E0FBC" w:rsidRPr="00D731D4" w:rsidRDefault="003E0FBC"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Cosmetic Fellow</w:t>
      </w:r>
    </w:p>
    <w:p w:rsidR="003E0FBC" w:rsidRPr="00D731D4" w:rsidRDefault="003E0FBC" w:rsidP="00585B32">
      <w:pPr>
        <w:tabs>
          <w:tab w:val="left" w:pos="720"/>
          <w:tab w:val="left" w:pos="1080"/>
          <w:tab w:val="left" w:pos="1440"/>
        </w:tabs>
        <w:spacing w:after="0" w:line="240" w:lineRule="auto"/>
        <w:rPr>
          <w:rFonts w:ascii="Times New Roman" w:hAnsi="Times New Roman"/>
          <w:i/>
          <w:color w:val="FF0000"/>
          <w:sz w:val="20"/>
          <w:szCs w:val="20"/>
        </w:rPr>
      </w:pPr>
      <w:r w:rsidRPr="00D731D4">
        <w:rPr>
          <w:rFonts w:ascii="Times New Roman" w:hAnsi="Times New Roman"/>
          <w:sz w:val="20"/>
          <w:szCs w:val="20"/>
        </w:rPr>
        <w:tab/>
      </w:r>
      <w:r w:rsidRPr="00D731D4">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7/2008-8/2008</w:t>
      </w:r>
    </w:p>
    <w:p w:rsidR="003A2C3F" w:rsidRPr="00D731D4" w:rsidRDefault="003A2C3F" w:rsidP="00585B32">
      <w:pPr>
        <w:tabs>
          <w:tab w:val="left" w:pos="720"/>
          <w:tab w:val="left" w:pos="1080"/>
          <w:tab w:val="left" w:pos="1440"/>
        </w:tabs>
        <w:spacing w:after="0" w:line="240" w:lineRule="auto"/>
        <w:rPr>
          <w:rFonts w:ascii="Times New Roman" w:hAnsi="Times New Roman"/>
          <w:i/>
          <w:color w:val="FF0000"/>
          <w:sz w:val="20"/>
          <w:szCs w:val="20"/>
        </w:rPr>
      </w:pPr>
    </w:p>
    <w:p w:rsidR="009E4D16"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sidR="001320E3">
        <w:rPr>
          <w:rFonts w:ascii="Times New Roman" w:hAnsi="Times New Roman"/>
          <w:sz w:val="20"/>
          <w:szCs w:val="20"/>
        </w:rPr>
        <w:t>B</w:t>
      </w:r>
      <w:r w:rsidRPr="00D731D4">
        <w:rPr>
          <w:rFonts w:ascii="Times New Roman" w:hAnsi="Times New Roman"/>
          <w:sz w:val="20"/>
          <w:szCs w:val="20"/>
        </w:rPr>
        <w:t xml:space="preserve">.  Research </w:t>
      </w:r>
      <w:r w:rsidR="00585B32">
        <w:rPr>
          <w:rFonts w:ascii="Times New Roman" w:hAnsi="Times New Roman"/>
          <w:sz w:val="20"/>
          <w:szCs w:val="20"/>
        </w:rPr>
        <w:t>Fellowships</w:t>
      </w:r>
      <w:r w:rsidR="00585B32">
        <w:rPr>
          <w:rFonts w:ascii="Times New Roman" w:hAnsi="Times New Roman"/>
          <w:sz w:val="20"/>
          <w:szCs w:val="20"/>
        </w:rPr>
        <w:tab/>
      </w:r>
      <w:r w:rsidR="00600E4D">
        <w:rPr>
          <w:rFonts w:ascii="Times New Roman" w:hAnsi="Times New Roman"/>
          <w:sz w:val="20"/>
          <w:szCs w:val="20"/>
        </w:rPr>
        <w:t>N</w:t>
      </w:r>
      <w:r w:rsidR="001320E3">
        <w:rPr>
          <w:rFonts w:ascii="Times New Roman" w:hAnsi="Times New Roman"/>
          <w:sz w:val="20"/>
          <w:szCs w:val="20"/>
        </w:rPr>
        <w:t>ot applicable</w:t>
      </w:r>
    </w:p>
    <w:p w:rsidR="00600E4D" w:rsidRPr="00D731D4" w:rsidRDefault="00600E4D" w:rsidP="00585B32">
      <w:pPr>
        <w:tabs>
          <w:tab w:val="left" w:pos="720"/>
          <w:tab w:val="left" w:pos="1080"/>
          <w:tab w:val="left" w:pos="1440"/>
        </w:tabs>
        <w:spacing w:after="0" w:line="240" w:lineRule="auto"/>
        <w:ind w:left="720" w:firstLine="720"/>
        <w:rPr>
          <w:rFonts w:ascii="Times New Roman" w:hAnsi="Times New Roman"/>
          <w:sz w:val="20"/>
          <w:szCs w:val="20"/>
        </w:rPr>
      </w:pPr>
    </w:p>
    <w:p w:rsidR="005579C2" w:rsidRPr="00D731D4" w:rsidRDefault="005579C2" w:rsidP="00585B32">
      <w:pPr>
        <w:tabs>
          <w:tab w:val="left" w:pos="720"/>
          <w:tab w:val="left" w:pos="1080"/>
          <w:tab w:val="left" w:pos="1440"/>
        </w:tabs>
        <w:spacing w:after="0" w:line="240" w:lineRule="auto"/>
        <w:rPr>
          <w:rFonts w:ascii="Times New Roman" w:hAnsi="Times New Roman"/>
          <w:color w:val="FF0000"/>
          <w:sz w:val="20"/>
          <w:szCs w:val="20"/>
        </w:rPr>
      </w:pPr>
      <w:r w:rsidRPr="00D731D4">
        <w:rPr>
          <w:rFonts w:ascii="Times New Roman" w:hAnsi="Times New Roman"/>
          <w:sz w:val="20"/>
          <w:szCs w:val="20"/>
        </w:rPr>
        <w:tab/>
      </w:r>
      <w:r w:rsidR="00600E4D">
        <w:rPr>
          <w:rFonts w:ascii="Times New Roman" w:hAnsi="Times New Roman"/>
          <w:sz w:val="20"/>
          <w:szCs w:val="20"/>
        </w:rPr>
        <w:t>C.  Postdoctoral Appointments</w:t>
      </w:r>
      <w:r w:rsidR="00585B32">
        <w:rPr>
          <w:rFonts w:ascii="Times New Roman" w:hAnsi="Times New Roman"/>
          <w:sz w:val="20"/>
          <w:szCs w:val="20"/>
        </w:rPr>
        <w:tab/>
      </w:r>
      <w:r w:rsidR="00600E4D">
        <w:rPr>
          <w:rFonts w:ascii="Times New Roman" w:hAnsi="Times New Roman"/>
          <w:sz w:val="20"/>
          <w:szCs w:val="20"/>
        </w:rPr>
        <w:t>Not applicable</w:t>
      </w:r>
      <w:r w:rsidRPr="00D731D4">
        <w:rPr>
          <w:rFonts w:ascii="Times New Roman" w:hAnsi="Times New Roman"/>
          <w:sz w:val="20"/>
          <w:szCs w:val="20"/>
        </w:rPr>
        <w:tab/>
      </w:r>
    </w:p>
    <w:p w:rsidR="005579C2" w:rsidRPr="00D731D4"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p>
    <w:p w:rsidR="003F2C18"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MILITARY</w:t>
      </w:r>
      <w:r w:rsidR="001320E3">
        <w:rPr>
          <w:rFonts w:ascii="Times New Roman" w:hAnsi="Times New Roman"/>
          <w:b/>
          <w:sz w:val="20"/>
          <w:szCs w:val="20"/>
        </w:rPr>
        <w:t>:</w:t>
      </w:r>
      <w:r w:rsidR="001320E3">
        <w:rPr>
          <w:rFonts w:ascii="Times New Roman" w:hAnsi="Times New Roman"/>
          <w:b/>
          <w:sz w:val="20"/>
          <w:szCs w:val="20"/>
        </w:rPr>
        <w:tab/>
      </w:r>
      <w:r w:rsidR="00585B32">
        <w:rPr>
          <w:rFonts w:ascii="Times New Roman" w:hAnsi="Times New Roman"/>
          <w:b/>
          <w:sz w:val="20"/>
          <w:szCs w:val="20"/>
        </w:rPr>
        <w:t>N</w:t>
      </w:r>
      <w:r w:rsidR="001320E3">
        <w:rPr>
          <w:rFonts w:ascii="Times New Roman" w:hAnsi="Times New Roman"/>
          <w:sz w:val="20"/>
          <w:szCs w:val="20"/>
        </w:rPr>
        <w:t>ot applicable</w:t>
      </w:r>
    </w:p>
    <w:p w:rsidR="00585B32" w:rsidRDefault="00585B32" w:rsidP="00585B32">
      <w:pPr>
        <w:tabs>
          <w:tab w:val="left" w:pos="720"/>
          <w:tab w:val="left" w:pos="1080"/>
          <w:tab w:val="left" w:pos="1440"/>
        </w:tabs>
        <w:spacing w:after="0" w:line="240" w:lineRule="auto"/>
        <w:rPr>
          <w:rFonts w:ascii="Times New Roman" w:hAnsi="Times New Roman"/>
          <w:sz w:val="20"/>
          <w:szCs w:val="20"/>
        </w:rPr>
      </w:pPr>
    </w:p>
    <w:p w:rsidR="001320E3" w:rsidRDefault="001320E3"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 xml:space="preserve">ACADEMIC </w:t>
      </w:r>
      <w:r w:rsidRPr="00D731D4">
        <w:rPr>
          <w:rFonts w:ascii="Times New Roman" w:hAnsi="Times New Roman"/>
          <w:b/>
          <w:sz w:val="20"/>
          <w:szCs w:val="20"/>
        </w:rPr>
        <w:t>APPOINTMENTS</w:t>
      </w:r>
      <w:r>
        <w:rPr>
          <w:rFonts w:ascii="Times New Roman" w:hAnsi="Times New Roman"/>
          <w:b/>
          <w:sz w:val="20"/>
          <w:szCs w:val="20"/>
        </w:rPr>
        <w:t>:</w:t>
      </w:r>
    </w:p>
    <w:p w:rsidR="00AB1046" w:rsidRPr="00D731D4" w:rsidRDefault="00AB1046"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Department of Surgery</w:t>
      </w:r>
      <w:r>
        <w:rPr>
          <w:rFonts w:ascii="Times New Roman" w:hAnsi="Times New Roman"/>
          <w:sz w:val="20"/>
          <w:szCs w:val="20"/>
        </w:rPr>
        <w:t>-</w:t>
      </w:r>
      <w:r w:rsidRPr="00D731D4">
        <w:rPr>
          <w:rFonts w:ascii="Times New Roman" w:hAnsi="Times New Roman"/>
          <w:sz w:val="20"/>
          <w:szCs w:val="20"/>
        </w:rPr>
        <w:t>Division of Plastic Surgery</w:t>
      </w:r>
    </w:p>
    <w:p w:rsidR="00AB1046" w:rsidRPr="00D731D4" w:rsidRDefault="00585B32"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r>
      <w:r w:rsidR="00AB1046">
        <w:rPr>
          <w:rFonts w:ascii="Times New Roman" w:hAnsi="Times New Roman"/>
          <w:sz w:val="20"/>
          <w:szCs w:val="20"/>
        </w:rPr>
        <w:t>Rutgers</w:t>
      </w:r>
      <w:r w:rsidR="00AB1046" w:rsidRPr="00D731D4">
        <w:rPr>
          <w:rFonts w:ascii="Times New Roman" w:hAnsi="Times New Roman"/>
          <w:sz w:val="20"/>
          <w:szCs w:val="20"/>
        </w:rPr>
        <w:t xml:space="preserve"> – New Jersey Medical School</w:t>
      </w:r>
      <w:r>
        <w:rPr>
          <w:rFonts w:ascii="Times New Roman" w:hAnsi="Times New Roman"/>
          <w:sz w:val="20"/>
          <w:szCs w:val="20"/>
        </w:rPr>
        <w:t xml:space="preserve"> (Formerly known as UMDNJ-NJMS until 7/2013), Newark, NJ</w:t>
      </w:r>
    </w:p>
    <w:p w:rsidR="000415FA" w:rsidRDefault="000415FA"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Associate Professor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7/2018 - present</w:t>
      </w:r>
    </w:p>
    <w:p w:rsidR="00AB1046" w:rsidRDefault="00B92AE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Residency </w:t>
      </w:r>
      <w:r w:rsidRPr="00D731D4">
        <w:rPr>
          <w:rFonts w:ascii="Times New Roman" w:hAnsi="Times New Roman"/>
          <w:sz w:val="20"/>
          <w:szCs w:val="20"/>
        </w:rPr>
        <w:t>Program Director</w:t>
      </w:r>
      <w:r>
        <w:rPr>
          <w:rFonts w:ascii="Times New Roman" w:hAnsi="Times New Roman"/>
          <w:sz w:val="20"/>
          <w:szCs w:val="20"/>
        </w:rPr>
        <w:t xml:space="preserve"> </w:t>
      </w:r>
      <w:r w:rsidR="008E29F8">
        <w:rPr>
          <w:rFonts w:ascii="Times New Roman" w:hAnsi="Times New Roman"/>
          <w:sz w:val="20"/>
          <w:szCs w:val="20"/>
        </w:rPr>
        <w:t xml:space="preserve">Integrated Plastic Surgery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t>1/2012</w:t>
      </w:r>
      <w:r w:rsidR="008E29F8">
        <w:rPr>
          <w:rFonts w:ascii="Times New Roman" w:hAnsi="Times New Roman"/>
          <w:sz w:val="20"/>
          <w:szCs w:val="20"/>
        </w:rPr>
        <w:t xml:space="preserve"> </w:t>
      </w:r>
      <w:r w:rsidR="00AB1046">
        <w:rPr>
          <w:rFonts w:ascii="Times New Roman" w:hAnsi="Times New Roman"/>
          <w:sz w:val="20"/>
          <w:szCs w:val="20"/>
        </w:rPr>
        <w:t>-</w:t>
      </w:r>
      <w:r w:rsidR="008E29F8">
        <w:rPr>
          <w:rFonts w:ascii="Times New Roman" w:hAnsi="Times New Roman"/>
          <w:sz w:val="20"/>
          <w:szCs w:val="20"/>
        </w:rPr>
        <w:t xml:space="preserve"> </w:t>
      </w:r>
      <w:r w:rsidR="00AB1046">
        <w:rPr>
          <w:rFonts w:ascii="Times New Roman" w:hAnsi="Times New Roman"/>
          <w:sz w:val="20"/>
          <w:szCs w:val="20"/>
        </w:rPr>
        <w:t>present</w:t>
      </w:r>
      <w:r w:rsidR="008E29F8">
        <w:rPr>
          <w:rFonts w:ascii="Times New Roman" w:hAnsi="Times New Roman"/>
          <w:sz w:val="20"/>
          <w:szCs w:val="20"/>
        </w:rPr>
        <w:br/>
      </w:r>
      <w:r w:rsidR="008E29F8">
        <w:rPr>
          <w:rFonts w:ascii="Times New Roman" w:hAnsi="Times New Roman"/>
          <w:sz w:val="20"/>
          <w:szCs w:val="20"/>
        </w:rPr>
        <w:tab/>
      </w:r>
      <w:r>
        <w:rPr>
          <w:rFonts w:ascii="Times New Roman" w:hAnsi="Times New Roman"/>
          <w:sz w:val="20"/>
          <w:szCs w:val="20"/>
        </w:rPr>
        <w:t xml:space="preserve">Residency Program Director </w:t>
      </w:r>
      <w:r w:rsidR="008E29F8">
        <w:rPr>
          <w:rFonts w:ascii="Times New Roman" w:hAnsi="Times New Roman"/>
          <w:sz w:val="20"/>
          <w:szCs w:val="20"/>
        </w:rPr>
        <w:t xml:space="preserve">Combined Plastic Surgery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t>1</w:t>
      </w:r>
      <w:r w:rsidR="008E29F8">
        <w:rPr>
          <w:rFonts w:ascii="Times New Roman" w:hAnsi="Times New Roman"/>
          <w:sz w:val="20"/>
          <w:szCs w:val="20"/>
        </w:rPr>
        <w:t>/201</w:t>
      </w:r>
      <w:r w:rsidR="00585B32">
        <w:rPr>
          <w:rFonts w:ascii="Times New Roman" w:hAnsi="Times New Roman"/>
          <w:sz w:val="20"/>
          <w:szCs w:val="20"/>
        </w:rPr>
        <w:t>2</w:t>
      </w:r>
      <w:r w:rsidR="008E29F8">
        <w:rPr>
          <w:rFonts w:ascii="Times New Roman" w:hAnsi="Times New Roman"/>
          <w:sz w:val="20"/>
          <w:szCs w:val="20"/>
        </w:rPr>
        <w:t xml:space="preserve"> - present</w:t>
      </w:r>
    </w:p>
    <w:p w:rsidR="00AB1046" w:rsidRDefault="00AB104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Clinical Assistant Professor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t>9</w:t>
      </w:r>
      <w:r>
        <w:rPr>
          <w:rFonts w:ascii="Times New Roman" w:hAnsi="Times New Roman"/>
          <w:sz w:val="20"/>
          <w:szCs w:val="20"/>
        </w:rPr>
        <w:t>/20</w:t>
      </w:r>
      <w:r w:rsidR="00585B32">
        <w:rPr>
          <w:rFonts w:ascii="Times New Roman" w:hAnsi="Times New Roman"/>
          <w:sz w:val="20"/>
          <w:szCs w:val="20"/>
        </w:rPr>
        <w:t xml:space="preserve">09 </w:t>
      </w:r>
      <w:r w:rsidR="000415FA">
        <w:rPr>
          <w:rFonts w:ascii="Times New Roman" w:hAnsi="Times New Roman"/>
          <w:sz w:val="20"/>
          <w:szCs w:val="20"/>
        </w:rPr>
        <w:t>–</w:t>
      </w:r>
      <w:r w:rsidR="00585B32">
        <w:rPr>
          <w:rFonts w:ascii="Times New Roman" w:hAnsi="Times New Roman"/>
          <w:sz w:val="20"/>
          <w:szCs w:val="20"/>
        </w:rPr>
        <w:t xml:space="preserve"> </w:t>
      </w:r>
      <w:r w:rsidR="000415FA">
        <w:rPr>
          <w:rFonts w:ascii="Times New Roman" w:hAnsi="Times New Roman"/>
          <w:sz w:val="20"/>
          <w:szCs w:val="20"/>
        </w:rPr>
        <w:t>6/2018</w:t>
      </w:r>
    </w:p>
    <w:p w:rsidR="00585B32" w:rsidRDefault="00585B32" w:rsidP="00585B32">
      <w:pPr>
        <w:tabs>
          <w:tab w:val="left" w:pos="720"/>
          <w:tab w:val="left" w:pos="1080"/>
          <w:tab w:val="left" w:pos="1440"/>
        </w:tabs>
        <w:spacing w:after="0" w:line="240" w:lineRule="auto"/>
        <w:rPr>
          <w:rFonts w:ascii="Times New Roman" w:hAnsi="Times New Roman"/>
          <w:b/>
          <w:sz w:val="20"/>
          <w:szCs w:val="20"/>
        </w:rPr>
      </w:pPr>
    </w:p>
    <w:p w:rsidR="00873F6F" w:rsidRDefault="00873F6F" w:rsidP="00585B32">
      <w:pPr>
        <w:tabs>
          <w:tab w:val="left" w:pos="720"/>
          <w:tab w:val="left" w:pos="1080"/>
          <w:tab w:val="left" w:pos="1440"/>
        </w:tabs>
        <w:spacing w:after="0" w:line="240" w:lineRule="auto"/>
        <w:rPr>
          <w:rFonts w:ascii="Times New Roman" w:hAnsi="Times New Roman"/>
          <w:b/>
          <w:sz w:val="20"/>
          <w:szCs w:val="20"/>
        </w:rPr>
      </w:pPr>
    </w:p>
    <w:p w:rsidR="00873F6F" w:rsidRDefault="00873F6F" w:rsidP="00585B32">
      <w:pPr>
        <w:tabs>
          <w:tab w:val="left" w:pos="720"/>
          <w:tab w:val="left" w:pos="1080"/>
          <w:tab w:val="left" w:pos="1440"/>
        </w:tabs>
        <w:spacing w:after="0" w:line="240" w:lineRule="auto"/>
        <w:rPr>
          <w:rFonts w:ascii="Times New Roman" w:hAnsi="Times New Roman"/>
          <w:b/>
          <w:sz w:val="20"/>
          <w:szCs w:val="20"/>
        </w:rPr>
      </w:pPr>
    </w:p>
    <w:p w:rsidR="00873F6F" w:rsidRDefault="00873F6F" w:rsidP="00585B32">
      <w:pPr>
        <w:tabs>
          <w:tab w:val="left" w:pos="720"/>
          <w:tab w:val="left" w:pos="1080"/>
          <w:tab w:val="left" w:pos="1440"/>
        </w:tabs>
        <w:spacing w:after="0" w:line="240" w:lineRule="auto"/>
        <w:rPr>
          <w:rFonts w:ascii="Times New Roman" w:hAnsi="Times New Roman"/>
          <w:b/>
          <w:sz w:val="20"/>
          <w:szCs w:val="20"/>
        </w:rPr>
      </w:pPr>
    </w:p>
    <w:p w:rsidR="00585B32" w:rsidRDefault="00585B32"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 xml:space="preserve">ACADEMIC </w:t>
      </w:r>
      <w:r w:rsidRPr="00D731D4">
        <w:rPr>
          <w:rFonts w:ascii="Times New Roman" w:hAnsi="Times New Roman"/>
          <w:b/>
          <w:sz w:val="20"/>
          <w:szCs w:val="20"/>
        </w:rPr>
        <w:t>APPOINTMENTS</w:t>
      </w:r>
      <w:r>
        <w:rPr>
          <w:rFonts w:ascii="Times New Roman" w:hAnsi="Times New Roman"/>
          <w:b/>
          <w:sz w:val="20"/>
          <w:szCs w:val="20"/>
        </w:rPr>
        <w:t>: (continued)</w:t>
      </w:r>
    </w:p>
    <w:p w:rsidR="001320E3" w:rsidRPr="00D731D4" w:rsidRDefault="001320E3"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lastRenderedPageBreak/>
        <w:t>Department of Plastic Surgery</w:t>
      </w:r>
    </w:p>
    <w:p w:rsidR="001320E3" w:rsidRPr="00D731D4" w:rsidRDefault="001320E3"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Touro University Medical School</w:t>
      </w:r>
    </w:p>
    <w:p w:rsidR="001320E3" w:rsidRPr="00D731D4" w:rsidRDefault="001320E3"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Hackensack, NJ</w:t>
      </w:r>
    </w:p>
    <w:p w:rsidR="001320E3" w:rsidRPr="00D731D4" w:rsidRDefault="001320E3"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Clinical Assistant Professor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377429">
        <w:rPr>
          <w:rFonts w:ascii="Times New Roman" w:hAnsi="Times New Roman"/>
          <w:sz w:val="20"/>
          <w:szCs w:val="20"/>
        </w:rPr>
        <w:t xml:space="preserve">6/2009 – </w:t>
      </w:r>
      <w:r w:rsidR="00585B32">
        <w:rPr>
          <w:rFonts w:ascii="Times New Roman" w:hAnsi="Times New Roman"/>
          <w:sz w:val="20"/>
          <w:szCs w:val="20"/>
        </w:rPr>
        <w:t>6/</w:t>
      </w:r>
      <w:r w:rsidR="00377429">
        <w:rPr>
          <w:rFonts w:ascii="Times New Roman" w:hAnsi="Times New Roman"/>
          <w:sz w:val="20"/>
          <w:szCs w:val="20"/>
        </w:rPr>
        <w:t>2010</w:t>
      </w:r>
    </w:p>
    <w:p w:rsidR="001320E3" w:rsidRPr="00D731D4" w:rsidRDefault="001320E3" w:rsidP="00585B32">
      <w:pPr>
        <w:tabs>
          <w:tab w:val="left" w:pos="720"/>
          <w:tab w:val="left" w:pos="1080"/>
          <w:tab w:val="left" w:pos="1440"/>
        </w:tabs>
        <w:spacing w:after="0" w:line="240" w:lineRule="auto"/>
        <w:ind w:left="720" w:firstLine="720"/>
        <w:rPr>
          <w:rFonts w:ascii="Times New Roman" w:hAnsi="Times New Roman"/>
          <w:sz w:val="20"/>
          <w:szCs w:val="20"/>
        </w:rPr>
      </w:pPr>
    </w:p>
    <w:p w:rsidR="00B20665" w:rsidRDefault="00B20665" w:rsidP="00585B32">
      <w:pPr>
        <w:tabs>
          <w:tab w:val="left" w:pos="720"/>
          <w:tab w:val="left" w:pos="1080"/>
          <w:tab w:val="left" w:pos="1440"/>
        </w:tabs>
        <w:spacing w:after="0" w:line="240" w:lineRule="auto"/>
        <w:rPr>
          <w:rFonts w:ascii="Times New Roman" w:hAnsi="Times New Roman"/>
          <w:b/>
          <w:sz w:val="20"/>
          <w:szCs w:val="20"/>
        </w:rPr>
      </w:pPr>
      <w:r w:rsidRPr="00D731D4">
        <w:rPr>
          <w:rFonts w:ascii="Times New Roman" w:hAnsi="Times New Roman"/>
          <w:b/>
          <w:sz w:val="20"/>
          <w:szCs w:val="20"/>
        </w:rPr>
        <w:t>HOSPITAL APPOINTMENTS</w:t>
      </w:r>
    </w:p>
    <w:p w:rsidR="00CD1BCD" w:rsidRDefault="00CD1BCD"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Department of Surgery</w:t>
      </w:r>
    </w:p>
    <w:p w:rsidR="00CD1BCD" w:rsidRDefault="00CD1BCD"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Jersey City Medical Center</w:t>
      </w:r>
    </w:p>
    <w:p w:rsidR="00CD1BCD" w:rsidRDefault="00CD1BCD"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Physician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ab/>
        <w:t>5/15 – present</w:t>
      </w:r>
    </w:p>
    <w:p w:rsidR="00CD1BCD" w:rsidRDefault="005E43BC"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ab/>
      </w:r>
    </w:p>
    <w:p w:rsidR="005E43BC" w:rsidRDefault="005E43BC"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Department of Surgery</w:t>
      </w:r>
    </w:p>
    <w:p w:rsidR="005E43BC" w:rsidRDefault="005E43BC"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Robert Wood Johnson University Hospital</w:t>
      </w:r>
    </w:p>
    <w:p w:rsidR="005E43BC" w:rsidRDefault="005E43BC"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Physician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ab/>
        <w:t xml:space="preserve">7/2015 – </w:t>
      </w:r>
      <w:r w:rsidR="008F1757">
        <w:rPr>
          <w:rFonts w:ascii="Times New Roman" w:hAnsi="Times New Roman"/>
          <w:sz w:val="20"/>
          <w:szCs w:val="20"/>
        </w:rPr>
        <w:t>4/2016</w:t>
      </w:r>
    </w:p>
    <w:p w:rsidR="005E43BC" w:rsidRPr="005E43BC" w:rsidRDefault="005E43BC" w:rsidP="00585B32">
      <w:pPr>
        <w:tabs>
          <w:tab w:val="left" w:pos="720"/>
          <w:tab w:val="left" w:pos="1080"/>
          <w:tab w:val="left" w:pos="1440"/>
        </w:tabs>
        <w:spacing w:after="0" w:line="240" w:lineRule="auto"/>
        <w:rPr>
          <w:rFonts w:ascii="Times New Roman" w:hAnsi="Times New Roman"/>
          <w:sz w:val="20"/>
          <w:szCs w:val="20"/>
        </w:rPr>
      </w:pPr>
    </w:p>
    <w:p w:rsidR="00B20665" w:rsidRPr="00D731D4" w:rsidRDefault="00B20665"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Department of </w:t>
      </w:r>
      <w:r w:rsidRPr="00D731D4">
        <w:rPr>
          <w:rFonts w:ascii="Times New Roman" w:hAnsi="Times New Roman"/>
          <w:sz w:val="20"/>
          <w:szCs w:val="20"/>
        </w:rPr>
        <w:t>Surgery</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Englewood Hospital and Medical Center</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Physician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9/2010 –</w:t>
      </w:r>
      <w:r w:rsidR="00D70772">
        <w:rPr>
          <w:rFonts w:ascii="Times New Roman" w:hAnsi="Times New Roman"/>
          <w:sz w:val="20"/>
          <w:szCs w:val="20"/>
        </w:rPr>
        <w:t>4/2017</w:t>
      </w:r>
    </w:p>
    <w:p w:rsidR="00B20665" w:rsidRDefault="00B20665" w:rsidP="00585B32">
      <w:pPr>
        <w:tabs>
          <w:tab w:val="left" w:pos="720"/>
          <w:tab w:val="left" w:pos="1080"/>
          <w:tab w:val="left" w:pos="1440"/>
        </w:tabs>
        <w:spacing w:after="0" w:line="240" w:lineRule="auto"/>
        <w:ind w:firstLine="720"/>
        <w:rPr>
          <w:rFonts w:ascii="Times New Roman" w:hAnsi="Times New Roman"/>
          <w:sz w:val="20"/>
          <w:szCs w:val="20"/>
        </w:rPr>
      </w:pPr>
    </w:p>
    <w:p w:rsidR="00B20665" w:rsidRPr="00D731D4" w:rsidRDefault="00B20665"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Department of Surgery</w:t>
      </w:r>
      <w:r>
        <w:rPr>
          <w:rFonts w:ascii="Times New Roman" w:hAnsi="Times New Roman"/>
          <w:sz w:val="20"/>
          <w:szCs w:val="20"/>
        </w:rPr>
        <w:t>-</w:t>
      </w:r>
      <w:r w:rsidRPr="00D731D4">
        <w:rPr>
          <w:rFonts w:ascii="Times New Roman" w:hAnsi="Times New Roman"/>
          <w:sz w:val="20"/>
          <w:szCs w:val="20"/>
        </w:rPr>
        <w:t>Division of Plastic Surgery</w:t>
      </w:r>
    </w:p>
    <w:p w:rsidR="00B20665" w:rsidRDefault="00B20665" w:rsidP="00585B32">
      <w:pPr>
        <w:tabs>
          <w:tab w:val="left" w:pos="720"/>
          <w:tab w:val="left" w:pos="1080"/>
          <w:tab w:val="left" w:pos="1440"/>
        </w:tabs>
        <w:spacing w:after="0" w:line="240" w:lineRule="auto"/>
        <w:ind w:firstLine="720"/>
        <w:rPr>
          <w:rFonts w:ascii="Times New Roman" w:hAnsi="Times New Roman"/>
          <w:sz w:val="20"/>
          <w:szCs w:val="20"/>
        </w:rPr>
      </w:pPr>
      <w:r w:rsidRPr="00B20665">
        <w:rPr>
          <w:rFonts w:ascii="Times New Roman" w:hAnsi="Times New Roman"/>
          <w:i/>
          <w:sz w:val="20"/>
          <w:szCs w:val="20"/>
        </w:rPr>
        <w:t>The</w:t>
      </w:r>
      <w:r>
        <w:rPr>
          <w:rFonts w:ascii="Times New Roman" w:hAnsi="Times New Roman"/>
          <w:sz w:val="20"/>
          <w:szCs w:val="20"/>
        </w:rPr>
        <w:t xml:space="preserve"> University Hospital</w:t>
      </w:r>
    </w:p>
    <w:p w:rsidR="00B20665" w:rsidRDefault="00B20665"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Attending Physician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t>9</w:t>
      </w:r>
      <w:r>
        <w:rPr>
          <w:rFonts w:ascii="Times New Roman" w:hAnsi="Times New Roman"/>
          <w:sz w:val="20"/>
          <w:szCs w:val="20"/>
        </w:rPr>
        <w:t xml:space="preserve">/2009 </w:t>
      </w:r>
      <w:r w:rsidR="00585B32">
        <w:rPr>
          <w:rFonts w:ascii="Times New Roman" w:hAnsi="Times New Roman"/>
          <w:sz w:val="20"/>
          <w:szCs w:val="20"/>
        </w:rPr>
        <w:t>-</w:t>
      </w:r>
      <w:r>
        <w:rPr>
          <w:rFonts w:ascii="Times New Roman" w:hAnsi="Times New Roman"/>
          <w:sz w:val="20"/>
          <w:szCs w:val="20"/>
        </w:rPr>
        <w:t xml:space="preserve"> </w:t>
      </w:r>
      <w:r w:rsidR="00585B32">
        <w:rPr>
          <w:rFonts w:ascii="Times New Roman" w:hAnsi="Times New Roman"/>
          <w:sz w:val="20"/>
          <w:szCs w:val="20"/>
        </w:rPr>
        <w:t>p</w:t>
      </w:r>
      <w:r>
        <w:rPr>
          <w:rFonts w:ascii="Times New Roman" w:hAnsi="Times New Roman"/>
          <w:sz w:val="20"/>
          <w:szCs w:val="20"/>
        </w:rPr>
        <w:t>resent</w:t>
      </w:r>
    </w:p>
    <w:p w:rsidR="00B20665" w:rsidRPr="00D731D4" w:rsidRDefault="00B20665"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ab/>
      </w:r>
      <w:r w:rsidRPr="00D731D4">
        <w:rPr>
          <w:rFonts w:ascii="Times New Roman" w:hAnsi="Times New Roman"/>
          <w:sz w:val="20"/>
          <w:szCs w:val="20"/>
        </w:rPr>
        <w:tab/>
      </w:r>
    </w:p>
    <w:p w:rsidR="00B20665" w:rsidRPr="00D731D4" w:rsidRDefault="00B20665"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Department of </w:t>
      </w:r>
      <w:r w:rsidRPr="00D731D4">
        <w:rPr>
          <w:rFonts w:ascii="Times New Roman" w:hAnsi="Times New Roman"/>
          <w:sz w:val="20"/>
          <w:szCs w:val="20"/>
        </w:rPr>
        <w:t>Surgery</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Veterans Administration Medical Center</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Physician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9/2009 – present</w:t>
      </w:r>
    </w:p>
    <w:p w:rsidR="00B20665" w:rsidRDefault="00B20665" w:rsidP="00585B32">
      <w:pPr>
        <w:tabs>
          <w:tab w:val="left" w:pos="720"/>
          <w:tab w:val="left" w:pos="1080"/>
          <w:tab w:val="left" w:pos="1440"/>
        </w:tabs>
        <w:spacing w:after="0" w:line="240" w:lineRule="auto"/>
        <w:ind w:firstLine="720"/>
        <w:rPr>
          <w:rFonts w:ascii="Times New Roman" w:hAnsi="Times New Roman"/>
          <w:sz w:val="20"/>
          <w:szCs w:val="20"/>
        </w:rPr>
      </w:pPr>
    </w:p>
    <w:p w:rsidR="00DD15DC" w:rsidRPr="00D731D4" w:rsidRDefault="00DD15DC"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Department of </w:t>
      </w:r>
      <w:r w:rsidRPr="00D731D4">
        <w:rPr>
          <w:rFonts w:ascii="Times New Roman" w:hAnsi="Times New Roman"/>
          <w:sz w:val="20"/>
          <w:szCs w:val="20"/>
        </w:rPr>
        <w:t>Surgery</w:t>
      </w:r>
    </w:p>
    <w:p w:rsidR="00DD15DC" w:rsidRPr="00D731D4" w:rsidRDefault="00DD15DC"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JFK Medical Center</w:t>
      </w:r>
    </w:p>
    <w:p w:rsidR="00DD15DC" w:rsidRDefault="00DD15DC"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Associate Attending</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1</w:t>
      </w:r>
      <w:r w:rsidR="006B6CBB">
        <w:rPr>
          <w:rFonts w:ascii="Times New Roman" w:hAnsi="Times New Roman"/>
          <w:sz w:val="20"/>
          <w:szCs w:val="20"/>
        </w:rPr>
        <w:t>2</w:t>
      </w:r>
      <w:r w:rsidRPr="00D731D4">
        <w:rPr>
          <w:rFonts w:ascii="Times New Roman" w:hAnsi="Times New Roman"/>
          <w:sz w:val="20"/>
          <w:szCs w:val="20"/>
        </w:rPr>
        <w:t>/200</w:t>
      </w:r>
      <w:r w:rsidR="006B6CBB">
        <w:rPr>
          <w:rFonts w:ascii="Times New Roman" w:hAnsi="Times New Roman"/>
          <w:sz w:val="20"/>
          <w:szCs w:val="20"/>
        </w:rPr>
        <w:t>8</w:t>
      </w:r>
      <w:r w:rsidRPr="00D731D4">
        <w:rPr>
          <w:rFonts w:ascii="Times New Roman" w:hAnsi="Times New Roman"/>
          <w:sz w:val="20"/>
          <w:szCs w:val="20"/>
        </w:rPr>
        <w:t xml:space="preserve"> –</w:t>
      </w:r>
      <w:r w:rsidR="00D70772">
        <w:rPr>
          <w:rFonts w:ascii="Times New Roman" w:hAnsi="Times New Roman"/>
          <w:sz w:val="20"/>
          <w:szCs w:val="20"/>
        </w:rPr>
        <w:t>4/2017</w:t>
      </w:r>
      <w:r>
        <w:rPr>
          <w:rFonts w:ascii="Times New Roman" w:hAnsi="Times New Roman"/>
          <w:sz w:val="20"/>
          <w:szCs w:val="20"/>
        </w:rPr>
        <w:t xml:space="preserve"> </w:t>
      </w:r>
    </w:p>
    <w:p w:rsidR="00DD15DC" w:rsidRDefault="00DD15DC" w:rsidP="00585B32">
      <w:pPr>
        <w:tabs>
          <w:tab w:val="left" w:pos="720"/>
          <w:tab w:val="left" w:pos="1080"/>
          <w:tab w:val="left" w:pos="1440"/>
        </w:tabs>
        <w:spacing w:after="0" w:line="240" w:lineRule="auto"/>
        <w:ind w:firstLine="720"/>
        <w:rPr>
          <w:rFonts w:ascii="Times New Roman" w:hAnsi="Times New Roman"/>
          <w:sz w:val="20"/>
          <w:szCs w:val="20"/>
        </w:rPr>
      </w:pP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Pr>
          <w:rFonts w:ascii="Times New Roman" w:hAnsi="Times New Roman"/>
          <w:sz w:val="20"/>
          <w:szCs w:val="20"/>
        </w:rPr>
        <w:t xml:space="preserve">Department of </w:t>
      </w:r>
      <w:r w:rsidRPr="00D731D4">
        <w:rPr>
          <w:rFonts w:ascii="Times New Roman" w:hAnsi="Times New Roman"/>
          <w:sz w:val="20"/>
          <w:szCs w:val="20"/>
        </w:rPr>
        <w:t>Plastic Surgery</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Hackensack University Medical Center</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Assistant</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10/2008 – present</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r>
      <w:r>
        <w:rPr>
          <w:rFonts w:ascii="Times New Roman" w:hAnsi="Times New Roman"/>
          <w:sz w:val="20"/>
          <w:szCs w:val="20"/>
        </w:rPr>
        <w:t xml:space="preserve">Department of </w:t>
      </w:r>
      <w:r w:rsidRPr="00D731D4">
        <w:rPr>
          <w:rFonts w:ascii="Times New Roman" w:hAnsi="Times New Roman"/>
          <w:sz w:val="20"/>
          <w:szCs w:val="20"/>
        </w:rPr>
        <w:t>Surgery</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Holy Name Medical Center</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ab/>
        <w:t>Assistant</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10/2008 – present</w:t>
      </w:r>
    </w:p>
    <w:p w:rsidR="00B20665" w:rsidRPr="00D731D4" w:rsidRDefault="00B20665" w:rsidP="00585B32">
      <w:pPr>
        <w:tabs>
          <w:tab w:val="left" w:pos="720"/>
          <w:tab w:val="left" w:pos="1080"/>
          <w:tab w:val="left" w:pos="1440"/>
        </w:tabs>
        <w:spacing w:after="0" w:line="240" w:lineRule="auto"/>
        <w:rPr>
          <w:rFonts w:ascii="Times New Roman" w:hAnsi="Times New Roman"/>
          <w:sz w:val="20"/>
          <w:szCs w:val="20"/>
        </w:rPr>
      </w:pPr>
    </w:p>
    <w:p w:rsidR="00600E4D" w:rsidRDefault="00DD15DC"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Department of </w:t>
      </w:r>
      <w:r w:rsidRPr="00D731D4">
        <w:rPr>
          <w:rFonts w:ascii="Times New Roman" w:hAnsi="Times New Roman"/>
          <w:sz w:val="20"/>
          <w:szCs w:val="20"/>
        </w:rPr>
        <w:t xml:space="preserve">Surgery </w:t>
      </w:r>
    </w:p>
    <w:p w:rsidR="00DD15DC" w:rsidRPr="00D731D4" w:rsidRDefault="00DD15DC"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Robert Wood Johnson University Hospital at Rahway</w:t>
      </w:r>
    </w:p>
    <w:p w:rsidR="00DD15DC" w:rsidRDefault="00DD15DC"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Pr="00D731D4">
        <w:rPr>
          <w:rFonts w:ascii="Times New Roman" w:hAnsi="Times New Roman"/>
          <w:sz w:val="20"/>
          <w:szCs w:val="20"/>
        </w:rPr>
        <w:t>Associate</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9/2008 –</w:t>
      </w:r>
      <w:r w:rsidR="00CF7301">
        <w:rPr>
          <w:rFonts w:ascii="Times New Roman" w:hAnsi="Times New Roman"/>
          <w:sz w:val="20"/>
          <w:szCs w:val="20"/>
        </w:rPr>
        <w:t xml:space="preserve"> 1/2017</w:t>
      </w:r>
    </w:p>
    <w:p w:rsidR="00600E4D" w:rsidRDefault="00600E4D" w:rsidP="00585B32">
      <w:pPr>
        <w:tabs>
          <w:tab w:val="left" w:pos="720"/>
          <w:tab w:val="left" w:pos="1080"/>
          <w:tab w:val="left" w:pos="1440"/>
        </w:tabs>
        <w:spacing w:after="0" w:line="240" w:lineRule="auto"/>
        <w:rPr>
          <w:rFonts w:ascii="Times New Roman" w:hAnsi="Times New Roman"/>
          <w:sz w:val="20"/>
          <w:szCs w:val="20"/>
        </w:rPr>
      </w:pPr>
    </w:p>
    <w:p w:rsidR="00DD15DC" w:rsidRPr="00DD15DC" w:rsidRDefault="00DD15DC" w:rsidP="00585B32">
      <w:pPr>
        <w:tabs>
          <w:tab w:val="left" w:pos="720"/>
          <w:tab w:val="left" w:pos="1080"/>
          <w:tab w:val="left" w:pos="1440"/>
        </w:tabs>
        <w:spacing w:after="0" w:line="240" w:lineRule="auto"/>
        <w:rPr>
          <w:rFonts w:ascii="Times New Roman" w:hAnsi="Times New Roman"/>
          <w:b/>
          <w:sz w:val="20"/>
          <w:szCs w:val="20"/>
        </w:rPr>
      </w:pPr>
      <w:r w:rsidRPr="00DD15DC">
        <w:rPr>
          <w:rFonts w:ascii="Times New Roman" w:hAnsi="Times New Roman"/>
          <w:b/>
          <w:sz w:val="20"/>
          <w:szCs w:val="20"/>
        </w:rPr>
        <w:t>OTHER EMPLOYMENT OR MAJOR VISITING APPOINTMENTS</w:t>
      </w:r>
    </w:p>
    <w:p w:rsidR="00B92AE6" w:rsidRDefault="00B92AE6"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 xml:space="preserve">Veterans Administration </w:t>
      </w:r>
      <w:r>
        <w:rPr>
          <w:rFonts w:ascii="Times New Roman" w:hAnsi="Times New Roman"/>
          <w:sz w:val="20"/>
          <w:szCs w:val="20"/>
        </w:rPr>
        <w:t xml:space="preserve">New Jersey Healthcare </w:t>
      </w:r>
      <w:proofErr w:type="gramStart"/>
      <w:r>
        <w:rPr>
          <w:rFonts w:ascii="Times New Roman" w:hAnsi="Times New Roman"/>
          <w:sz w:val="20"/>
          <w:szCs w:val="20"/>
        </w:rPr>
        <w:t>System</w:t>
      </w:r>
      <w:r w:rsidR="00585B32">
        <w:rPr>
          <w:rFonts w:ascii="Times New Roman" w:hAnsi="Times New Roman"/>
          <w:sz w:val="20"/>
          <w:szCs w:val="20"/>
        </w:rPr>
        <w:t xml:space="preserve">, </w:t>
      </w:r>
      <w:r>
        <w:rPr>
          <w:rFonts w:ascii="Times New Roman" w:hAnsi="Times New Roman"/>
          <w:sz w:val="20"/>
          <w:szCs w:val="20"/>
        </w:rPr>
        <w:t xml:space="preserve"> </w:t>
      </w:r>
      <w:r w:rsidR="00585B32" w:rsidRPr="00D731D4">
        <w:rPr>
          <w:rFonts w:ascii="Times New Roman" w:hAnsi="Times New Roman"/>
          <w:sz w:val="20"/>
          <w:szCs w:val="20"/>
        </w:rPr>
        <w:t>East</w:t>
      </w:r>
      <w:proofErr w:type="gramEnd"/>
      <w:r w:rsidR="00585B32" w:rsidRPr="00D731D4">
        <w:rPr>
          <w:rFonts w:ascii="Times New Roman" w:hAnsi="Times New Roman"/>
          <w:sz w:val="20"/>
          <w:szCs w:val="20"/>
        </w:rPr>
        <w:t xml:space="preserve"> Orange, NJ</w:t>
      </w:r>
    </w:p>
    <w:p w:rsidR="00DD15DC" w:rsidRPr="00D731D4" w:rsidRDefault="00BA2CFD"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Section Chief - Plastic Surgery</w:t>
      </w:r>
      <w:r w:rsidR="00585B32">
        <w:rPr>
          <w:rFonts w:ascii="Times New Roman" w:hAnsi="Times New Roman"/>
          <w:sz w:val="20"/>
          <w:szCs w:val="20"/>
        </w:rPr>
        <w:t xml:space="preserve"> </w:t>
      </w:r>
      <w:r>
        <w:rPr>
          <w:rFonts w:ascii="Times New Roman" w:hAnsi="Times New Roman"/>
          <w:sz w:val="20"/>
          <w:szCs w:val="20"/>
        </w:rPr>
        <w:t>Surgical Services</w:t>
      </w:r>
      <w:r w:rsidRPr="00D731D4">
        <w:rPr>
          <w:rFonts w:ascii="Times New Roman" w:hAnsi="Times New Roman"/>
          <w:sz w:val="20"/>
          <w:szCs w:val="20"/>
        </w:rPr>
        <w:t xml:space="preserve"> </w:t>
      </w:r>
      <w:r w:rsidR="00DD15DC" w:rsidRPr="00D731D4">
        <w:rPr>
          <w:rFonts w:ascii="Times New Roman" w:hAnsi="Times New Roman"/>
          <w:sz w:val="20"/>
          <w:szCs w:val="20"/>
        </w:rPr>
        <w:t>Surgeon</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sidRPr="00D731D4">
        <w:rPr>
          <w:rFonts w:ascii="Times New Roman" w:hAnsi="Times New Roman"/>
          <w:sz w:val="20"/>
          <w:szCs w:val="20"/>
        </w:rPr>
        <w:t>9/2009 – present</w:t>
      </w:r>
    </w:p>
    <w:p w:rsidR="00BA2CFD" w:rsidRDefault="00DD15DC"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r>
    </w:p>
    <w:p w:rsidR="00DD15DC" w:rsidRPr="00D731D4" w:rsidRDefault="00BA2CFD"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r>
      <w:r w:rsidR="00DD15DC" w:rsidRPr="00D731D4">
        <w:rPr>
          <w:rFonts w:ascii="Times New Roman" w:hAnsi="Times New Roman"/>
          <w:sz w:val="20"/>
          <w:szCs w:val="20"/>
        </w:rPr>
        <w:t>Union Surgery Center</w:t>
      </w:r>
      <w:r w:rsidR="00585B32">
        <w:rPr>
          <w:rFonts w:ascii="Times New Roman" w:hAnsi="Times New Roman"/>
          <w:sz w:val="20"/>
          <w:szCs w:val="20"/>
        </w:rPr>
        <w:t xml:space="preserve">, </w:t>
      </w:r>
      <w:r w:rsidR="00DD15DC" w:rsidRPr="00D731D4">
        <w:rPr>
          <w:rFonts w:ascii="Times New Roman" w:hAnsi="Times New Roman"/>
          <w:sz w:val="20"/>
          <w:szCs w:val="20"/>
        </w:rPr>
        <w:t>Union, NJ</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DD15DC" w:rsidRPr="00D731D4">
        <w:rPr>
          <w:rFonts w:ascii="Times New Roman" w:hAnsi="Times New Roman"/>
          <w:sz w:val="20"/>
          <w:szCs w:val="20"/>
        </w:rPr>
        <w:t>9/2010 – 12/2011</w:t>
      </w:r>
    </w:p>
    <w:p w:rsidR="00DD15DC" w:rsidRPr="00D731D4" w:rsidRDefault="00DD15DC" w:rsidP="00585B32">
      <w:pPr>
        <w:tabs>
          <w:tab w:val="left" w:pos="720"/>
          <w:tab w:val="left" w:pos="1080"/>
          <w:tab w:val="left" w:pos="1440"/>
        </w:tabs>
        <w:spacing w:after="0" w:line="240" w:lineRule="auto"/>
        <w:rPr>
          <w:rFonts w:ascii="Times New Roman" w:hAnsi="Times New Roman"/>
          <w:sz w:val="20"/>
          <w:szCs w:val="20"/>
        </w:rPr>
      </w:pPr>
    </w:p>
    <w:p w:rsidR="00DD15DC" w:rsidRPr="00D731D4" w:rsidRDefault="00DD15DC"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r>
      <w:r w:rsidR="00585B32">
        <w:rPr>
          <w:rFonts w:ascii="Times New Roman" w:hAnsi="Times New Roman"/>
          <w:sz w:val="20"/>
          <w:szCs w:val="20"/>
        </w:rPr>
        <w:t xml:space="preserve">North Jersey Surgery Center, </w:t>
      </w:r>
      <w:r w:rsidRPr="00D731D4">
        <w:rPr>
          <w:rFonts w:ascii="Times New Roman" w:hAnsi="Times New Roman"/>
          <w:sz w:val="20"/>
          <w:szCs w:val="20"/>
        </w:rPr>
        <w:t>Englewood Cliffs, NJ</w:t>
      </w:r>
    </w:p>
    <w:p w:rsidR="00DD15DC" w:rsidRPr="00BA2CFD" w:rsidRDefault="00DD15DC"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r>
      <w:r w:rsidR="00585B32" w:rsidRPr="00D731D4">
        <w:rPr>
          <w:rFonts w:ascii="Times New Roman" w:hAnsi="Times New Roman"/>
          <w:sz w:val="20"/>
          <w:szCs w:val="20"/>
        </w:rPr>
        <w:t xml:space="preserve">Surgeon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6/2010 – 12/2011</w:t>
      </w:r>
      <w:r w:rsidRPr="00D731D4">
        <w:rPr>
          <w:rFonts w:ascii="Times New Roman" w:hAnsi="Times New Roman"/>
          <w:i/>
          <w:color w:val="FF0000"/>
          <w:sz w:val="20"/>
          <w:szCs w:val="20"/>
        </w:rPr>
        <w:tab/>
      </w:r>
    </w:p>
    <w:p w:rsidR="00DD15DC" w:rsidRDefault="00DD15DC" w:rsidP="00585B32">
      <w:pPr>
        <w:tabs>
          <w:tab w:val="left" w:pos="720"/>
          <w:tab w:val="left" w:pos="1080"/>
          <w:tab w:val="left" w:pos="1440"/>
        </w:tabs>
        <w:spacing w:after="0" w:line="240" w:lineRule="auto"/>
        <w:ind w:left="720" w:hanging="720"/>
        <w:rPr>
          <w:rFonts w:ascii="Times New Roman" w:hAnsi="Times New Roman"/>
          <w:b/>
          <w:sz w:val="20"/>
          <w:szCs w:val="20"/>
        </w:rPr>
      </w:pPr>
    </w:p>
    <w:p w:rsidR="00DD15DC" w:rsidRPr="00D731D4" w:rsidRDefault="00DD15DC"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b/>
          <w:sz w:val="20"/>
          <w:szCs w:val="20"/>
        </w:rPr>
        <w:t>PRIVATE PRACTICE</w:t>
      </w:r>
      <w:r w:rsidR="0083676B">
        <w:rPr>
          <w:rFonts w:ascii="Times New Roman" w:hAnsi="Times New Roman"/>
          <w:sz w:val="20"/>
          <w:szCs w:val="20"/>
        </w:rPr>
        <w:t>:</w:t>
      </w:r>
    </w:p>
    <w:p w:rsidR="00DD15DC" w:rsidRDefault="006B3B0C"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Doctors Office Center</w:t>
      </w:r>
      <w:r w:rsidR="00585B32">
        <w:rPr>
          <w:rFonts w:ascii="Times New Roman" w:hAnsi="Times New Roman"/>
          <w:sz w:val="20"/>
          <w:szCs w:val="20"/>
        </w:rPr>
        <w:t xml:space="preserve">, </w:t>
      </w:r>
      <w:r>
        <w:rPr>
          <w:rFonts w:ascii="Times New Roman" w:hAnsi="Times New Roman"/>
          <w:sz w:val="20"/>
          <w:szCs w:val="20"/>
        </w:rPr>
        <w:t>90 Bergen Street</w:t>
      </w:r>
      <w:r w:rsidR="00585B32">
        <w:rPr>
          <w:rFonts w:ascii="Times New Roman" w:hAnsi="Times New Roman"/>
          <w:sz w:val="20"/>
          <w:szCs w:val="20"/>
        </w:rPr>
        <w:t xml:space="preserve">, </w:t>
      </w:r>
      <w:r>
        <w:rPr>
          <w:rFonts w:ascii="Times New Roman" w:hAnsi="Times New Roman"/>
          <w:sz w:val="20"/>
          <w:szCs w:val="20"/>
        </w:rPr>
        <w:t>Suite 7400</w:t>
      </w:r>
      <w:r w:rsidR="00585B32">
        <w:rPr>
          <w:rFonts w:ascii="Times New Roman" w:hAnsi="Times New Roman"/>
          <w:sz w:val="20"/>
          <w:szCs w:val="20"/>
        </w:rPr>
        <w:t xml:space="preserve">, </w:t>
      </w:r>
      <w:r>
        <w:rPr>
          <w:rFonts w:ascii="Times New Roman" w:hAnsi="Times New Roman"/>
          <w:sz w:val="20"/>
          <w:szCs w:val="20"/>
        </w:rPr>
        <w:t>Newark, NJ</w:t>
      </w:r>
      <w:r w:rsidR="00585B32">
        <w:rPr>
          <w:rFonts w:ascii="Times New Roman" w:hAnsi="Times New Roman"/>
          <w:sz w:val="20"/>
          <w:szCs w:val="20"/>
        </w:rPr>
        <w:tab/>
      </w:r>
      <w:r w:rsidR="00585B32">
        <w:rPr>
          <w:rFonts w:ascii="Times New Roman" w:hAnsi="Times New Roman"/>
          <w:sz w:val="20"/>
          <w:szCs w:val="20"/>
        </w:rPr>
        <w:tab/>
      </w:r>
      <w:r w:rsidR="00BA2CFD">
        <w:rPr>
          <w:rFonts w:ascii="Times New Roman" w:hAnsi="Times New Roman"/>
          <w:sz w:val="20"/>
          <w:szCs w:val="20"/>
        </w:rPr>
        <w:t>8/2011</w:t>
      </w:r>
      <w:r w:rsidR="00DD15DC" w:rsidRPr="00D731D4">
        <w:rPr>
          <w:rFonts w:ascii="Times New Roman" w:hAnsi="Times New Roman"/>
          <w:sz w:val="20"/>
          <w:szCs w:val="20"/>
        </w:rPr>
        <w:t xml:space="preserve"> – </w:t>
      </w:r>
      <w:r>
        <w:rPr>
          <w:rFonts w:ascii="Times New Roman" w:hAnsi="Times New Roman"/>
          <w:sz w:val="20"/>
          <w:szCs w:val="20"/>
        </w:rPr>
        <w:t>present</w:t>
      </w:r>
    </w:p>
    <w:p w:rsidR="007C38C6" w:rsidRDefault="007C38C6" w:rsidP="00585B32">
      <w:pPr>
        <w:tabs>
          <w:tab w:val="left" w:pos="720"/>
          <w:tab w:val="left" w:pos="1080"/>
          <w:tab w:val="left" w:pos="1440"/>
        </w:tabs>
        <w:spacing w:after="0" w:line="240" w:lineRule="auto"/>
        <w:ind w:firstLine="720"/>
        <w:rPr>
          <w:rFonts w:ascii="Times New Roman" w:hAnsi="Times New Roman"/>
          <w:sz w:val="20"/>
          <w:szCs w:val="20"/>
        </w:rPr>
      </w:pPr>
    </w:p>
    <w:p w:rsidR="007C38C6" w:rsidRDefault="007C38C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Edward S. Lee, MD</w:t>
      </w:r>
    </w:p>
    <w:p w:rsidR="007C38C6" w:rsidRDefault="007C38C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6 Sylvan Ave, Suite E, Englewood Cliffs, NJ 07632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8/2008-7/2011</w:t>
      </w:r>
    </w:p>
    <w:p w:rsidR="00585B32" w:rsidRDefault="00585B32">
      <w:pPr>
        <w:spacing w:after="0" w:line="240" w:lineRule="auto"/>
        <w:rPr>
          <w:rFonts w:ascii="Times New Roman" w:hAnsi="Times New Roman"/>
          <w:b/>
          <w:sz w:val="20"/>
          <w:szCs w:val="20"/>
        </w:rPr>
      </w:pPr>
      <w:r>
        <w:rPr>
          <w:rFonts w:ascii="Times New Roman" w:hAnsi="Times New Roman"/>
          <w:b/>
          <w:sz w:val="20"/>
          <w:szCs w:val="20"/>
        </w:rPr>
        <w:br w:type="page"/>
      </w:r>
    </w:p>
    <w:p w:rsidR="009E4D16" w:rsidRPr="00D731D4" w:rsidRDefault="005579C2" w:rsidP="00585B32">
      <w:pPr>
        <w:tabs>
          <w:tab w:val="left" w:pos="720"/>
          <w:tab w:val="left" w:pos="1080"/>
          <w:tab w:val="left" w:pos="1440"/>
        </w:tabs>
        <w:spacing w:after="0" w:line="240" w:lineRule="auto"/>
        <w:rPr>
          <w:rFonts w:ascii="Times New Roman" w:hAnsi="Times New Roman"/>
          <w:b/>
          <w:sz w:val="20"/>
          <w:szCs w:val="20"/>
        </w:rPr>
      </w:pPr>
      <w:r w:rsidRPr="00D731D4">
        <w:rPr>
          <w:rFonts w:ascii="Times New Roman" w:hAnsi="Times New Roman"/>
          <w:b/>
          <w:sz w:val="20"/>
          <w:szCs w:val="20"/>
        </w:rPr>
        <w:lastRenderedPageBreak/>
        <w:t>LICENSURE</w:t>
      </w:r>
      <w:r w:rsidR="0083676B">
        <w:rPr>
          <w:rFonts w:ascii="Times New Roman" w:hAnsi="Times New Roman"/>
          <w:b/>
          <w:sz w:val="20"/>
          <w:szCs w:val="20"/>
        </w:rPr>
        <w:t>:</w:t>
      </w:r>
    </w:p>
    <w:p w:rsidR="003F2C18" w:rsidRPr="00D731D4" w:rsidRDefault="009E4D16" w:rsidP="00585B32">
      <w:pPr>
        <w:tabs>
          <w:tab w:val="left" w:pos="720"/>
          <w:tab w:val="left" w:pos="1080"/>
          <w:tab w:val="left" w:pos="1440"/>
        </w:tabs>
        <w:spacing w:after="0" w:line="240" w:lineRule="auto"/>
        <w:ind w:left="720"/>
        <w:rPr>
          <w:rFonts w:ascii="Times New Roman" w:hAnsi="Times New Roman"/>
          <w:sz w:val="20"/>
          <w:szCs w:val="20"/>
        </w:rPr>
      </w:pPr>
      <w:r w:rsidRPr="00D731D4">
        <w:rPr>
          <w:rFonts w:ascii="Times New Roman" w:hAnsi="Times New Roman"/>
          <w:sz w:val="20"/>
          <w:szCs w:val="20"/>
        </w:rPr>
        <w:t>Medicine and Surgery</w:t>
      </w:r>
      <w:r w:rsidR="00DD15DC">
        <w:rPr>
          <w:rFonts w:ascii="Times New Roman" w:hAnsi="Times New Roman"/>
          <w:sz w:val="20"/>
          <w:szCs w:val="20"/>
        </w:rPr>
        <w:t xml:space="preserve"> </w:t>
      </w:r>
      <w:r w:rsidR="00DF24A1">
        <w:rPr>
          <w:rFonts w:ascii="Times New Roman" w:hAnsi="Times New Roman"/>
          <w:sz w:val="20"/>
          <w:szCs w:val="20"/>
        </w:rPr>
        <w:t>-</w:t>
      </w:r>
      <w:r w:rsidR="00DD15DC">
        <w:rPr>
          <w:rFonts w:ascii="Times New Roman" w:hAnsi="Times New Roman"/>
          <w:sz w:val="20"/>
          <w:szCs w:val="20"/>
        </w:rPr>
        <w:t xml:space="preserve"> New Jersey #</w:t>
      </w:r>
      <w:r w:rsidRPr="00D731D4">
        <w:rPr>
          <w:rFonts w:ascii="Times New Roman" w:hAnsi="Times New Roman"/>
          <w:sz w:val="20"/>
          <w:szCs w:val="20"/>
        </w:rPr>
        <w:t>25MA08409800</w:t>
      </w:r>
      <w:r w:rsidR="00DD15DC">
        <w:rPr>
          <w:rFonts w:ascii="Times New Roman" w:hAnsi="Times New Roman"/>
          <w:sz w:val="20"/>
          <w:szCs w:val="20"/>
        </w:rPr>
        <w:t xml:space="preserve">    </w:t>
      </w:r>
      <w:r w:rsidRPr="00D731D4">
        <w:rPr>
          <w:rFonts w:ascii="Times New Roman" w:hAnsi="Times New Roman"/>
          <w:sz w:val="20"/>
          <w:szCs w:val="20"/>
        </w:rPr>
        <w:t xml:space="preserve">Expires </w:t>
      </w:r>
      <w:r w:rsidR="00377429">
        <w:rPr>
          <w:rFonts w:ascii="Times New Roman" w:hAnsi="Times New Roman"/>
          <w:sz w:val="20"/>
          <w:szCs w:val="20"/>
        </w:rPr>
        <w:t>6</w:t>
      </w:r>
      <w:r w:rsidR="00540D96" w:rsidRPr="00D731D4">
        <w:rPr>
          <w:rFonts w:ascii="Times New Roman" w:hAnsi="Times New Roman"/>
          <w:sz w:val="20"/>
          <w:szCs w:val="20"/>
        </w:rPr>
        <w:t>/3</w:t>
      </w:r>
      <w:r w:rsidR="00377429">
        <w:rPr>
          <w:rFonts w:ascii="Times New Roman" w:hAnsi="Times New Roman"/>
          <w:sz w:val="20"/>
          <w:szCs w:val="20"/>
        </w:rPr>
        <w:t>0</w:t>
      </w:r>
      <w:r w:rsidR="00540D96" w:rsidRPr="00D731D4">
        <w:rPr>
          <w:rFonts w:ascii="Times New Roman" w:hAnsi="Times New Roman"/>
          <w:sz w:val="20"/>
          <w:szCs w:val="20"/>
        </w:rPr>
        <w:t>/201</w:t>
      </w:r>
      <w:r w:rsidR="00B83AAD">
        <w:rPr>
          <w:rFonts w:ascii="Times New Roman" w:hAnsi="Times New Roman"/>
          <w:sz w:val="20"/>
          <w:szCs w:val="20"/>
        </w:rPr>
        <w:t>9</w:t>
      </w:r>
      <w:r w:rsidR="005579C2" w:rsidRPr="00D731D4">
        <w:rPr>
          <w:rFonts w:ascii="Times New Roman" w:hAnsi="Times New Roman"/>
          <w:sz w:val="20"/>
          <w:szCs w:val="20"/>
        </w:rPr>
        <w:t xml:space="preserve"> </w:t>
      </w:r>
    </w:p>
    <w:p w:rsidR="00540D96" w:rsidRPr="00D731D4" w:rsidRDefault="001107DA"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Medicine</w:t>
      </w:r>
      <w:r w:rsidR="0083676B">
        <w:rPr>
          <w:rFonts w:ascii="Times New Roman" w:hAnsi="Times New Roman"/>
          <w:sz w:val="20"/>
          <w:szCs w:val="20"/>
        </w:rPr>
        <w:t xml:space="preserve"> </w:t>
      </w:r>
      <w:r w:rsidR="00DF24A1">
        <w:rPr>
          <w:rFonts w:ascii="Times New Roman" w:hAnsi="Times New Roman"/>
          <w:sz w:val="20"/>
          <w:szCs w:val="20"/>
        </w:rPr>
        <w:t>-</w:t>
      </w:r>
      <w:r w:rsidR="0083676B">
        <w:rPr>
          <w:rFonts w:ascii="Times New Roman" w:hAnsi="Times New Roman"/>
          <w:sz w:val="20"/>
          <w:szCs w:val="20"/>
        </w:rPr>
        <w:t xml:space="preserve"> </w:t>
      </w:r>
      <w:proofErr w:type="gramStart"/>
      <w:r w:rsidRPr="00D731D4">
        <w:rPr>
          <w:rFonts w:ascii="Times New Roman" w:hAnsi="Times New Roman"/>
          <w:sz w:val="20"/>
          <w:szCs w:val="20"/>
        </w:rPr>
        <w:t>Pennsylvania</w:t>
      </w:r>
      <w:r w:rsidR="0083676B">
        <w:rPr>
          <w:rFonts w:ascii="Times New Roman" w:hAnsi="Times New Roman"/>
          <w:sz w:val="20"/>
          <w:szCs w:val="20"/>
        </w:rPr>
        <w:t xml:space="preserve">  #</w:t>
      </w:r>
      <w:proofErr w:type="gramEnd"/>
      <w:r w:rsidR="00540D96" w:rsidRPr="00D731D4">
        <w:rPr>
          <w:rFonts w:ascii="Times New Roman" w:hAnsi="Times New Roman"/>
          <w:sz w:val="20"/>
          <w:szCs w:val="20"/>
        </w:rPr>
        <w:t>MD435100</w:t>
      </w:r>
      <w:r w:rsidR="0083676B">
        <w:rPr>
          <w:rFonts w:ascii="Times New Roman" w:hAnsi="Times New Roman"/>
          <w:sz w:val="20"/>
          <w:szCs w:val="20"/>
        </w:rPr>
        <w:t xml:space="preserve">  </w:t>
      </w:r>
      <w:r w:rsidR="00540D96" w:rsidRPr="00D731D4">
        <w:rPr>
          <w:rFonts w:ascii="Times New Roman" w:hAnsi="Times New Roman"/>
          <w:sz w:val="20"/>
          <w:szCs w:val="20"/>
        </w:rPr>
        <w:t>Expired</w:t>
      </w:r>
      <w:r w:rsidR="0083676B">
        <w:rPr>
          <w:rFonts w:ascii="Times New Roman" w:hAnsi="Times New Roman"/>
          <w:sz w:val="20"/>
          <w:szCs w:val="20"/>
        </w:rPr>
        <w:t xml:space="preserve">  </w:t>
      </w:r>
      <w:r w:rsidR="00540D96" w:rsidRPr="00D731D4">
        <w:rPr>
          <w:rFonts w:ascii="Times New Roman" w:hAnsi="Times New Roman"/>
          <w:sz w:val="20"/>
          <w:szCs w:val="20"/>
        </w:rPr>
        <w:t>7/17/2008 – 12/31/2008</w:t>
      </w:r>
    </w:p>
    <w:p w:rsidR="00540D96" w:rsidRPr="00D731D4" w:rsidRDefault="0083676B"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1107DA" w:rsidRPr="00D731D4">
        <w:rPr>
          <w:rFonts w:ascii="Times New Roman" w:hAnsi="Times New Roman"/>
          <w:sz w:val="20"/>
          <w:szCs w:val="20"/>
        </w:rPr>
        <w:t>Medicine and Surgery</w:t>
      </w:r>
      <w:r>
        <w:rPr>
          <w:rFonts w:ascii="Times New Roman" w:hAnsi="Times New Roman"/>
          <w:sz w:val="20"/>
          <w:szCs w:val="20"/>
        </w:rPr>
        <w:t xml:space="preserve"> </w:t>
      </w:r>
      <w:r w:rsidR="00DF24A1">
        <w:rPr>
          <w:rFonts w:ascii="Times New Roman" w:hAnsi="Times New Roman"/>
          <w:sz w:val="20"/>
          <w:szCs w:val="20"/>
        </w:rPr>
        <w:t>-</w:t>
      </w:r>
      <w:r>
        <w:rPr>
          <w:rFonts w:ascii="Times New Roman" w:hAnsi="Times New Roman"/>
          <w:sz w:val="20"/>
          <w:szCs w:val="20"/>
        </w:rPr>
        <w:t xml:space="preserve"> </w:t>
      </w:r>
      <w:r w:rsidR="001107DA" w:rsidRPr="00D731D4">
        <w:rPr>
          <w:rFonts w:ascii="Times New Roman" w:hAnsi="Times New Roman"/>
          <w:sz w:val="20"/>
          <w:szCs w:val="20"/>
        </w:rPr>
        <w:t>New York</w:t>
      </w:r>
      <w:r>
        <w:rPr>
          <w:rFonts w:ascii="Times New Roman" w:hAnsi="Times New Roman"/>
          <w:sz w:val="20"/>
          <w:szCs w:val="20"/>
        </w:rPr>
        <w:t xml:space="preserve"> #</w:t>
      </w:r>
      <w:r w:rsidR="003E0FBC" w:rsidRPr="00D731D4">
        <w:rPr>
          <w:rFonts w:ascii="Times New Roman" w:hAnsi="Times New Roman"/>
          <w:sz w:val="20"/>
          <w:szCs w:val="20"/>
        </w:rPr>
        <w:t>249420-1</w:t>
      </w:r>
      <w:r>
        <w:rPr>
          <w:rFonts w:ascii="Times New Roman" w:hAnsi="Times New Roman"/>
          <w:sz w:val="20"/>
          <w:szCs w:val="20"/>
        </w:rPr>
        <w:t xml:space="preserve"> </w:t>
      </w:r>
      <w:proofErr w:type="gramStart"/>
      <w:r w:rsidR="00540D96" w:rsidRPr="00D731D4">
        <w:rPr>
          <w:rFonts w:ascii="Times New Roman" w:hAnsi="Times New Roman"/>
          <w:sz w:val="20"/>
          <w:szCs w:val="20"/>
        </w:rPr>
        <w:t>Expired</w:t>
      </w:r>
      <w:r>
        <w:rPr>
          <w:rFonts w:ascii="Times New Roman" w:hAnsi="Times New Roman"/>
          <w:sz w:val="20"/>
          <w:szCs w:val="20"/>
        </w:rPr>
        <w:t xml:space="preserve">  </w:t>
      </w:r>
      <w:r w:rsidR="00540D96" w:rsidRPr="00D731D4">
        <w:rPr>
          <w:rFonts w:ascii="Times New Roman" w:hAnsi="Times New Roman"/>
          <w:sz w:val="20"/>
          <w:szCs w:val="20"/>
        </w:rPr>
        <w:t>3</w:t>
      </w:r>
      <w:proofErr w:type="gramEnd"/>
      <w:r w:rsidR="00540D96" w:rsidRPr="00D731D4">
        <w:rPr>
          <w:rFonts w:ascii="Times New Roman" w:hAnsi="Times New Roman"/>
          <w:sz w:val="20"/>
          <w:szCs w:val="20"/>
        </w:rPr>
        <w:t>/2008 – 3/2011</w:t>
      </w:r>
    </w:p>
    <w:p w:rsidR="005579C2" w:rsidRDefault="005579C2" w:rsidP="00585B32">
      <w:pPr>
        <w:tabs>
          <w:tab w:val="left" w:pos="720"/>
          <w:tab w:val="left" w:pos="1080"/>
          <w:tab w:val="left" w:pos="1440"/>
        </w:tabs>
        <w:spacing w:after="0" w:line="240" w:lineRule="auto"/>
        <w:rPr>
          <w:rFonts w:ascii="Times New Roman" w:hAnsi="Times New Roman"/>
          <w:sz w:val="20"/>
          <w:szCs w:val="20"/>
        </w:rPr>
      </w:pPr>
    </w:p>
    <w:p w:rsidR="0083676B" w:rsidRPr="0083676B" w:rsidRDefault="0083676B" w:rsidP="00585B32">
      <w:pPr>
        <w:tabs>
          <w:tab w:val="left" w:pos="720"/>
          <w:tab w:val="left" w:pos="1080"/>
          <w:tab w:val="left" w:pos="1440"/>
        </w:tabs>
        <w:spacing w:after="0" w:line="240" w:lineRule="auto"/>
        <w:rPr>
          <w:rFonts w:ascii="Times New Roman" w:hAnsi="Times New Roman"/>
          <w:b/>
          <w:sz w:val="20"/>
          <w:szCs w:val="20"/>
        </w:rPr>
      </w:pPr>
      <w:r w:rsidRPr="0083676B">
        <w:rPr>
          <w:rFonts w:ascii="Times New Roman" w:hAnsi="Times New Roman"/>
          <w:b/>
          <w:sz w:val="20"/>
          <w:szCs w:val="20"/>
        </w:rPr>
        <w:t>DRUG LICENSURE:</w:t>
      </w:r>
    </w:p>
    <w:p w:rsidR="0083676B" w:rsidRDefault="0083676B"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t>CDS #D09309300 Expires 10/31/201</w:t>
      </w:r>
      <w:r w:rsidR="00B83AAD">
        <w:rPr>
          <w:rFonts w:ascii="Times New Roman" w:hAnsi="Times New Roman"/>
          <w:sz w:val="20"/>
          <w:szCs w:val="20"/>
        </w:rPr>
        <w:t>7</w:t>
      </w:r>
    </w:p>
    <w:p w:rsidR="0083676B" w:rsidRDefault="0083676B"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r w:rsidR="00E46772">
        <w:rPr>
          <w:rFonts w:ascii="Times New Roman" w:hAnsi="Times New Roman"/>
          <w:sz w:val="20"/>
          <w:szCs w:val="20"/>
        </w:rPr>
        <w:t>DEA #FL0891564 Expires 3/31/20</w:t>
      </w:r>
      <w:r w:rsidR="00B83AAD">
        <w:rPr>
          <w:rFonts w:ascii="Times New Roman" w:hAnsi="Times New Roman"/>
          <w:sz w:val="20"/>
          <w:szCs w:val="20"/>
        </w:rPr>
        <w:t>20</w:t>
      </w:r>
    </w:p>
    <w:p w:rsidR="0083676B" w:rsidRPr="00D731D4" w:rsidRDefault="0083676B"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w:t>
      </w:r>
    </w:p>
    <w:p w:rsidR="003F2C18" w:rsidRPr="00D731D4" w:rsidRDefault="005579C2"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CERTIFICATION</w:t>
      </w:r>
      <w:r w:rsidR="0083676B">
        <w:rPr>
          <w:rFonts w:ascii="Times New Roman" w:hAnsi="Times New Roman"/>
          <w:sz w:val="20"/>
          <w:szCs w:val="20"/>
        </w:rPr>
        <w:t>:</w:t>
      </w:r>
    </w:p>
    <w:p w:rsidR="005579C2" w:rsidRPr="00D731D4" w:rsidRDefault="0083676B" w:rsidP="00585B32">
      <w:pPr>
        <w:tabs>
          <w:tab w:val="left" w:pos="720"/>
          <w:tab w:val="left" w:pos="1080"/>
          <w:tab w:val="left" w:pos="1440"/>
        </w:tabs>
        <w:spacing w:after="0" w:line="240" w:lineRule="auto"/>
        <w:rPr>
          <w:rFonts w:ascii="Times New Roman" w:hAnsi="Times New Roman"/>
          <w:color w:val="FF0000"/>
          <w:sz w:val="20"/>
          <w:szCs w:val="20"/>
        </w:rPr>
      </w:pPr>
      <w:r>
        <w:rPr>
          <w:rFonts w:ascii="Times New Roman" w:hAnsi="Times New Roman"/>
          <w:sz w:val="20"/>
          <w:szCs w:val="20"/>
        </w:rPr>
        <w:tab/>
      </w:r>
      <w:r w:rsidR="009E4D16" w:rsidRPr="00D731D4">
        <w:rPr>
          <w:rFonts w:ascii="Times New Roman" w:hAnsi="Times New Roman"/>
          <w:sz w:val="20"/>
          <w:szCs w:val="20"/>
        </w:rPr>
        <w:t>Plastic Surgery</w:t>
      </w:r>
      <w:r>
        <w:rPr>
          <w:rFonts w:ascii="Times New Roman" w:hAnsi="Times New Roman"/>
          <w:sz w:val="20"/>
          <w:szCs w:val="20"/>
        </w:rPr>
        <w:t xml:space="preserve"> </w:t>
      </w:r>
      <w:r w:rsidR="00540D96" w:rsidRPr="00D731D4">
        <w:rPr>
          <w:rFonts w:ascii="Times New Roman" w:hAnsi="Times New Roman"/>
          <w:sz w:val="20"/>
          <w:szCs w:val="20"/>
        </w:rPr>
        <w:t># 7674</w:t>
      </w:r>
      <w:r>
        <w:rPr>
          <w:rFonts w:ascii="Times New Roman" w:hAnsi="Times New Roman"/>
          <w:sz w:val="20"/>
          <w:szCs w:val="20"/>
        </w:rPr>
        <w:t xml:space="preserve">   </w:t>
      </w:r>
      <w:r w:rsidR="009E4D16" w:rsidRPr="00D731D4">
        <w:rPr>
          <w:rFonts w:ascii="Times New Roman" w:hAnsi="Times New Roman"/>
          <w:sz w:val="20"/>
          <w:szCs w:val="20"/>
        </w:rPr>
        <w:t xml:space="preserve">Expiration Date </w:t>
      </w:r>
      <w:r w:rsidR="00540D96" w:rsidRPr="00D731D4">
        <w:rPr>
          <w:rFonts w:ascii="Times New Roman" w:hAnsi="Times New Roman"/>
          <w:sz w:val="20"/>
          <w:szCs w:val="20"/>
        </w:rPr>
        <w:t>12/31</w:t>
      </w:r>
      <w:r w:rsidR="009E4D16" w:rsidRPr="00D731D4">
        <w:rPr>
          <w:rFonts w:ascii="Times New Roman" w:hAnsi="Times New Roman"/>
          <w:sz w:val="20"/>
          <w:szCs w:val="20"/>
        </w:rPr>
        <w:t>/2019</w:t>
      </w:r>
    </w:p>
    <w:p w:rsidR="005579C2" w:rsidRPr="00D731D4" w:rsidRDefault="005579C2" w:rsidP="00585B32">
      <w:pPr>
        <w:tabs>
          <w:tab w:val="left" w:pos="720"/>
          <w:tab w:val="left" w:pos="1080"/>
          <w:tab w:val="left" w:pos="1440"/>
        </w:tabs>
        <w:spacing w:after="0" w:line="240" w:lineRule="auto"/>
        <w:rPr>
          <w:rFonts w:ascii="Times New Roman" w:hAnsi="Times New Roman"/>
          <w:sz w:val="20"/>
          <w:szCs w:val="20"/>
        </w:rPr>
      </w:pPr>
    </w:p>
    <w:p w:rsidR="0083676B" w:rsidRDefault="0083676B" w:rsidP="00585B32">
      <w:pPr>
        <w:tabs>
          <w:tab w:val="left" w:pos="720"/>
          <w:tab w:val="left" w:pos="1080"/>
          <w:tab w:val="left" w:pos="1440"/>
        </w:tabs>
        <w:spacing w:after="0" w:line="240" w:lineRule="auto"/>
        <w:ind w:left="720" w:hanging="720"/>
        <w:rPr>
          <w:rFonts w:ascii="Times New Roman" w:hAnsi="Times New Roman"/>
          <w:b/>
          <w:sz w:val="20"/>
          <w:szCs w:val="20"/>
        </w:rPr>
      </w:pPr>
      <w:r w:rsidRPr="00D731D4">
        <w:rPr>
          <w:rFonts w:ascii="Times New Roman" w:hAnsi="Times New Roman"/>
          <w:b/>
          <w:sz w:val="20"/>
          <w:szCs w:val="20"/>
        </w:rPr>
        <w:t>MEMBERSHIPS, OFFICES AND COMMITTEE ASSIGNMENTS IN PROFESSION</w:t>
      </w:r>
      <w:r>
        <w:rPr>
          <w:rFonts w:ascii="Times New Roman" w:hAnsi="Times New Roman"/>
          <w:b/>
          <w:sz w:val="20"/>
          <w:szCs w:val="20"/>
        </w:rPr>
        <w:t>AL</w:t>
      </w:r>
    </w:p>
    <w:p w:rsidR="0083676B" w:rsidRPr="00D731D4" w:rsidRDefault="0083676B" w:rsidP="00585B32">
      <w:pPr>
        <w:tabs>
          <w:tab w:val="left" w:pos="720"/>
          <w:tab w:val="left" w:pos="1080"/>
          <w:tab w:val="left" w:pos="1440"/>
        </w:tabs>
        <w:spacing w:after="0" w:line="240" w:lineRule="auto"/>
        <w:ind w:left="720" w:hanging="720"/>
        <w:rPr>
          <w:rFonts w:ascii="Times New Roman" w:hAnsi="Times New Roman"/>
          <w:b/>
          <w:sz w:val="20"/>
          <w:szCs w:val="20"/>
        </w:rPr>
      </w:pPr>
      <w:r w:rsidRPr="00D731D4">
        <w:rPr>
          <w:rFonts w:ascii="Times New Roman" w:hAnsi="Times New Roman"/>
          <w:b/>
          <w:sz w:val="20"/>
          <w:szCs w:val="20"/>
        </w:rPr>
        <w:t>SOCIETIES</w:t>
      </w:r>
      <w:r>
        <w:rPr>
          <w:rFonts w:ascii="Times New Roman" w:hAnsi="Times New Roman"/>
          <w:b/>
          <w:sz w:val="20"/>
          <w:szCs w:val="20"/>
        </w:rPr>
        <w:t>:</w:t>
      </w:r>
    </w:p>
    <w:p w:rsidR="0083676B"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r>
      <w:r w:rsidRPr="00D731D4">
        <w:rPr>
          <w:rFonts w:ascii="Times New Roman" w:hAnsi="Times New Roman"/>
          <w:sz w:val="20"/>
          <w:szCs w:val="20"/>
        </w:rPr>
        <w:t>American Council of Academic Plastic Surgeons</w:t>
      </w:r>
    </w:p>
    <w:p w:rsidR="0083676B" w:rsidRDefault="00BA2CFD"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r>
      <w:r w:rsidR="0083676B" w:rsidRPr="00D731D4">
        <w:rPr>
          <w:rFonts w:ascii="Times New Roman" w:hAnsi="Times New Roman"/>
          <w:sz w:val="20"/>
          <w:szCs w:val="20"/>
        </w:rPr>
        <w:t>Active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83676B" w:rsidRPr="00D731D4">
        <w:rPr>
          <w:rFonts w:ascii="Times New Roman" w:hAnsi="Times New Roman"/>
          <w:sz w:val="20"/>
          <w:szCs w:val="20"/>
        </w:rPr>
        <w:t xml:space="preserve">2012 </w:t>
      </w:r>
      <w:r w:rsidR="001320E0">
        <w:rPr>
          <w:rFonts w:ascii="Times New Roman" w:hAnsi="Times New Roman"/>
          <w:sz w:val="20"/>
          <w:szCs w:val="20"/>
        </w:rPr>
        <w:t>–</w:t>
      </w:r>
      <w:r w:rsidR="0083676B" w:rsidRPr="00D731D4">
        <w:rPr>
          <w:rFonts w:ascii="Times New Roman" w:hAnsi="Times New Roman"/>
          <w:sz w:val="20"/>
          <w:szCs w:val="20"/>
        </w:rPr>
        <w:t xml:space="preserve"> present</w:t>
      </w:r>
    </w:p>
    <w:p w:rsidR="007C38C6" w:rsidRDefault="001320E0" w:rsidP="007C38C6">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t>Committee Member – New Residency Programs</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2015 – present</w:t>
      </w:r>
      <w:r>
        <w:rPr>
          <w:rFonts w:ascii="Times New Roman" w:hAnsi="Times New Roman"/>
          <w:sz w:val="20"/>
          <w:szCs w:val="20"/>
        </w:rPr>
        <w:br/>
        <w:t>Committee Member – Patient Safety and Quality Improvement</w:t>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 xml:space="preserve">2015 </w:t>
      </w:r>
      <w:r w:rsidR="00585B32">
        <w:rPr>
          <w:rFonts w:ascii="Times New Roman" w:hAnsi="Times New Roman"/>
          <w:sz w:val="20"/>
          <w:szCs w:val="20"/>
        </w:rPr>
        <w:t>–</w:t>
      </w:r>
      <w:r>
        <w:rPr>
          <w:rFonts w:ascii="Times New Roman" w:hAnsi="Times New Roman"/>
          <w:sz w:val="20"/>
          <w:szCs w:val="20"/>
        </w:rPr>
        <w:t xml:space="preserve"> present</w:t>
      </w:r>
    </w:p>
    <w:p w:rsidR="00585B32" w:rsidRDefault="00BA2CFD"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ab/>
      </w:r>
    </w:p>
    <w:p w:rsidR="0083676B" w:rsidRDefault="0083676B"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American Society of Plastic Surgery</w:t>
      </w:r>
      <w:r w:rsidR="00BA2CFD">
        <w:rPr>
          <w:rFonts w:ascii="Times New Roman" w:hAnsi="Times New Roman"/>
          <w:sz w:val="20"/>
          <w:szCs w:val="20"/>
        </w:rPr>
        <w:t xml:space="preserve"> (ASPS)</w:t>
      </w:r>
    </w:p>
    <w:p w:rsidR="007C38C6"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r>
      <w:r w:rsidR="00BA2CFD">
        <w:rPr>
          <w:rFonts w:ascii="Times New Roman" w:hAnsi="Times New Roman"/>
          <w:sz w:val="20"/>
          <w:szCs w:val="20"/>
        </w:rPr>
        <w:t xml:space="preserve">Active </w:t>
      </w:r>
      <w:r w:rsidRPr="00D731D4">
        <w:rPr>
          <w:rFonts w:ascii="Times New Roman" w:hAnsi="Times New Roman"/>
          <w:sz w:val="20"/>
          <w:szCs w:val="20"/>
        </w:rPr>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F06603">
        <w:rPr>
          <w:rFonts w:ascii="Times New Roman" w:hAnsi="Times New Roman"/>
          <w:sz w:val="20"/>
          <w:szCs w:val="20"/>
        </w:rPr>
        <w:t xml:space="preserve">2008 </w:t>
      </w:r>
      <w:r w:rsidRPr="00D731D4">
        <w:rPr>
          <w:rFonts w:ascii="Times New Roman" w:hAnsi="Times New Roman"/>
          <w:sz w:val="20"/>
          <w:szCs w:val="20"/>
        </w:rPr>
        <w:t>-</w:t>
      </w:r>
      <w:r w:rsidR="00F06603">
        <w:rPr>
          <w:rFonts w:ascii="Times New Roman" w:hAnsi="Times New Roman"/>
          <w:sz w:val="20"/>
          <w:szCs w:val="20"/>
        </w:rPr>
        <w:t xml:space="preserve"> </w:t>
      </w:r>
      <w:r w:rsidRPr="00D731D4">
        <w:rPr>
          <w:rFonts w:ascii="Times New Roman" w:hAnsi="Times New Roman"/>
          <w:sz w:val="20"/>
          <w:szCs w:val="20"/>
        </w:rPr>
        <w:t>present</w:t>
      </w:r>
      <w:r w:rsidR="001320E0">
        <w:rPr>
          <w:rFonts w:ascii="Times New Roman" w:hAnsi="Times New Roman"/>
          <w:sz w:val="20"/>
          <w:szCs w:val="20"/>
        </w:rPr>
        <w:br/>
        <w:t>PSEN Editorial Committee, Reconstructive/Micro Subcom</w:t>
      </w:r>
      <w:r w:rsidR="00106974">
        <w:rPr>
          <w:rFonts w:ascii="Times New Roman" w:hAnsi="Times New Roman"/>
          <w:sz w:val="20"/>
          <w:szCs w:val="20"/>
        </w:rPr>
        <w:t>m</w:t>
      </w:r>
      <w:r w:rsidR="001320E0">
        <w:rPr>
          <w:rFonts w:ascii="Times New Roman" w:hAnsi="Times New Roman"/>
          <w:sz w:val="20"/>
          <w:szCs w:val="20"/>
        </w:rPr>
        <w:t>itee Member</w:t>
      </w:r>
      <w:r w:rsidR="00585B32">
        <w:rPr>
          <w:rFonts w:ascii="Times New Roman" w:hAnsi="Times New Roman"/>
          <w:sz w:val="20"/>
          <w:szCs w:val="20"/>
        </w:rPr>
        <w:tab/>
      </w:r>
      <w:r w:rsidR="001320E0">
        <w:rPr>
          <w:rFonts w:ascii="Times New Roman" w:hAnsi="Times New Roman"/>
          <w:sz w:val="20"/>
          <w:szCs w:val="20"/>
        </w:rPr>
        <w:t xml:space="preserve">2013 </w:t>
      </w:r>
      <w:r w:rsidR="007C38C6">
        <w:rPr>
          <w:rFonts w:ascii="Times New Roman" w:hAnsi="Times New Roman"/>
          <w:sz w:val="20"/>
          <w:szCs w:val="20"/>
        </w:rPr>
        <w:t>–</w:t>
      </w:r>
      <w:r w:rsidR="001320E0">
        <w:rPr>
          <w:rFonts w:ascii="Times New Roman" w:hAnsi="Times New Roman"/>
          <w:sz w:val="20"/>
          <w:szCs w:val="20"/>
        </w:rPr>
        <w:t xml:space="preserve"> Present</w:t>
      </w:r>
    </w:p>
    <w:p w:rsidR="00BA2CFD" w:rsidRDefault="007C38C6"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t>Committee Member – Continuing Education Committee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2017- present</w:t>
      </w:r>
      <w:r w:rsidR="001320E0">
        <w:rPr>
          <w:rFonts w:ascii="Times New Roman" w:hAnsi="Times New Roman"/>
          <w:sz w:val="20"/>
          <w:szCs w:val="20"/>
        </w:rPr>
        <w:br/>
      </w:r>
    </w:p>
    <w:p w:rsidR="00BA2CFD" w:rsidRDefault="00BA2CFD"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American Association of Plastic Surgeons</w:t>
      </w:r>
    </w:p>
    <w:p w:rsidR="00BA2CFD" w:rsidRDefault="00BA2CFD"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t>2</w:t>
      </w:r>
      <w:r>
        <w:rPr>
          <w:rFonts w:ascii="Times New Roman" w:hAnsi="Times New Roman"/>
          <w:sz w:val="20"/>
          <w:szCs w:val="20"/>
        </w:rPr>
        <w:t>016 – present</w:t>
      </w:r>
    </w:p>
    <w:p w:rsidR="00BA2CFD" w:rsidRDefault="00BA2CFD"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Technology Committee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2016 – present</w:t>
      </w:r>
    </w:p>
    <w:p w:rsidR="0083676B" w:rsidRPr="00D731D4" w:rsidRDefault="00BA2CFD"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Communications Committee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2016 – present</w:t>
      </w:r>
    </w:p>
    <w:p w:rsidR="0083676B" w:rsidRPr="00D731D4"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p>
    <w:p w:rsidR="0083676B" w:rsidRPr="00D731D4"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t>Wound Healing Society</w:t>
      </w:r>
    </w:p>
    <w:p w:rsidR="0083676B" w:rsidRPr="00D731D4"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2010</w:t>
      </w:r>
      <w:r w:rsidR="00585B32">
        <w:rPr>
          <w:rFonts w:ascii="Times New Roman" w:hAnsi="Times New Roman"/>
          <w:sz w:val="20"/>
          <w:szCs w:val="20"/>
        </w:rPr>
        <w:t xml:space="preserve"> </w:t>
      </w:r>
      <w:r w:rsidRPr="00D731D4">
        <w:rPr>
          <w:rFonts w:ascii="Times New Roman" w:hAnsi="Times New Roman"/>
          <w:sz w:val="20"/>
          <w:szCs w:val="20"/>
        </w:rPr>
        <w:t>-</w:t>
      </w:r>
      <w:r w:rsidR="00585B32">
        <w:rPr>
          <w:rFonts w:ascii="Times New Roman" w:hAnsi="Times New Roman"/>
          <w:sz w:val="20"/>
          <w:szCs w:val="20"/>
        </w:rPr>
        <w:t xml:space="preserve"> </w:t>
      </w:r>
      <w:r w:rsidRPr="00D731D4">
        <w:rPr>
          <w:rFonts w:ascii="Times New Roman" w:hAnsi="Times New Roman"/>
          <w:sz w:val="20"/>
          <w:szCs w:val="20"/>
        </w:rPr>
        <w:t>present</w:t>
      </w:r>
    </w:p>
    <w:p w:rsidR="0083676B"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p>
    <w:p w:rsidR="0083676B"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t>Central New Jersey – Korean American Doctors Association</w:t>
      </w:r>
    </w:p>
    <w:p w:rsidR="00F06603" w:rsidRPr="00D731D4" w:rsidRDefault="00F06603" w:rsidP="00585B32">
      <w:pPr>
        <w:tabs>
          <w:tab w:val="left" w:pos="720"/>
          <w:tab w:val="left" w:pos="1080"/>
          <w:tab w:val="left" w:pos="1440"/>
        </w:tabs>
        <w:spacing w:after="0" w:line="240" w:lineRule="auto"/>
        <w:ind w:left="720" w:hanging="720"/>
        <w:rPr>
          <w:rFonts w:ascii="Times New Roman" w:hAnsi="Times New Roman"/>
          <w:sz w:val="20"/>
          <w:szCs w:val="20"/>
        </w:rPr>
      </w:pPr>
      <w:r>
        <w:rPr>
          <w:rFonts w:ascii="Times New Roman" w:hAnsi="Times New Roman"/>
          <w:sz w:val="20"/>
          <w:szCs w:val="20"/>
        </w:rPr>
        <w:tab/>
        <w:t xml:space="preserve">Member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7/2008 – 6/2013</w:t>
      </w:r>
    </w:p>
    <w:p w:rsidR="0083676B" w:rsidRPr="00D731D4" w:rsidRDefault="0083676B" w:rsidP="00585B32">
      <w:pPr>
        <w:tabs>
          <w:tab w:val="left" w:pos="720"/>
          <w:tab w:val="left" w:pos="1080"/>
          <w:tab w:val="left" w:pos="1440"/>
        </w:tabs>
        <w:spacing w:after="0" w:line="240" w:lineRule="auto"/>
        <w:ind w:left="720" w:hanging="720"/>
        <w:rPr>
          <w:rFonts w:ascii="Times New Roman" w:hAnsi="Times New Roman"/>
          <w:sz w:val="20"/>
          <w:szCs w:val="20"/>
        </w:rPr>
      </w:pPr>
      <w:r w:rsidRPr="00D731D4">
        <w:rPr>
          <w:rFonts w:ascii="Times New Roman" w:hAnsi="Times New Roman"/>
          <w:sz w:val="20"/>
          <w:szCs w:val="20"/>
        </w:rPr>
        <w:tab/>
        <w:t xml:space="preserve">Secretary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6/2010</w:t>
      </w:r>
      <w:r w:rsidR="00585B32">
        <w:rPr>
          <w:rFonts w:ascii="Times New Roman" w:hAnsi="Times New Roman"/>
          <w:sz w:val="20"/>
          <w:szCs w:val="20"/>
        </w:rPr>
        <w:t xml:space="preserve"> </w:t>
      </w:r>
      <w:r w:rsidRPr="00D731D4">
        <w:rPr>
          <w:rFonts w:ascii="Times New Roman" w:hAnsi="Times New Roman"/>
          <w:sz w:val="20"/>
          <w:szCs w:val="20"/>
        </w:rPr>
        <w:t>-</w:t>
      </w:r>
      <w:r w:rsidR="00585B32">
        <w:rPr>
          <w:rFonts w:ascii="Times New Roman" w:hAnsi="Times New Roman"/>
          <w:sz w:val="20"/>
          <w:szCs w:val="20"/>
        </w:rPr>
        <w:t xml:space="preserve"> </w:t>
      </w:r>
      <w:r w:rsidRPr="00D731D4">
        <w:rPr>
          <w:rFonts w:ascii="Times New Roman" w:hAnsi="Times New Roman"/>
          <w:sz w:val="20"/>
          <w:szCs w:val="20"/>
        </w:rPr>
        <w:t>6/2011</w:t>
      </w:r>
    </w:p>
    <w:p w:rsidR="0083676B" w:rsidRPr="00D731D4" w:rsidRDefault="0083676B" w:rsidP="00585B32">
      <w:pPr>
        <w:tabs>
          <w:tab w:val="left" w:pos="720"/>
          <w:tab w:val="left" w:pos="1080"/>
          <w:tab w:val="left" w:pos="1440"/>
        </w:tabs>
        <w:spacing w:after="0" w:line="240" w:lineRule="auto"/>
        <w:ind w:left="720" w:firstLine="720"/>
        <w:rPr>
          <w:rFonts w:ascii="Times New Roman" w:hAnsi="Times New Roman"/>
          <w:sz w:val="20"/>
          <w:szCs w:val="20"/>
        </w:rPr>
      </w:pPr>
    </w:p>
    <w:p w:rsidR="0083676B" w:rsidRPr="00D731D4" w:rsidRDefault="0083676B"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New Jersey Society of Plastic Surgeons</w:t>
      </w:r>
    </w:p>
    <w:p w:rsidR="0083676B" w:rsidRPr="00D731D4" w:rsidRDefault="0083676B"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Active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F06603">
        <w:rPr>
          <w:rFonts w:ascii="Times New Roman" w:hAnsi="Times New Roman"/>
          <w:sz w:val="20"/>
          <w:szCs w:val="20"/>
        </w:rPr>
        <w:t xml:space="preserve">2008 </w:t>
      </w:r>
      <w:r w:rsidRPr="00D731D4">
        <w:rPr>
          <w:rFonts w:ascii="Times New Roman" w:hAnsi="Times New Roman"/>
          <w:sz w:val="20"/>
          <w:szCs w:val="20"/>
        </w:rPr>
        <w:t>-</w:t>
      </w:r>
      <w:r w:rsidR="00F06603">
        <w:rPr>
          <w:rFonts w:ascii="Times New Roman" w:hAnsi="Times New Roman"/>
          <w:sz w:val="20"/>
          <w:szCs w:val="20"/>
        </w:rPr>
        <w:t xml:space="preserve"> </w:t>
      </w:r>
      <w:r w:rsidRPr="00D731D4">
        <w:rPr>
          <w:rFonts w:ascii="Times New Roman" w:hAnsi="Times New Roman"/>
          <w:sz w:val="20"/>
          <w:szCs w:val="20"/>
        </w:rPr>
        <w:t>present</w:t>
      </w:r>
    </w:p>
    <w:p w:rsidR="0083676B" w:rsidRPr="00D731D4" w:rsidRDefault="0083676B" w:rsidP="00585B32">
      <w:pPr>
        <w:tabs>
          <w:tab w:val="left" w:pos="720"/>
          <w:tab w:val="left" w:pos="1080"/>
          <w:tab w:val="left" w:pos="1440"/>
        </w:tabs>
        <w:spacing w:after="0" w:line="240" w:lineRule="auto"/>
        <w:ind w:left="720" w:firstLine="720"/>
        <w:rPr>
          <w:rFonts w:ascii="Times New Roman" w:hAnsi="Times New Roman"/>
          <w:sz w:val="20"/>
          <w:szCs w:val="20"/>
        </w:rPr>
      </w:pPr>
    </w:p>
    <w:p w:rsidR="0083676B" w:rsidRPr="00D731D4" w:rsidRDefault="0083676B"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Northeastern Society of Plastic Surgeons</w:t>
      </w:r>
    </w:p>
    <w:p w:rsidR="0083676B" w:rsidRDefault="0083676B" w:rsidP="00585B32">
      <w:pPr>
        <w:tabs>
          <w:tab w:val="left" w:pos="720"/>
          <w:tab w:val="left" w:pos="1080"/>
          <w:tab w:val="left" w:pos="1440"/>
        </w:tabs>
        <w:spacing w:after="0" w:line="240" w:lineRule="auto"/>
        <w:ind w:firstLine="720"/>
        <w:rPr>
          <w:rFonts w:ascii="Times New Roman" w:hAnsi="Times New Roman"/>
          <w:sz w:val="20"/>
          <w:szCs w:val="20"/>
        </w:rPr>
      </w:pPr>
      <w:r w:rsidRPr="00D731D4">
        <w:rPr>
          <w:rFonts w:ascii="Times New Roman" w:hAnsi="Times New Roman"/>
          <w:sz w:val="20"/>
          <w:szCs w:val="20"/>
        </w:rPr>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2010</w:t>
      </w:r>
      <w:r w:rsidR="00F06603">
        <w:rPr>
          <w:rFonts w:ascii="Times New Roman" w:hAnsi="Times New Roman"/>
          <w:sz w:val="20"/>
          <w:szCs w:val="20"/>
        </w:rPr>
        <w:t xml:space="preserve"> </w:t>
      </w:r>
      <w:r w:rsidRPr="00D731D4">
        <w:rPr>
          <w:rFonts w:ascii="Times New Roman" w:hAnsi="Times New Roman"/>
          <w:sz w:val="20"/>
          <w:szCs w:val="20"/>
        </w:rPr>
        <w:t>-</w:t>
      </w:r>
      <w:r w:rsidR="00F06603">
        <w:rPr>
          <w:rFonts w:ascii="Times New Roman" w:hAnsi="Times New Roman"/>
          <w:sz w:val="20"/>
          <w:szCs w:val="20"/>
        </w:rPr>
        <w:t xml:space="preserve"> </w:t>
      </w:r>
      <w:r w:rsidRPr="00D731D4">
        <w:rPr>
          <w:rFonts w:ascii="Times New Roman" w:hAnsi="Times New Roman"/>
          <w:sz w:val="20"/>
          <w:szCs w:val="20"/>
        </w:rPr>
        <w:t>present</w:t>
      </w:r>
      <w:r w:rsidR="001320E0">
        <w:rPr>
          <w:rFonts w:ascii="Times New Roman" w:hAnsi="Times New Roman"/>
          <w:sz w:val="20"/>
          <w:szCs w:val="20"/>
        </w:rPr>
        <w:br/>
      </w:r>
      <w:r w:rsidR="001320E0">
        <w:rPr>
          <w:rFonts w:ascii="Times New Roman" w:hAnsi="Times New Roman"/>
          <w:sz w:val="20"/>
          <w:szCs w:val="20"/>
        </w:rPr>
        <w:tab/>
        <w:t>Scientific Committee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1320E0">
        <w:rPr>
          <w:rFonts w:ascii="Times New Roman" w:hAnsi="Times New Roman"/>
          <w:sz w:val="20"/>
          <w:szCs w:val="20"/>
        </w:rPr>
        <w:t xml:space="preserve">2013 </w:t>
      </w:r>
      <w:r w:rsidR="00106974">
        <w:rPr>
          <w:rFonts w:ascii="Times New Roman" w:hAnsi="Times New Roman"/>
          <w:sz w:val="20"/>
          <w:szCs w:val="20"/>
        </w:rPr>
        <w:t>–</w:t>
      </w:r>
      <w:r w:rsidR="007C38C6">
        <w:rPr>
          <w:rFonts w:ascii="Times New Roman" w:hAnsi="Times New Roman"/>
          <w:sz w:val="20"/>
          <w:szCs w:val="20"/>
        </w:rPr>
        <w:t xml:space="preserve"> 2016</w:t>
      </w:r>
    </w:p>
    <w:p w:rsidR="0083676B" w:rsidRPr="00D731D4" w:rsidRDefault="0083676B" w:rsidP="00585B32">
      <w:pPr>
        <w:tabs>
          <w:tab w:val="left" w:pos="720"/>
          <w:tab w:val="left" w:pos="1080"/>
          <w:tab w:val="left" w:pos="1440"/>
        </w:tabs>
        <w:spacing w:after="0" w:line="240" w:lineRule="auto"/>
        <w:rPr>
          <w:rFonts w:ascii="Times New Roman" w:hAnsi="Times New Roman"/>
          <w:i/>
          <w:color w:val="FF0000"/>
          <w:sz w:val="20"/>
          <w:szCs w:val="20"/>
        </w:rPr>
      </w:pPr>
    </w:p>
    <w:p w:rsidR="001320E0" w:rsidRDefault="00585B32"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 xml:space="preserve">HONORS AND </w:t>
      </w:r>
      <w:r w:rsidR="0083676B" w:rsidRPr="00D731D4">
        <w:rPr>
          <w:rFonts w:ascii="Times New Roman" w:hAnsi="Times New Roman"/>
          <w:b/>
          <w:sz w:val="20"/>
          <w:szCs w:val="20"/>
        </w:rPr>
        <w:t>AWARDS</w:t>
      </w:r>
      <w:r w:rsidR="001320E0">
        <w:rPr>
          <w:rFonts w:ascii="Times New Roman" w:hAnsi="Times New Roman"/>
          <w:b/>
          <w:sz w:val="20"/>
          <w:szCs w:val="20"/>
        </w:rPr>
        <w:t xml:space="preserve">  </w:t>
      </w:r>
      <w:r w:rsidR="0083676B">
        <w:rPr>
          <w:rFonts w:ascii="Times New Roman" w:hAnsi="Times New Roman"/>
          <w:b/>
          <w:sz w:val="20"/>
          <w:szCs w:val="20"/>
        </w:rPr>
        <w:t xml:space="preserve"> </w:t>
      </w:r>
    </w:p>
    <w:p w:rsidR="0083676B" w:rsidRDefault="00AB1046"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NJMS Golden Apple Nominee</w:t>
      </w:r>
    </w:p>
    <w:p w:rsidR="00585B32" w:rsidRDefault="00585B32"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Rutgers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3/2014 &amp; 2/2015</w:t>
      </w:r>
    </w:p>
    <w:p w:rsidR="007C38C6" w:rsidRDefault="007C38C6" w:rsidP="00585B32">
      <w:pPr>
        <w:tabs>
          <w:tab w:val="left" w:pos="720"/>
          <w:tab w:val="left" w:pos="1080"/>
          <w:tab w:val="left" w:pos="1440"/>
        </w:tabs>
        <w:spacing w:after="0" w:line="240" w:lineRule="auto"/>
        <w:rPr>
          <w:rFonts w:ascii="Times New Roman" w:hAnsi="Times New Roman"/>
          <w:sz w:val="20"/>
          <w:szCs w:val="20"/>
        </w:rPr>
      </w:pPr>
    </w:p>
    <w:p w:rsidR="007C38C6" w:rsidRDefault="007C38C6"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Veterans Affairs New Jersey Healthcare System</w:t>
      </w:r>
      <w:r>
        <w:rPr>
          <w:rFonts w:ascii="Times New Roman" w:hAnsi="Times New Roman"/>
          <w:sz w:val="20"/>
          <w:szCs w:val="20"/>
        </w:rPr>
        <w:br/>
        <w:t>Caregiver of the Month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12/2012</w:t>
      </w:r>
    </w:p>
    <w:p w:rsidR="007C38C6" w:rsidRDefault="007C38C6"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Golden Oak Leaf Award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4/2017</w:t>
      </w:r>
    </w:p>
    <w:p w:rsidR="00846CD1" w:rsidRDefault="00846CD1"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New Jersey Society of Plastic Surgeons – Best Clinical Poster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2444D">
        <w:rPr>
          <w:rFonts w:ascii="Times New Roman" w:hAnsi="Times New Roman"/>
          <w:sz w:val="20"/>
          <w:szCs w:val="20"/>
        </w:rPr>
        <w:t>5/</w:t>
      </w:r>
      <w:r>
        <w:rPr>
          <w:rFonts w:ascii="Times New Roman" w:hAnsi="Times New Roman"/>
          <w:sz w:val="20"/>
          <w:szCs w:val="20"/>
        </w:rPr>
        <w:t>2017</w:t>
      </w:r>
    </w:p>
    <w:p w:rsidR="00846CD1" w:rsidRDefault="00846CD1"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New Jersey Society of Plastic Surgeons – Best Research Poster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2444D">
        <w:rPr>
          <w:rFonts w:ascii="Times New Roman" w:hAnsi="Times New Roman"/>
          <w:sz w:val="20"/>
          <w:szCs w:val="20"/>
        </w:rPr>
        <w:t>5/</w:t>
      </w:r>
      <w:r>
        <w:rPr>
          <w:rFonts w:ascii="Times New Roman" w:hAnsi="Times New Roman"/>
          <w:sz w:val="20"/>
          <w:szCs w:val="20"/>
        </w:rPr>
        <w:t>2017</w:t>
      </w:r>
    </w:p>
    <w:p w:rsidR="0083676B" w:rsidRDefault="0083676B" w:rsidP="00585B32">
      <w:pPr>
        <w:tabs>
          <w:tab w:val="left" w:pos="720"/>
          <w:tab w:val="left" w:pos="1080"/>
          <w:tab w:val="left" w:pos="1440"/>
        </w:tabs>
        <w:spacing w:after="0" w:line="240" w:lineRule="auto"/>
        <w:rPr>
          <w:rFonts w:ascii="Times New Roman" w:hAnsi="Times New Roman"/>
          <w:sz w:val="20"/>
          <w:szCs w:val="20"/>
        </w:rPr>
      </w:pPr>
    </w:p>
    <w:p w:rsidR="0083676B" w:rsidRDefault="0083676B" w:rsidP="00585B32">
      <w:p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b/>
          <w:sz w:val="20"/>
          <w:szCs w:val="20"/>
        </w:rPr>
        <w:t>BOARDS OF DIRECTORS/TRUSTEES</w:t>
      </w:r>
      <w:r>
        <w:rPr>
          <w:rFonts w:ascii="Times New Roman" w:hAnsi="Times New Roman"/>
          <w:b/>
          <w:sz w:val="20"/>
          <w:szCs w:val="20"/>
        </w:rPr>
        <w:t xml:space="preserve"> POSITIONS </w:t>
      </w:r>
      <w:r w:rsidRPr="00650545">
        <w:rPr>
          <w:rFonts w:ascii="Times New Roman" w:hAnsi="Times New Roman"/>
          <w:sz w:val="20"/>
          <w:szCs w:val="20"/>
        </w:rPr>
        <w:t xml:space="preserve">– </w:t>
      </w:r>
    </w:p>
    <w:p w:rsidR="001320E0" w:rsidRDefault="001320E0"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sz w:val="20"/>
          <w:szCs w:val="20"/>
        </w:rPr>
        <w:t>University Physicians Associates – Board of Directors</w:t>
      </w:r>
      <w:r>
        <w:rPr>
          <w:rFonts w:ascii="Times New Roman" w:hAnsi="Times New Roman"/>
          <w:sz w:val="20"/>
          <w:szCs w:val="20"/>
        </w:rPr>
        <w:br/>
        <w:t>Department of Surgery Representative</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 xml:space="preserve">1/2015 </w:t>
      </w:r>
      <w:r w:rsidR="00F06603">
        <w:rPr>
          <w:rFonts w:ascii="Times New Roman" w:hAnsi="Times New Roman"/>
          <w:sz w:val="20"/>
          <w:szCs w:val="20"/>
        </w:rPr>
        <w:t>–</w:t>
      </w:r>
      <w:r>
        <w:rPr>
          <w:rFonts w:ascii="Times New Roman" w:hAnsi="Times New Roman"/>
          <w:sz w:val="20"/>
          <w:szCs w:val="20"/>
        </w:rPr>
        <w:t xml:space="preserve"> </w:t>
      </w:r>
      <w:r w:rsidR="00F06603">
        <w:rPr>
          <w:rFonts w:ascii="Times New Roman" w:hAnsi="Times New Roman"/>
          <w:sz w:val="20"/>
          <w:szCs w:val="20"/>
        </w:rPr>
        <w:t>6/2016</w:t>
      </w:r>
    </w:p>
    <w:p w:rsidR="00650545" w:rsidRDefault="00650545" w:rsidP="00585B32">
      <w:pPr>
        <w:tabs>
          <w:tab w:val="left" w:pos="720"/>
          <w:tab w:val="left" w:pos="1080"/>
          <w:tab w:val="left" w:pos="1440"/>
        </w:tabs>
        <w:spacing w:after="0" w:line="240" w:lineRule="auto"/>
        <w:rPr>
          <w:rFonts w:ascii="Times New Roman" w:hAnsi="Times New Roman"/>
          <w:b/>
          <w:sz w:val="20"/>
          <w:szCs w:val="20"/>
        </w:rPr>
      </w:pPr>
    </w:p>
    <w:p w:rsidR="00650545" w:rsidRDefault="00650545"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SERVICE ON NATIONAL GRANT REVIEW PANELS, STUDY SECTIONS, COMMITTEES:</w:t>
      </w:r>
    </w:p>
    <w:p w:rsidR="00650545" w:rsidRPr="00650545" w:rsidRDefault="00650545"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b/>
          <w:sz w:val="20"/>
          <w:szCs w:val="20"/>
        </w:rPr>
        <w:lastRenderedPageBreak/>
        <w:tab/>
      </w:r>
      <w:r w:rsidRPr="00650545">
        <w:rPr>
          <w:rFonts w:ascii="Times New Roman" w:hAnsi="Times New Roman"/>
          <w:sz w:val="20"/>
          <w:szCs w:val="20"/>
        </w:rPr>
        <w:t>Not Applicable</w:t>
      </w:r>
    </w:p>
    <w:p w:rsidR="00650545" w:rsidRPr="00650545" w:rsidRDefault="00650545" w:rsidP="00585B32">
      <w:pPr>
        <w:tabs>
          <w:tab w:val="left" w:pos="720"/>
          <w:tab w:val="left" w:pos="1080"/>
          <w:tab w:val="left" w:pos="1440"/>
        </w:tabs>
        <w:spacing w:after="0" w:line="240" w:lineRule="auto"/>
        <w:rPr>
          <w:rFonts w:ascii="Times New Roman" w:hAnsi="Times New Roman"/>
          <w:sz w:val="20"/>
          <w:szCs w:val="20"/>
        </w:rPr>
      </w:pPr>
    </w:p>
    <w:p w:rsidR="00585B32" w:rsidRDefault="00585B32">
      <w:pPr>
        <w:spacing w:after="0" w:line="240" w:lineRule="auto"/>
        <w:rPr>
          <w:rFonts w:ascii="Times New Roman" w:hAnsi="Times New Roman"/>
          <w:b/>
          <w:sz w:val="20"/>
          <w:szCs w:val="20"/>
        </w:rPr>
      </w:pPr>
    </w:p>
    <w:p w:rsidR="00650545" w:rsidRPr="00650545" w:rsidRDefault="00650545"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b/>
          <w:sz w:val="20"/>
          <w:szCs w:val="20"/>
        </w:rPr>
        <w:t>SERVICE ON MAJOR COMMITTEES:</w:t>
      </w:r>
    </w:p>
    <w:p w:rsidR="00650545" w:rsidRDefault="00650545" w:rsidP="00585B32">
      <w:pPr>
        <w:numPr>
          <w:ilvl w:val="0"/>
          <w:numId w:val="9"/>
        </w:numPr>
        <w:tabs>
          <w:tab w:val="left" w:pos="720"/>
          <w:tab w:val="left" w:pos="1080"/>
          <w:tab w:val="left" w:pos="1440"/>
        </w:tabs>
        <w:spacing w:line="240" w:lineRule="auto"/>
        <w:rPr>
          <w:rFonts w:ascii="Times New Roman" w:hAnsi="Times New Roman"/>
          <w:sz w:val="20"/>
          <w:szCs w:val="20"/>
        </w:rPr>
      </w:pPr>
      <w:r w:rsidRPr="00650545">
        <w:rPr>
          <w:rFonts w:ascii="Times New Roman" w:hAnsi="Times New Roman"/>
          <w:sz w:val="20"/>
          <w:szCs w:val="20"/>
        </w:rPr>
        <w:t>International</w:t>
      </w:r>
      <w:r w:rsidR="00585B32">
        <w:rPr>
          <w:rFonts w:ascii="Times New Roman" w:hAnsi="Times New Roman"/>
          <w:sz w:val="20"/>
          <w:szCs w:val="20"/>
        </w:rPr>
        <w:tab/>
        <w:t xml:space="preserve">    </w:t>
      </w:r>
      <w:r w:rsidRPr="00650545">
        <w:rPr>
          <w:rFonts w:ascii="Times New Roman" w:hAnsi="Times New Roman"/>
          <w:sz w:val="20"/>
          <w:szCs w:val="20"/>
        </w:rPr>
        <w:t>Not Applicable</w:t>
      </w:r>
    </w:p>
    <w:p w:rsidR="00DF24A1"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National   </w:t>
      </w:r>
      <w:r w:rsidR="00DF24A1">
        <w:rPr>
          <w:rFonts w:ascii="Times New Roman" w:hAnsi="Times New Roman"/>
          <w:sz w:val="20"/>
          <w:szCs w:val="20"/>
        </w:rPr>
        <w:br/>
      </w:r>
      <w:r w:rsidR="00DF24A1" w:rsidRPr="00D731D4">
        <w:rPr>
          <w:rFonts w:ascii="Times New Roman" w:hAnsi="Times New Roman"/>
          <w:sz w:val="20"/>
          <w:szCs w:val="20"/>
        </w:rPr>
        <w:t>American Council of Academic Plastic Surgeons</w:t>
      </w:r>
    </w:p>
    <w:p w:rsidR="00585B32" w:rsidRDefault="00DF24A1" w:rsidP="00585B32">
      <w:pPr>
        <w:pStyle w:val="ListParagraph"/>
        <w:tabs>
          <w:tab w:val="left" w:pos="720"/>
          <w:tab w:val="left" w:pos="1080"/>
          <w:tab w:val="left" w:pos="1440"/>
        </w:tabs>
        <w:spacing w:after="0" w:line="240" w:lineRule="auto"/>
        <w:ind w:left="1080"/>
        <w:rPr>
          <w:rFonts w:ascii="Times New Roman" w:hAnsi="Times New Roman"/>
          <w:sz w:val="20"/>
          <w:szCs w:val="20"/>
        </w:rPr>
      </w:pPr>
      <w:r w:rsidRPr="00DF24A1">
        <w:rPr>
          <w:rFonts w:ascii="Times New Roman" w:hAnsi="Times New Roman"/>
          <w:sz w:val="20"/>
          <w:szCs w:val="20"/>
        </w:rPr>
        <w:t>Committee Member – New Residency Programs</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F24A1">
        <w:rPr>
          <w:rFonts w:ascii="Times New Roman" w:hAnsi="Times New Roman"/>
          <w:sz w:val="20"/>
          <w:szCs w:val="20"/>
        </w:rPr>
        <w:t>2015 – present</w:t>
      </w:r>
      <w:r w:rsidRPr="00DF24A1">
        <w:rPr>
          <w:rFonts w:ascii="Times New Roman" w:hAnsi="Times New Roman"/>
          <w:sz w:val="20"/>
          <w:szCs w:val="20"/>
        </w:rPr>
        <w:br/>
        <w:t>Committee Member – Patient Safety and Quality Improvement</w:t>
      </w:r>
      <w:r w:rsidR="00585B32">
        <w:rPr>
          <w:rFonts w:ascii="Times New Roman" w:hAnsi="Times New Roman"/>
          <w:sz w:val="20"/>
          <w:szCs w:val="20"/>
        </w:rPr>
        <w:tab/>
      </w:r>
      <w:r w:rsidR="00585B32">
        <w:rPr>
          <w:rFonts w:ascii="Times New Roman" w:hAnsi="Times New Roman"/>
          <w:sz w:val="20"/>
          <w:szCs w:val="20"/>
        </w:rPr>
        <w:tab/>
      </w:r>
      <w:r w:rsidRPr="00DF24A1">
        <w:rPr>
          <w:rFonts w:ascii="Times New Roman" w:hAnsi="Times New Roman"/>
          <w:sz w:val="20"/>
          <w:szCs w:val="20"/>
        </w:rPr>
        <w:t xml:space="preserve">2015 </w:t>
      </w:r>
      <w:r>
        <w:rPr>
          <w:rFonts w:ascii="Times New Roman" w:hAnsi="Times New Roman"/>
          <w:sz w:val="20"/>
          <w:szCs w:val="20"/>
        </w:rPr>
        <w:t>–</w:t>
      </w:r>
      <w:r w:rsidRPr="00DF24A1">
        <w:rPr>
          <w:rFonts w:ascii="Times New Roman" w:hAnsi="Times New Roman"/>
          <w:sz w:val="20"/>
          <w:szCs w:val="20"/>
        </w:rPr>
        <w:t xml:space="preserve"> present</w:t>
      </w:r>
      <w:r>
        <w:rPr>
          <w:rFonts w:ascii="Times New Roman" w:hAnsi="Times New Roman"/>
          <w:sz w:val="20"/>
          <w:szCs w:val="20"/>
        </w:rPr>
        <w:br/>
      </w:r>
      <w:r>
        <w:rPr>
          <w:rFonts w:ascii="Times New Roman" w:hAnsi="Times New Roman"/>
          <w:sz w:val="20"/>
          <w:szCs w:val="20"/>
        </w:rPr>
        <w:br/>
      </w:r>
      <w:r w:rsidRPr="00D731D4">
        <w:rPr>
          <w:rFonts w:ascii="Times New Roman" w:hAnsi="Times New Roman"/>
          <w:sz w:val="20"/>
          <w:szCs w:val="20"/>
        </w:rPr>
        <w:t>American Society of Plastic Surgery</w:t>
      </w:r>
      <w:r>
        <w:rPr>
          <w:rFonts w:ascii="Times New Roman" w:hAnsi="Times New Roman"/>
          <w:sz w:val="20"/>
          <w:szCs w:val="20"/>
        </w:rPr>
        <w:br/>
      </w:r>
      <w:r w:rsidR="00AB1046" w:rsidRPr="00DF24A1">
        <w:rPr>
          <w:rFonts w:ascii="Times New Roman" w:hAnsi="Times New Roman"/>
          <w:sz w:val="20"/>
          <w:szCs w:val="20"/>
        </w:rPr>
        <w:t>Plastic Surgery</w:t>
      </w:r>
      <w:r w:rsidR="00F3759E" w:rsidRPr="00DF24A1">
        <w:rPr>
          <w:rFonts w:ascii="Times New Roman" w:hAnsi="Times New Roman"/>
          <w:sz w:val="20"/>
          <w:szCs w:val="20"/>
        </w:rPr>
        <w:t xml:space="preserve"> </w:t>
      </w:r>
      <w:r w:rsidR="00AB1046" w:rsidRPr="00DF24A1">
        <w:rPr>
          <w:rFonts w:ascii="Times New Roman" w:hAnsi="Times New Roman"/>
          <w:sz w:val="20"/>
          <w:szCs w:val="20"/>
        </w:rPr>
        <w:t>Educational Network – A</w:t>
      </w:r>
      <w:r w:rsidR="00585B32">
        <w:rPr>
          <w:rFonts w:ascii="Times New Roman" w:hAnsi="Times New Roman"/>
          <w:sz w:val="20"/>
          <w:szCs w:val="20"/>
        </w:rPr>
        <w:t>ssisstan</w:t>
      </w:r>
      <w:r w:rsidR="00AB1046" w:rsidRPr="00DF24A1">
        <w:rPr>
          <w:rFonts w:ascii="Times New Roman" w:hAnsi="Times New Roman"/>
          <w:sz w:val="20"/>
          <w:szCs w:val="20"/>
        </w:rPr>
        <w:t>t Editor Reconstructive/Micro</w:t>
      </w:r>
    </w:p>
    <w:p w:rsidR="007C38C6" w:rsidRDefault="00AB1046" w:rsidP="00585B32">
      <w:pPr>
        <w:pStyle w:val="ListParagraph"/>
        <w:tabs>
          <w:tab w:val="left" w:pos="720"/>
          <w:tab w:val="left" w:pos="1080"/>
          <w:tab w:val="left" w:pos="1440"/>
        </w:tabs>
        <w:spacing w:after="0" w:line="240" w:lineRule="auto"/>
        <w:ind w:left="1080"/>
        <w:rPr>
          <w:rFonts w:ascii="Times New Roman" w:hAnsi="Times New Roman"/>
          <w:sz w:val="20"/>
          <w:szCs w:val="20"/>
        </w:rPr>
      </w:pPr>
      <w:r w:rsidRPr="00DF24A1">
        <w:rPr>
          <w:rFonts w:ascii="Times New Roman" w:hAnsi="Times New Roman"/>
          <w:sz w:val="20"/>
          <w:szCs w:val="20"/>
        </w:rPr>
        <w:t xml:space="preserve">Subcommittee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F24A1">
        <w:rPr>
          <w:rFonts w:ascii="Times New Roman" w:hAnsi="Times New Roman"/>
          <w:sz w:val="20"/>
          <w:szCs w:val="20"/>
        </w:rPr>
        <w:t>2014</w:t>
      </w:r>
      <w:r w:rsidR="00B92AE6">
        <w:rPr>
          <w:rFonts w:ascii="Times New Roman" w:hAnsi="Times New Roman"/>
          <w:sz w:val="20"/>
          <w:szCs w:val="20"/>
        </w:rPr>
        <w:t xml:space="preserve"> </w:t>
      </w:r>
      <w:r w:rsidR="007C38C6">
        <w:rPr>
          <w:rFonts w:ascii="Times New Roman" w:hAnsi="Times New Roman"/>
          <w:sz w:val="20"/>
          <w:szCs w:val="20"/>
        </w:rPr>
        <w:t>–</w:t>
      </w:r>
      <w:r w:rsidR="00B92AE6">
        <w:rPr>
          <w:rFonts w:ascii="Times New Roman" w:hAnsi="Times New Roman"/>
          <w:sz w:val="20"/>
          <w:szCs w:val="20"/>
        </w:rPr>
        <w:t xml:space="preserve"> </w:t>
      </w:r>
      <w:r w:rsidRPr="00DF24A1">
        <w:rPr>
          <w:rFonts w:ascii="Times New Roman" w:hAnsi="Times New Roman"/>
          <w:sz w:val="20"/>
          <w:szCs w:val="20"/>
        </w:rPr>
        <w:t>present</w:t>
      </w:r>
    </w:p>
    <w:p w:rsidR="00DF24A1" w:rsidRPr="00DF24A1" w:rsidRDefault="007C38C6" w:rsidP="00585B32">
      <w:pPr>
        <w:pStyle w:val="ListParagraph"/>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Continuing Education Committee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2017- present</w:t>
      </w:r>
      <w:r w:rsidR="00DF24A1">
        <w:rPr>
          <w:rFonts w:ascii="Times New Roman" w:hAnsi="Times New Roman"/>
          <w:sz w:val="20"/>
          <w:szCs w:val="20"/>
        </w:rPr>
        <w:br/>
      </w:r>
      <w:r w:rsidR="00DF24A1">
        <w:rPr>
          <w:rFonts w:ascii="Times New Roman" w:hAnsi="Times New Roman"/>
          <w:sz w:val="20"/>
          <w:szCs w:val="20"/>
        </w:rPr>
        <w:br/>
        <w:t>American Association of Plastic Surgeons</w:t>
      </w:r>
      <w:r w:rsidR="00DF24A1">
        <w:rPr>
          <w:rFonts w:ascii="Times New Roman" w:hAnsi="Times New Roman"/>
          <w:sz w:val="20"/>
          <w:szCs w:val="20"/>
        </w:rPr>
        <w:br/>
      </w:r>
      <w:r w:rsidR="00DF24A1" w:rsidRPr="00DF24A1">
        <w:rPr>
          <w:rFonts w:ascii="Times New Roman" w:hAnsi="Times New Roman"/>
          <w:sz w:val="20"/>
          <w:szCs w:val="20"/>
        </w:rPr>
        <w:t>Technology Committee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DF24A1" w:rsidRPr="00DF24A1">
        <w:rPr>
          <w:rFonts w:ascii="Times New Roman" w:hAnsi="Times New Roman"/>
          <w:sz w:val="20"/>
          <w:szCs w:val="20"/>
        </w:rPr>
        <w:t>2016 – present</w:t>
      </w:r>
    </w:p>
    <w:p w:rsidR="00650545" w:rsidRPr="00DF24A1" w:rsidRDefault="00DF24A1" w:rsidP="00585B32">
      <w:pPr>
        <w:pStyle w:val="ListParagraph"/>
        <w:tabs>
          <w:tab w:val="left" w:pos="720"/>
          <w:tab w:val="left" w:pos="1080"/>
          <w:tab w:val="left" w:pos="1440"/>
        </w:tabs>
        <w:spacing w:after="0" w:line="240" w:lineRule="auto"/>
        <w:ind w:left="1080"/>
        <w:rPr>
          <w:rFonts w:ascii="Times New Roman" w:hAnsi="Times New Roman"/>
          <w:sz w:val="20"/>
          <w:szCs w:val="20"/>
        </w:rPr>
      </w:pPr>
      <w:r w:rsidRPr="00DF24A1">
        <w:rPr>
          <w:rFonts w:ascii="Times New Roman" w:hAnsi="Times New Roman"/>
          <w:sz w:val="20"/>
          <w:szCs w:val="20"/>
        </w:rPr>
        <w:t>Communications Committee 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F24A1">
        <w:rPr>
          <w:rFonts w:ascii="Times New Roman" w:hAnsi="Times New Roman"/>
          <w:sz w:val="20"/>
          <w:szCs w:val="20"/>
        </w:rPr>
        <w:t>2016 – present</w:t>
      </w:r>
    </w:p>
    <w:p w:rsidR="003829BF" w:rsidRDefault="003829BF" w:rsidP="00585B32">
      <w:pPr>
        <w:tabs>
          <w:tab w:val="left" w:pos="720"/>
          <w:tab w:val="left" w:pos="1080"/>
          <w:tab w:val="left" w:pos="1440"/>
        </w:tabs>
        <w:spacing w:after="0" w:line="240" w:lineRule="auto"/>
        <w:ind w:left="1080"/>
        <w:rPr>
          <w:rFonts w:ascii="Times New Roman" w:hAnsi="Times New Roman"/>
          <w:sz w:val="20"/>
          <w:szCs w:val="20"/>
        </w:rPr>
      </w:pPr>
    </w:p>
    <w:p w:rsidR="00B92AE6" w:rsidRDefault="003829BF"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 xml:space="preserve">Northeastern Society of Plastic Surgeons </w:t>
      </w:r>
    </w:p>
    <w:p w:rsidR="003829BF" w:rsidRDefault="003829BF"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 xml:space="preserve">Scientific Committee Member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2013</w:t>
      </w:r>
      <w:r w:rsidR="00B92AE6">
        <w:rPr>
          <w:rFonts w:ascii="Times New Roman" w:hAnsi="Times New Roman"/>
          <w:sz w:val="20"/>
          <w:szCs w:val="20"/>
        </w:rPr>
        <w:t xml:space="preserve"> </w:t>
      </w:r>
      <w:r>
        <w:rPr>
          <w:rFonts w:ascii="Times New Roman" w:hAnsi="Times New Roman"/>
          <w:sz w:val="20"/>
          <w:szCs w:val="20"/>
        </w:rPr>
        <w:t>-</w:t>
      </w:r>
      <w:r w:rsidR="00B92AE6">
        <w:rPr>
          <w:rFonts w:ascii="Times New Roman" w:hAnsi="Times New Roman"/>
          <w:sz w:val="20"/>
          <w:szCs w:val="20"/>
        </w:rPr>
        <w:t xml:space="preserve"> Present</w:t>
      </w:r>
    </w:p>
    <w:p w:rsidR="003829BF" w:rsidRDefault="003829BF" w:rsidP="00585B32">
      <w:pPr>
        <w:tabs>
          <w:tab w:val="left" w:pos="720"/>
          <w:tab w:val="left" w:pos="1080"/>
          <w:tab w:val="left" w:pos="1440"/>
        </w:tabs>
        <w:spacing w:after="0" w:line="240" w:lineRule="auto"/>
        <w:ind w:left="1080"/>
        <w:rPr>
          <w:rFonts w:ascii="Times New Roman" w:hAnsi="Times New Roman"/>
          <w:sz w:val="20"/>
          <w:szCs w:val="20"/>
        </w:rPr>
      </w:pPr>
    </w:p>
    <w:p w:rsidR="00650545"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Medical School/University </w:t>
      </w:r>
      <w:r w:rsidR="001320E0">
        <w:rPr>
          <w:rFonts w:ascii="Times New Roman" w:hAnsi="Times New Roman"/>
          <w:sz w:val="20"/>
          <w:szCs w:val="20"/>
        </w:rPr>
        <w:br/>
      </w:r>
      <w:r w:rsidR="00DF24A1">
        <w:rPr>
          <w:rFonts w:ascii="Times New Roman" w:hAnsi="Times New Roman"/>
          <w:sz w:val="20"/>
          <w:szCs w:val="20"/>
        </w:rPr>
        <w:t>Rutgers - New Jersey Medical School</w:t>
      </w:r>
      <w:r w:rsidR="00DF24A1">
        <w:rPr>
          <w:rFonts w:ascii="Times New Roman" w:hAnsi="Times New Roman"/>
          <w:sz w:val="20"/>
          <w:szCs w:val="20"/>
        </w:rPr>
        <w:br/>
      </w:r>
      <w:r w:rsidR="001320E0">
        <w:rPr>
          <w:rFonts w:ascii="Times New Roman" w:hAnsi="Times New Roman"/>
          <w:sz w:val="20"/>
          <w:szCs w:val="20"/>
        </w:rPr>
        <w:t>Gradua</w:t>
      </w:r>
      <w:r w:rsidR="00DF24A1">
        <w:rPr>
          <w:rFonts w:ascii="Times New Roman" w:hAnsi="Times New Roman"/>
          <w:sz w:val="20"/>
          <w:szCs w:val="20"/>
        </w:rPr>
        <w:t>te Medical Education Committee</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1320E0">
        <w:rPr>
          <w:rFonts w:ascii="Times New Roman" w:hAnsi="Times New Roman"/>
          <w:sz w:val="20"/>
          <w:szCs w:val="20"/>
        </w:rPr>
        <w:t>2012 - present</w:t>
      </w:r>
    </w:p>
    <w:p w:rsidR="003829BF" w:rsidRDefault="003829BF" w:rsidP="00585B32">
      <w:pPr>
        <w:tabs>
          <w:tab w:val="left" w:pos="720"/>
          <w:tab w:val="left" w:pos="1080"/>
          <w:tab w:val="left" w:pos="1440"/>
        </w:tabs>
        <w:spacing w:after="0" w:line="240" w:lineRule="auto"/>
        <w:ind w:left="1080"/>
        <w:rPr>
          <w:rFonts w:ascii="Times New Roman" w:hAnsi="Times New Roman"/>
          <w:sz w:val="20"/>
          <w:szCs w:val="20"/>
        </w:rPr>
      </w:pPr>
    </w:p>
    <w:p w:rsidR="00650545"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Hospital</w:t>
      </w:r>
    </w:p>
    <w:p w:rsidR="00585B32" w:rsidRDefault="00650545" w:rsidP="00585B32">
      <w:pPr>
        <w:tabs>
          <w:tab w:val="left" w:pos="720"/>
          <w:tab w:val="left" w:pos="1080"/>
          <w:tab w:val="left" w:pos="1440"/>
        </w:tabs>
        <w:spacing w:after="0" w:line="240" w:lineRule="auto"/>
        <w:ind w:left="1080"/>
        <w:rPr>
          <w:rFonts w:ascii="Times New Roman" w:hAnsi="Times New Roman"/>
          <w:sz w:val="20"/>
          <w:szCs w:val="20"/>
        </w:rPr>
      </w:pPr>
      <w:r w:rsidRPr="00D731D4">
        <w:rPr>
          <w:rFonts w:ascii="Times New Roman" w:hAnsi="Times New Roman"/>
          <w:sz w:val="20"/>
          <w:szCs w:val="20"/>
        </w:rPr>
        <w:t xml:space="preserve">Veterans Affairs </w:t>
      </w:r>
      <w:r w:rsidR="00DF24A1">
        <w:rPr>
          <w:rFonts w:ascii="Times New Roman" w:hAnsi="Times New Roman"/>
          <w:sz w:val="20"/>
          <w:szCs w:val="20"/>
        </w:rPr>
        <w:t>New Jersey Health Care System</w:t>
      </w:r>
      <w:r w:rsidRPr="00D731D4">
        <w:rPr>
          <w:rFonts w:ascii="Times New Roman" w:hAnsi="Times New Roman"/>
          <w:sz w:val="20"/>
          <w:szCs w:val="20"/>
        </w:rPr>
        <w:t xml:space="preserve"> – East Orange</w:t>
      </w:r>
      <w:r w:rsidRPr="00D731D4">
        <w:rPr>
          <w:rFonts w:ascii="Times New Roman" w:hAnsi="Times New Roman"/>
          <w:sz w:val="20"/>
          <w:szCs w:val="20"/>
        </w:rPr>
        <w:br/>
      </w:r>
      <w:r w:rsidR="00585B32">
        <w:rPr>
          <w:rFonts w:ascii="Times New Roman" w:hAnsi="Times New Roman"/>
          <w:sz w:val="20"/>
          <w:szCs w:val="20"/>
        </w:rPr>
        <w:t>I</w:t>
      </w:r>
      <w:r w:rsidRPr="00D731D4">
        <w:rPr>
          <w:rFonts w:ascii="Times New Roman" w:hAnsi="Times New Roman"/>
          <w:sz w:val="20"/>
          <w:szCs w:val="20"/>
        </w:rPr>
        <w:t>nstitutional Review Board</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p>
    <w:p w:rsidR="00650545" w:rsidRDefault="00650545" w:rsidP="00585B32">
      <w:pPr>
        <w:tabs>
          <w:tab w:val="left" w:pos="720"/>
          <w:tab w:val="left" w:pos="1080"/>
          <w:tab w:val="left" w:pos="1440"/>
        </w:tabs>
        <w:spacing w:after="0" w:line="240" w:lineRule="auto"/>
        <w:ind w:left="1080"/>
        <w:rPr>
          <w:rFonts w:ascii="Times New Roman" w:hAnsi="Times New Roman"/>
          <w:sz w:val="20"/>
          <w:szCs w:val="20"/>
        </w:rPr>
      </w:pPr>
      <w:r w:rsidRPr="00D731D4">
        <w:rPr>
          <w:rFonts w:ascii="Times New Roman" w:hAnsi="Times New Roman"/>
          <w:sz w:val="20"/>
          <w:szCs w:val="20"/>
        </w:rPr>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Pr="00D731D4">
        <w:rPr>
          <w:rFonts w:ascii="Times New Roman" w:hAnsi="Times New Roman"/>
          <w:sz w:val="20"/>
          <w:szCs w:val="20"/>
        </w:rPr>
        <w:t>3/2011 – 7/2012</w:t>
      </w:r>
    </w:p>
    <w:p w:rsidR="003829BF" w:rsidRPr="00D731D4" w:rsidRDefault="003829BF" w:rsidP="00585B32">
      <w:pPr>
        <w:tabs>
          <w:tab w:val="left" w:pos="720"/>
          <w:tab w:val="left" w:pos="1080"/>
          <w:tab w:val="left" w:pos="1440"/>
        </w:tabs>
        <w:spacing w:after="0" w:line="240" w:lineRule="auto"/>
        <w:ind w:left="1080"/>
        <w:rPr>
          <w:rFonts w:ascii="Times New Roman" w:hAnsi="Times New Roman"/>
          <w:i/>
          <w:color w:val="FF0000"/>
          <w:sz w:val="20"/>
          <w:szCs w:val="20"/>
        </w:rPr>
      </w:pPr>
    </w:p>
    <w:p w:rsidR="00650545"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Department – </w:t>
      </w:r>
      <w:r w:rsidR="00B92AE6">
        <w:rPr>
          <w:rFonts w:ascii="Times New Roman" w:hAnsi="Times New Roman"/>
          <w:sz w:val="20"/>
          <w:szCs w:val="20"/>
        </w:rPr>
        <w:br/>
        <w:t xml:space="preserve">Clinical Practice Committee </w:t>
      </w:r>
      <w:r w:rsidR="00B92AE6">
        <w:rPr>
          <w:rFonts w:ascii="Times New Roman" w:hAnsi="Times New Roman"/>
          <w:sz w:val="20"/>
          <w:szCs w:val="20"/>
        </w:rPr>
        <w:br/>
        <w:t>Member</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B92AE6">
        <w:rPr>
          <w:rFonts w:ascii="Times New Roman" w:hAnsi="Times New Roman"/>
          <w:sz w:val="20"/>
          <w:szCs w:val="20"/>
        </w:rPr>
        <w:t>2016 – present</w:t>
      </w:r>
    </w:p>
    <w:p w:rsidR="003829BF" w:rsidRDefault="003829BF" w:rsidP="00585B32">
      <w:pPr>
        <w:tabs>
          <w:tab w:val="left" w:pos="720"/>
          <w:tab w:val="left" w:pos="1080"/>
          <w:tab w:val="left" w:pos="1440"/>
        </w:tabs>
        <w:spacing w:after="0" w:line="240" w:lineRule="auto"/>
        <w:ind w:left="1080"/>
        <w:rPr>
          <w:rFonts w:ascii="Times New Roman" w:hAnsi="Times New Roman"/>
          <w:sz w:val="20"/>
          <w:szCs w:val="20"/>
        </w:rPr>
      </w:pPr>
    </w:p>
    <w:p w:rsidR="00AB1046"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Editorial Boards – </w:t>
      </w:r>
    </w:p>
    <w:p w:rsidR="00650545" w:rsidRDefault="006359BB"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E-plasty.com</w:t>
      </w:r>
      <w:r w:rsidR="00BC5DD5">
        <w:rPr>
          <w:rFonts w:ascii="Times New Roman" w:hAnsi="Times New Roman"/>
          <w:sz w:val="20"/>
          <w:szCs w:val="20"/>
        </w:rPr>
        <w:t xml:space="preserve">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AB1046">
        <w:rPr>
          <w:rFonts w:ascii="Times New Roman" w:hAnsi="Times New Roman"/>
          <w:sz w:val="20"/>
          <w:szCs w:val="20"/>
        </w:rPr>
        <w:t>2011</w:t>
      </w:r>
      <w:r w:rsidR="00B92AE6">
        <w:rPr>
          <w:rFonts w:ascii="Times New Roman" w:hAnsi="Times New Roman"/>
          <w:sz w:val="20"/>
          <w:szCs w:val="20"/>
        </w:rPr>
        <w:t xml:space="preserve"> </w:t>
      </w:r>
      <w:r w:rsidR="00AB1046">
        <w:rPr>
          <w:rFonts w:ascii="Times New Roman" w:hAnsi="Times New Roman"/>
          <w:sz w:val="20"/>
          <w:szCs w:val="20"/>
        </w:rPr>
        <w:t>-</w:t>
      </w:r>
      <w:r w:rsidR="00B92AE6">
        <w:rPr>
          <w:rFonts w:ascii="Times New Roman" w:hAnsi="Times New Roman"/>
          <w:sz w:val="20"/>
          <w:szCs w:val="20"/>
        </w:rPr>
        <w:t xml:space="preserve"> </w:t>
      </w:r>
      <w:r w:rsidR="00AB1046">
        <w:rPr>
          <w:rFonts w:ascii="Times New Roman" w:hAnsi="Times New Roman"/>
          <w:sz w:val="20"/>
          <w:szCs w:val="20"/>
        </w:rPr>
        <w:t>present</w:t>
      </w:r>
    </w:p>
    <w:p w:rsidR="00AB1046" w:rsidRDefault="00AB1046"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Journal of O</w:t>
      </w:r>
      <w:r w:rsidR="00B53970">
        <w:rPr>
          <w:rFonts w:ascii="Times New Roman" w:hAnsi="Times New Roman"/>
          <w:sz w:val="20"/>
          <w:szCs w:val="20"/>
        </w:rPr>
        <w:t>bstetrics</w:t>
      </w:r>
      <w:r>
        <w:rPr>
          <w:rFonts w:ascii="Times New Roman" w:hAnsi="Times New Roman"/>
          <w:sz w:val="20"/>
          <w:szCs w:val="20"/>
        </w:rPr>
        <w:t xml:space="preserve"> and </w:t>
      </w:r>
      <w:r w:rsidR="00585B32">
        <w:rPr>
          <w:rFonts w:ascii="Times New Roman" w:hAnsi="Times New Roman"/>
          <w:sz w:val="20"/>
          <w:szCs w:val="20"/>
        </w:rPr>
        <w:t>Gynecology</w:t>
      </w:r>
      <w:r w:rsidR="00B53970">
        <w:rPr>
          <w:rFonts w:ascii="Times New Roman" w:hAnsi="Times New Roman"/>
          <w:sz w:val="20"/>
          <w:szCs w:val="20"/>
        </w:rPr>
        <w:t xml:space="preserve"> Research</w:t>
      </w:r>
      <w:r>
        <w:rPr>
          <w:rFonts w:ascii="Times New Roman" w:hAnsi="Times New Roman"/>
          <w:sz w:val="20"/>
          <w:szCs w:val="20"/>
        </w:rPr>
        <w:t xml:space="preserve">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2014</w:t>
      </w:r>
      <w:r w:rsidR="00B92AE6">
        <w:rPr>
          <w:rFonts w:ascii="Times New Roman" w:hAnsi="Times New Roman"/>
          <w:sz w:val="20"/>
          <w:szCs w:val="20"/>
        </w:rPr>
        <w:t xml:space="preserve"> </w:t>
      </w:r>
      <w:r>
        <w:rPr>
          <w:rFonts w:ascii="Times New Roman" w:hAnsi="Times New Roman"/>
          <w:sz w:val="20"/>
          <w:szCs w:val="20"/>
        </w:rPr>
        <w:t>-</w:t>
      </w:r>
      <w:r w:rsidR="00B92AE6">
        <w:rPr>
          <w:rFonts w:ascii="Times New Roman" w:hAnsi="Times New Roman"/>
          <w:sz w:val="20"/>
          <w:szCs w:val="20"/>
        </w:rPr>
        <w:t xml:space="preserve"> </w:t>
      </w:r>
      <w:r>
        <w:rPr>
          <w:rFonts w:ascii="Times New Roman" w:hAnsi="Times New Roman"/>
          <w:sz w:val="20"/>
          <w:szCs w:val="20"/>
        </w:rPr>
        <w:t>present</w:t>
      </w:r>
    </w:p>
    <w:p w:rsidR="00C07729" w:rsidRDefault="00C07729"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Jou</w:t>
      </w:r>
      <w:r w:rsidR="00BC5DD5">
        <w:rPr>
          <w:rFonts w:ascii="Times New Roman" w:hAnsi="Times New Roman"/>
          <w:sz w:val="20"/>
          <w:szCs w:val="20"/>
        </w:rPr>
        <w:t xml:space="preserve">rnal of Surgery – Open Access </w:t>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Pr>
          <w:rFonts w:ascii="Times New Roman" w:hAnsi="Times New Roman"/>
          <w:sz w:val="20"/>
          <w:szCs w:val="20"/>
        </w:rPr>
        <w:t>2015</w:t>
      </w:r>
      <w:r w:rsidR="00B92AE6">
        <w:rPr>
          <w:rFonts w:ascii="Times New Roman" w:hAnsi="Times New Roman"/>
          <w:sz w:val="20"/>
          <w:szCs w:val="20"/>
        </w:rPr>
        <w:t xml:space="preserve"> </w:t>
      </w:r>
      <w:r>
        <w:rPr>
          <w:rFonts w:ascii="Times New Roman" w:hAnsi="Times New Roman"/>
          <w:sz w:val="20"/>
          <w:szCs w:val="20"/>
        </w:rPr>
        <w:t>-</w:t>
      </w:r>
      <w:r w:rsidR="00B92AE6">
        <w:rPr>
          <w:rFonts w:ascii="Times New Roman" w:hAnsi="Times New Roman"/>
          <w:sz w:val="20"/>
          <w:szCs w:val="20"/>
        </w:rPr>
        <w:t xml:space="preserve"> </w:t>
      </w:r>
      <w:r>
        <w:rPr>
          <w:rFonts w:ascii="Times New Roman" w:hAnsi="Times New Roman"/>
          <w:sz w:val="20"/>
          <w:szCs w:val="20"/>
        </w:rPr>
        <w:t>present</w:t>
      </w:r>
    </w:p>
    <w:p w:rsidR="002A446F" w:rsidRDefault="00BC5DD5"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 xml:space="preserve">Clinics in </w:t>
      </w:r>
      <w:proofErr w:type="gramStart"/>
      <w:r>
        <w:rPr>
          <w:rFonts w:ascii="Times New Roman" w:hAnsi="Times New Roman"/>
          <w:sz w:val="20"/>
          <w:szCs w:val="20"/>
        </w:rPr>
        <w:t xml:space="preserve">Surgery </w:t>
      </w:r>
      <w:r w:rsidR="002A446F">
        <w:rPr>
          <w:rFonts w:ascii="Times New Roman" w:hAnsi="Times New Roman"/>
          <w:sz w:val="20"/>
          <w:szCs w:val="20"/>
        </w:rPr>
        <w:t xml:space="preserve"> </w:t>
      </w:r>
      <w:r w:rsidR="00585B32">
        <w:rPr>
          <w:rFonts w:ascii="Times New Roman" w:hAnsi="Times New Roman"/>
          <w:sz w:val="20"/>
          <w:szCs w:val="20"/>
        </w:rPr>
        <w:tab/>
      </w:r>
      <w:proofErr w:type="gramEnd"/>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585B32">
        <w:rPr>
          <w:rFonts w:ascii="Times New Roman" w:hAnsi="Times New Roman"/>
          <w:sz w:val="20"/>
          <w:szCs w:val="20"/>
        </w:rPr>
        <w:tab/>
      </w:r>
      <w:r w:rsidR="002A446F">
        <w:rPr>
          <w:rFonts w:ascii="Times New Roman" w:hAnsi="Times New Roman"/>
          <w:sz w:val="20"/>
          <w:szCs w:val="20"/>
        </w:rPr>
        <w:t>2016</w:t>
      </w:r>
      <w:r w:rsidR="00B92AE6">
        <w:rPr>
          <w:rFonts w:ascii="Times New Roman" w:hAnsi="Times New Roman"/>
          <w:sz w:val="20"/>
          <w:szCs w:val="20"/>
        </w:rPr>
        <w:t xml:space="preserve"> </w:t>
      </w:r>
      <w:r w:rsidR="002A446F">
        <w:rPr>
          <w:rFonts w:ascii="Times New Roman" w:hAnsi="Times New Roman"/>
          <w:sz w:val="20"/>
          <w:szCs w:val="20"/>
        </w:rPr>
        <w:t>-</w:t>
      </w:r>
      <w:r w:rsidR="00B92AE6">
        <w:rPr>
          <w:rFonts w:ascii="Times New Roman" w:hAnsi="Times New Roman"/>
          <w:sz w:val="20"/>
          <w:szCs w:val="20"/>
        </w:rPr>
        <w:t xml:space="preserve"> </w:t>
      </w:r>
      <w:r w:rsidR="002A446F">
        <w:rPr>
          <w:rFonts w:ascii="Times New Roman" w:hAnsi="Times New Roman"/>
          <w:sz w:val="20"/>
          <w:szCs w:val="20"/>
        </w:rPr>
        <w:t>present</w:t>
      </w:r>
    </w:p>
    <w:p w:rsidR="003829BF" w:rsidRDefault="003829BF" w:rsidP="00585B32">
      <w:pPr>
        <w:tabs>
          <w:tab w:val="left" w:pos="720"/>
          <w:tab w:val="left" w:pos="1080"/>
          <w:tab w:val="left" w:pos="1440"/>
        </w:tabs>
        <w:spacing w:after="0" w:line="240" w:lineRule="auto"/>
        <w:rPr>
          <w:rFonts w:ascii="Times New Roman" w:hAnsi="Times New Roman"/>
          <w:sz w:val="20"/>
          <w:szCs w:val="20"/>
        </w:rPr>
      </w:pPr>
    </w:p>
    <w:p w:rsidR="00650545" w:rsidRPr="00650545" w:rsidRDefault="00650545" w:rsidP="00585B32">
      <w:pPr>
        <w:numPr>
          <w:ilvl w:val="0"/>
          <w:numId w:val="9"/>
        </w:numPr>
        <w:tabs>
          <w:tab w:val="left" w:pos="720"/>
          <w:tab w:val="left" w:pos="1080"/>
          <w:tab w:val="left" w:pos="1440"/>
        </w:tabs>
        <w:spacing w:after="0" w:line="240" w:lineRule="auto"/>
        <w:rPr>
          <w:rFonts w:ascii="Times New Roman" w:hAnsi="Times New Roman"/>
          <w:sz w:val="20"/>
          <w:szCs w:val="20"/>
        </w:rPr>
      </w:pPr>
      <w:r w:rsidRPr="00650545">
        <w:rPr>
          <w:rFonts w:ascii="Times New Roman" w:hAnsi="Times New Roman"/>
          <w:i/>
          <w:sz w:val="20"/>
          <w:szCs w:val="20"/>
        </w:rPr>
        <w:t>AdHoc</w:t>
      </w:r>
      <w:r>
        <w:rPr>
          <w:rFonts w:ascii="Times New Roman" w:hAnsi="Times New Roman"/>
          <w:sz w:val="20"/>
          <w:szCs w:val="20"/>
        </w:rPr>
        <w:t xml:space="preserve"> Reviewer</w:t>
      </w:r>
      <w:r w:rsidR="00585B32">
        <w:rPr>
          <w:rFonts w:ascii="Times New Roman" w:hAnsi="Times New Roman"/>
          <w:sz w:val="20"/>
          <w:szCs w:val="20"/>
        </w:rPr>
        <w:tab/>
      </w:r>
      <w:r>
        <w:rPr>
          <w:rFonts w:ascii="Times New Roman" w:hAnsi="Times New Roman"/>
          <w:sz w:val="20"/>
          <w:szCs w:val="20"/>
        </w:rPr>
        <w:t>Not Applicable</w:t>
      </w:r>
    </w:p>
    <w:p w:rsidR="003A2C3F" w:rsidRDefault="003A2C3F" w:rsidP="00585B32">
      <w:pPr>
        <w:tabs>
          <w:tab w:val="left" w:pos="720"/>
          <w:tab w:val="left" w:pos="1080"/>
          <w:tab w:val="left" w:pos="1440"/>
        </w:tabs>
        <w:spacing w:after="0" w:line="240" w:lineRule="auto"/>
        <w:rPr>
          <w:rFonts w:ascii="Times New Roman" w:hAnsi="Times New Roman"/>
          <w:sz w:val="20"/>
          <w:szCs w:val="20"/>
        </w:rPr>
      </w:pPr>
    </w:p>
    <w:p w:rsidR="00650545" w:rsidRDefault="00650545" w:rsidP="00585B32">
      <w:pPr>
        <w:tabs>
          <w:tab w:val="left" w:pos="720"/>
          <w:tab w:val="left" w:pos="1080"/>
          <w:tab w:val="left" w:pos="1440"/>
        </w:tabs>
        <w:spacing w:after="0" w:line="240" w:lineRule="auto"/>
        <w:rPr>
          <w:rFonts w:ascii="Times New Roman" w:hAnsi="Times New Roman"/>
          <w:sz w:val="20"/>
          <w:szCs w:val="20"/>
        </w:rPr>
      </w:pPr>
      <w:r w:rsidRPr="00650545">
        <w:rPr>
          <w:rFonts w:ascii="Times New Roman" w:hAnsi="Times New Roman"/>
          <w:b/>
          <w:sz w:val="20"/>
          <w:szCs w:val="20"/>
        </w:rPr>
        <w:t>SERVICE ON GRADUATE SCHOOL COMMITTEES:</w:t>
      </w:r>
      <w:r>
        <w:rPr>
          <w:rFonts w:ascii="Times New Roman" w:hAnsi="Times New Roman"/>
          <w:sz w:val="20"/>
          <w:szCs w:val="20"/>
        </w:rPr>
        <w:t xml:space="preserve">  Not Applicable</w:t>
      </w:r>
    </w:p>
    <w:p w:rsidR="00650545" w:rsidRPr="00650545" w:rsidRDefault="00650545" w:rsidP="00585B32">
      <w:pPr>
        <w:tabs>
          <w:tab w:val="left" w:pos="720"/>
          <w:tab w:val="left" w:pos="1080"/>
          <w:tab w:val="left" w:pos="1440"/>
        </w:tabs>
        <w:spacing w:after="0" w:line="240" w:lineRule="auto"/>
        <w:rPr>
          <w:rFonts w:ascii="Times New Roman" w:hAnsi="Times New Roman"/>
          <w:b/>
          <w:sz w:val="20"/>
          <w:szCs w:val="20"/>
        </w:rPr>
      </w:pPr>
    </w:p>
    <w:p w:rsidR="00650545" w:rsidRDefault="00650545" w:rsidP="00585B32">
      <w:pPr>
        <w:tabs>
          <w:tab w:val="left" w:pos="720"/>
          <w:tab w:val="left" w:pos="1080"/>
          <w:tab w:val="left" w:pos="1440"/>
        </w:tabs>
        <w:spacing w:after="0" w:line="240" w:lineRule="auto"/>
        <w:rPr>
          <w:rFonts w:ascii="Times New Roman" w:hAnsi="Times New Roman"/>
          <w:sz w:val="20"/>
          <w:szCs w:val="20"/>
        </w:rPr>
      </w:pPr>
      <w:r w:rsidRPr="00650545">
        <w:rPr>
          <w:rFonts w:ascii="Times New Roman" w:hAnsi="Times New Roman"/>
          <w:b/>
          <w:sz w:val="20"/>
          <w:szCs w:val="20"/>
        </w:rPr>
        <w:t>SERVICE ON HOSPITAL COMMITTEES:</w:t>
      </w:r>
      <w:r>
        <w:rPr>
          <w:rFonts w:ascii="Times New Roman" w:hAnsi="Times New Roman"/>
          <w:sz w:val="20"/>
          <w:szCs w:val="20"/>
        </w:rPr>
        <w:t xml:space="preserve">  Not Applicable</w:t>
      </w:r>
    </w:p>
    <w:p w:rsidR="00650545" w:rsidRDefault="00650545" w:rsidP="00585B32">
      <w:pPr>
        <w:tabs>
          <w:tab w:val="left" w:pos="720"/>
          <w:tab w:val="left" w:pos="1080"/>
          <w:tab w:val="left" w:pos="1440"/>
        </w:tabs>
        <w:spacing w:after="0" w:line="240" w:lineRule="auto"/>
        <w:rPr>
          <w:rFonts w:ascii="Times New Roman" w:hAnsi="Times New Roman"/>
          <w:sz w:val="20"/>
          <w:szCs w:val="20"/>
        </w:rPr>
      </w:pPr>
    </w:p>
    <w:p w:rsidR="00AB1046" w:rsidRDefault="00650545" w:rsidP="00585B32">
      <w:pPr>
        <w:tabs>
          <w:tab w:val="left" w:pos="720"/>
          <w:tab w:val="left" w:pos="1080"/>
          <w:tab w:val="left" w:pos="1440"/>
        </w:tabs>
        <w:spacing w:after="0" w:line="240" w:lineRule="auto"/>
        <w:rPr>
          <w:rFonts w:ascii="Times New Roman" w:hAnsi="Times New Roman"/>
          <w:sz w:val="20"/>
          <w:szCs w:val="20"/>
        </w:rPr>
      </w:pPr>
      <w:r w:rsidRPr="00650545">
        <w:rPr>
          <w:rFonts w:ascii="Times New Roman" w:hAnsi="Times New Roman"/>
          <w:b/>
          <w:sz w:val="20"/>
          <w:szCs w:val="20"/>
        </w:rPr>
        <w:t>SERVICE TO THE COMMUNITY:</w:t>
      </w:r>
      <w:r>
        <w:rPr>
          <w:rFonts w:ascii="Times New Roman" w:hAnsi="Times New Roman"/>
          <w:sz w:val="20"/>
          <w:szCs w:val="20"/>
        </w:rPr>
        <w:t xml:space="preserve">  </w:t>
      </w:r>
    </w:p>
    <w:p w:rsidR="00650545" w:rsidRDefault="006359BB"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Korean Medical Program at Holy Name Hospital – Volunteer Physician</w:t>
      </w:r>
      <w:r w:rsidR="00AB1046">
        <w:rPr>
          <w:rFonts w:ascii="Times New Roman" w:hAnsi="Times New Roman"/>
          <w:sz w:val="20"/>
          <w:szCs w:val="20"/>
        </w:rPr>
        <w:t xml:space="preserve"> </w:t>
      </w:r>
      <w:r w:rsidR="00585B32">
        <w:rPr>
          <w:rFonts w:ascii="Times New Roman" w:hAnsi="Times New Roman"/>
          <w:sz w:val="20"/>
          <w:szCs w:val="20"/>
        </w:rPr>
        <w:tab/>
      </w:r>
      <w:r w:rsidR="00AB1046">
        <w:rPr>
          <w:rFonts w:ascii="Times New Roman" w:hAnsi="Times New Roman"/>
          <w:sz w:val="20"/>
          <w:szCs w:val="20"/>
        </w:rPr>
        <w:t>2009-present</w:t>
      </w:r>
    </w:p>
    <w:p w:rsidR="00650545" w:rsidRDefault="00650545" w:rsidP="00585B32">
      <w:pPr>
        <w:tabs>
          <w:tab w:val="left" w:pos="720"/>
          <w:tab w:val="left" w:pos="1080"/>
          <w:tab w:val="left" w:pos="1440"/>
        </w:tabs>
        <w:spacing w:after="0" w:line="240" w:lineRule="auto"/>
        <w:rPr>
          <w:rFonts w:ascii="Times New Roman" w:hAnsi="Times New Roman"/>
          <w:sz w:val="20"/>
          <w:szCs w:val="20"/>
        </w:rPr>
      </w:pPr>
    </w:p>
    <w:p w:rsidR="00A74BB1" w:rsidRPr="00A74BB1" w:rsidRDefault="00A74BB1" w:rsidP="00585B32">
      <w:pPr>
        <w:tabs>
          <w:tab w:val="left" w:pos="720"/>
          <w:tab w:val="left" w:pos="1080"/>
          <w:tab w:val="left" w:pos="1440"/>
        </w:tabs>
        <w:spacing w:after="0" w:line="240" w:lineRule="auto"/>
        <w:rPr>
          <w:rFonts w:ascii="Times New Roman" w:hAnsi="Times New Roman"/>
          <w:b/>
          <w:sz w:val="20"/>
          <w:szCs w:val="20"/>
        </w:rPr>
      </w:pPr>
      <w:r w:rsidRPr="00A74BB1">
        <w:rPr>
          <w:rFonts w:ascii="Times New Roman" w:hAnsi="Times New Roman"/>
          <w:b/>
          <w:sz w:val="20"/>
          <w:szCs w:val="20"/>
        </w:rPr>
        <w:t xml:space="preserve">SPONSORSHIP (Primary Mentorship) OF CANDIDATES FOR POSTGRADUATE TRAINING: </w:t>
      </w:r>
    </w:p>
    <w:p w:rsidR="00A74BB1" w:rsidRDefault="007C38C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 xml:space="preserve">Angie Paik – MS3 </w:t>
      </w:r>
      <w:r w:rsidR="00926AFC">
        <w:rPr>
          <w:rFonts w:ascii="Times New Roman" w:hAnsi="Times New Roman"/>
          <w:sz w:val="20"/>
          <w:szCs w:val="20"/>
        </w:rPr>
        <w:t xml:space="preserve">Clinical Research Year </w:t>
      </w:r>
      <w:r>
        <w:rPr>
          <w:rFonts w:ascii="Times New Roman" w:hAnsi="Times New Roman"/>
          <w:sz w:val="20"/>
          <w:szCs w:val="20"/>
        </w:rPr>
        <w:t>– June 20</w:t>
      </w:r>
      <w:r w:rsidR="00926AFC">
        <w:rPr>
          <w:rFonts w:ascii="Times New Roman" w:hAnsi="Times New Roman"/>
          <w:sz w:val="20"/>
          <w:szCs w:val="20"/>
        </w:rPr>
        <w:t>12 – June 2013</w:t>
      </w:r>
    </w:p>
    <w:p w:rsidR="007C38C6" w:rsidRDefault="007C38C6" w:rsidP="00585B32">
      <w:pPr>
        <w:tabs>
          <w:tab w:val="left" w:pos="720"/>
          <w:tab w:val="left" w:pos="1080"/>
          <w:tab w:val="left" w:pos="1440"/>
        </w:tabs>
        <w:spacing w:after="0" w:line="240" w:lineRule="auto"/>
        <w:ind w:firstLine="720"/>
        <w:rPr>
          <w:rFonts w:ascii="Times New Roman" w:hAnsi="Times New Roman"/>
          <w:sz w:val="20"/>
          <w:szCs w:val="20"/>
        </w:rPr>
      </w:pPr>
      <w:r>
        <w:rPr>
          <w:rFonts w:ascii="Times New Roman" w:hAnsi="Times New Roman"/>
          <w:sz w:val="20"/>
          <w:szCs w:val="20"/>
        </w:rPr>
        <w:t>Stella Chung – MS3</w:t>
      </w:r>
      <w:r w:rsidR="00926AFC">
        <w:rPr>
          <w:rFonts w:ascii="Times New Roman" w:hAnsi="Times New Roman"/>
          <w:sz w:val="20"/>
          <w:szCs w:val="20"/>
        </w:rPr>
        <w:t xml:space="preserve"> Clinical Research Year – June 2013 – June 2014</w:t>
      </w:r>
      <w:r>
        <w:rPr>
          <w:rFonts w:ascii="Times New Roman" w:hAnsi="Times New Roman"/>
          <w:sz w:val="20"/>
          <w:szCs w:val="20"/>
        </w:rPr>
        <w:br/>
      </w:r>
      <w:r>
        <w:rPr>
          <w:rFonts w:ascii="Times New Roman" w:hAnsi="Times New Roman"/>
          <w:sz w:val="20"/>
          <w:szCs w:val="20"/>
        </w:rPr>
        <w:tab/>
        <w:t>Anthony Kordahi</w:t>
      </w:r>
      <w:r w:rsidR="00926AFC">
        <w:rPr>
          <w:rFonts w:ascii="Times New Roman" w:hAnsi="Times New Roman"/>
          <w:sz w:val="20"/>
          <w:szCs w:val="20"/>
        </w:rPr>
        <w:t xml:space="preserve"> – MS1 – Summer Research – June 2013 – August 2013</w:t>
      </w:r>
      <w:r>
        <w:rPr>
          <w:rFonts w:ascii="Times New Roman" w:hAnsi="Times New Roman"/>
          <w:sz w:val="20"/>
          <w:szCs w:val="20"/>
        </w:rPr>
        <w:br/>
      </w:r>
      <w:r>
        <w:rPr>
          <w:rFonts w:ascii="Times New Roman" w:hAnsi="Times New Roman"/>
          <w:sz w:val="20"/>
          <w:szCs w:val="20"/>
        </w:rPr>
        <w:tab/>
        <w:t>Vasanth Kothamarti</w:t>
      </w:r>
      <w:r w:rsidR="00926AFC">
        <w:rPr>
          <w:rFonts w:ascii="Times New Roman" w:hAnsi="Times New Roman"/>
          <w:sz w:val="20"/>
          <w:szCs w:val="20"/>
        </w:rPr>
        <w:t xml:space="preserve"> – MS3 Clinical Research Year – June 2014 – June 2015</w:t>
      </w:r>
    </w:p>
    <w:p w:rsidR="00A74BB1" w:rsidRDefault="00A74BB1" w:rsidP="00585B32">
      <w:pPr>
        <w:tabs>
          <w:tab w:val="left" w:pos="720"/>
          <w:tab w:val="left" w:pos="1080"/>
          <w:tab w:val="left" w:pos="1440"/>
        </w:tabs>
        <w:spacing w:after="0" w:line="240" w:lineRule="auto"/>
        <w:rPr>
          <w:rFonts w:ascii="Times New Roman" w:hAnsi="Times New Roman"/>
          <w:sz w:val="20"/>
          <w:szCs w:val="20"/>
        </w:rPr>
      </w:pPr>
    </w:p>
    <w:p w:rsidR="00A74BB1" w:rsidRDefault="0055078E"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T</w:t>
      </w:r>
      <w:r w:rsidR="00A74BB1" w:rsidRPr="00A74BB1">
        <w:rPr>
          <w:rFonts w:ascii="Times New Roman" w:hAnsi="Times New Roman"/>
          <w:b/>
          <w:sz w:val="20"/>
          <w:szCs w:val="20"/>
        </w:rPr>
        <w:t>EACHING RESPONSIBILITIES:</w:t>
      </w:r>
    </w:p>
    <w:p w:rsidR="00A74BB1" w:rsidRDefault="00A74BB1" w:rsidP="00585B32">
      <w:pPr>
        <w:numPr>
          <w:ilvl w:val="0"/>
          <w:numId w:val="10"/>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lastRenderedPageBreak/>
        <w:t>Lectures or Cours</w:t>
      </w:r>
      <w:r w:rsidR="001320E0">
        <w:rPr>
          <w:rFonts w:ascii="Times New Roman" w:hAnsi="Times New Roman"/>
          <w:sz w:val="20"/>
          <w:szCs w:val="20"/>
        </w:rPr>
        <w:t>e Directorships –</w:t>
      </w:r>
    </w:p>
    <w:p w:rsidR="001320E0" w:rsidRDefault="001320E0"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Rutgers NJMS – Plastic Surgery 3</w:t>
      </w:r>
      <w:r w:rsidRPr="001320E0">
        <w:rPr>
          <w:rFonts w:ascii="Times New Roman" w:hAnsi="Times New Roman"/>
          <w:sz w:val="20"/>
          <w:szCs w:val="20"/>
          <w:vertAlign w:val="superscript"/>
        </w:rPr>
        <w:t>rd</w:t>
      </w:r>
      <w:r>
        <w:rPr>
          <w:rFonts w:ascii="Times New Roman" w:hAnsi="Times New Roman"/>
          <w:sz w:val="20"/>
          <w:szCs w:val="20"/>
        </w:rPr>
        <w:t xml:space="preserve"> year elective</w:t>
      </w:r>
      <w:r>
        <w:rPr>
          <w:rFonts w:ascii="Times New Roman" w:hAnsi="Times New Roman"/>
          <w:sz w:val="20"/>
          <w:szCs w:val="20"/>
        </w:rPr>
        <w:br/>
        <w:t>Course Director</w:t>
      </w:r>
      <w:r>
        <w:rPr>
          <w:rFonts w:ascii="Times New Roman" w:hAnsi="Times New Roman"/>
          <w:sz w:val="20"/>
          <w:szCs w:val="20"/>
        </w:rPr>
        <w:br/>
      </w:r>
      <w:r>
        <w:rPr>
          <w:rFonts w:ascii="Times New Roman" w:hAnsi="Times New Roman"/>
          <w:sz w:val="20"/>
          <w:szCs w:val="20"/>
        </w:rPr>
        <w:br/>
        <w:t>Rutgers NJMS – Plastic Surgery 4</w:t>
      </w:r>
      <w:r w:rsidRPr="001320E0">
        <w:rPr>
          <w:rFonts w:ascii="Times New Roman" w:hAnsi="Times New Roman"/>
          <w:sz w:val="20"/>
          <w:szCs w:val="20"/>
          <w:vertAlign w:val="superscript"/>
        </w:rPr>
        <w:t>th</w:t>
      </w:r>
      <w:r>
        <w:rPr>
          <w:rFonts w:ascii="Times New Roman" w:hAnsi="Times New Roman"/>
          <w:sz w:val="20"/>
          <w:szCs w:val="20"/>
        </w:rPr>
        <w:t xml:space="preserve"> year elective</w:t>
      </w:r>
      <w:r>
        <w:rPr>
          <w:rFonts w:ascii="Times New Roman" w:hAnsi="Times New Roman"/>
          <w:sz w:val="20"/>
          <w:szCs w:val="20"/>
        </w:rPr>
        <w:br/>
        <w:t>Course Director</w:t>
      </w:r>
    </w:p>
    <w:p w:rsidR="00585B32" w:rsidRDefault="00585B32" w:rsidP="00585B32">
      <w:pPr>
        <w:tabs>
          <w:tab w:val="left" w:pos="720"/>
          <w:tab w:val="left" w:pos="1080"/>
          <w:tab w:val="left" w:pos="1440"/>
        </w:tabs>
        <w:spacing w:after="0" w:line="240" w:lineRule="auto"/>
        <w:ind w:left="1080"/>
        <w:rPr>
          <w:rFonts w:ascii="Times New Roman" w:hAnsi="Times New Roman"/>
          <w:sz w:val="20"/>
          <w:szCs w:val="20"/>
        </w:rPr>
      </w:pPr>
    </w:p>
    <w:p w:rsidR="00873F6F" w:rsidRDefault="00873F6F" w:rsidP="00585B32">
      <w:pPr>
        <w:tabs>
          <w:tab w:val="left" w:pos="720"/>
          <w:tab w:val="left" w:pos="1080"/>
          <w:tab w:val="left" w:pos="1440"/>
        </w:tabs>
        <w:spacing w:after="0" w:line="240" w:lineRule="auto"/>
        <w:rPr>
          <w:rFonts w:ascii="Times New Roman" w:hAnsi="Times New Roman"/>
          <w:b/>
          <w:sz w:val="20"/>
          <w:szCs w:val="20"/>
        </w:rPr>
      </w:pPr>
    </w:p>
    <w:p w:rsidR="00585B32" w:rsidRDefault="00585B32" w:rsidP="00585B32">
      <w:pPr>
        <w:tabs>
          <w:tab w:val="left" w:pos="720"/>
          <w:tab w:val="left" w:pos="1080"/>
          <w:tab w:val="left" w:pos="1440"/>
        </w:tabs>
        <w:spacing w:after="0" w:line="240" w:lineRule="auto"/>
        <w:rPr>
          <w:rFonts w:ascii="Times New Roman" w:hAnsi="Times New Roman"/>
          <w:b/>
          <w:sz w:val="20"/>
          <w:szCs w:val="20"/>
        </w:rPr>
      </w:pPr>
      <w:r>
        <w:rPr>
          <w:rFonts w:ascii="Times New Roman" w:hAnsi="Times New Roman"/>
          <w:b/>
          <w:sz w:val="20"/>
          <w:szCs w:val="20"/>
        </w:rPr>
        <w:t>T</w:t>
      </w:r>
      <w:r w:rsidRPr="00A74BB1">
        <w:rPr>
          <w:rFonts w:ascii="Times New Roman" w:hAnsi="Times New Roman"/>
          <w:b/>
          <w:sz w:val="20"/>
          <w:szCs w:val="20"/>
        </w:rPr>
        <w:t>EACHING RESPONSIBILITIES:</w:t>
      </w:r>
      <w:r>
        <w:rPr>
          <w:rFonts w:ascii="Times New Roman" w:hAnsi="Times New Roman"/>
          <w:b/>
          <w:sz w:val="20"/>
          <w:szCs w:val="20"/>
        </w:rPr>
        <w:t xml:space="preserve"> (continued)</w:t>
      </w:r>
    </w:p>
    <w:p w:rsidR="00A74BB1" w:rsidRPr="00A74BB1" w:rsidRDefault="00A74BB1" w:rsidP="00585B32">
      <w:pPr>
        <w:numPr>
          <w:ilvl w:val="0"/>
          <w:numId w:val="10"/>
        </w:numPr>
        <w:tabs>
          <w:tab w:val="left" w:pos="720"/>
          <w:tab w:val="left" w:pos="1080"/>
          <w:tab w:val="left" w:pos="1440"/>
        </w:tabs>
        <w:spacing w:after="0" w:line="240" w:lineRule="auto"/>
        <w:rPr>
          <w:rFonts w:ascii="Times New Roman" w:hAnsi="Times New Roman"/>
          <w:sz w:val="20"/>
          <w:szCs w:val="20"/>
        </w:rPr>
      </w:pPr>
      <w:r w:rsidRPr="00A74BB1">
        <w:rPr>
          <w:rFonts w:ascii="Times New Roman" w:hAnsi="Times New Roman"/>
          <w:sz w:val="20"/>
          <w:szCs w:val="20"/>
        </w:rPr>
        <w:t>Research Training (other than Primary Mentorship)</w:t>
      </w:r>
    </w:p>
    <w:p w:rsidR="00A74BB1" w:rsidRDefault="00A74BB1" w:rsidP="00585B32">
      <w:pPr>
        <w:pStyle w:val="NoSpacing"/>
        <w:tabs>
          <w:tab w:val="left" w:pos="720"/>
          <w:tab w:val="left" w:pos="1080"/>
          <w:tab w:val="left" w:pos="1440"/>
        </w:tabs>
        <w:ind w:left="720" w:firstLine="720"/>
        <w:rPr>
          <w:rFonts w:ascii="Times New Roman" w:hAnsi="Times New Roman"/>
          <w:sz w:val="20"/>
          <w:szCs w:val="20"/>
        </w:rPr>
      </w:pPr>
      <w:r w:rsidRPr="00A74BB1">
        <w:rPr>
          <w:rFonts w:ascii="Times New Roman" w:hAnsi="Times New Roman"/>
          <w:sz w:val="20"/>
          <w:szCs w:val="20"/>
        </w:rPr>
        <w:t>Post Doctoral Fellows</w:t>
      </w:r>
      <w:r>
        <w:rPr>
          <w:rFonts w:ascii="Times New Roman" w:hAnsi="Times New Roman"/>
          <w:sz w:val="20"/>
          <w:szCs w:val="20"/>
        </w:rPr>
        <w:t>: Not Applicable</w:t>
      </w:r>
    </w:p>
    <w:p w:rsidR="00A74BB1" w:rsidRPr="00A74BB1" w:rsidRDefault="00A74BB1" w:rsidP="00585B32">
      <w:pPr>
        <w:pStyle w:val="NoSpacing"/>
        <w:tabs>
          <w:tab w:val="left" w:pos="720"/>
          <w:tab w:val="left" w:pos="1080"/>
          <w:tab w:val="left" w:pos="1440"/>
        </w:tabs>
        <w:ind w:left="720" w:firstLine="720"/>
        <w:rPr>
          <w:rFonts w:ascii="Times New Roman" w:hAnsi="Times New Roman"/>
          <w:sz w:val="20"/>
          <w:szCs w:val="20"/>
        </w:rPr>
      </w:pPr>
      <w:proofErr w:type="gramStart"/>
      <w:r>
        <w:rPr>
          <w:rFonts w:ascii="Times New Roman" w:hAnsi="Times New Roman"/>
          <w:sz w:val="20"/>
          <w:szCs w:val="20"/>
        </w:rPr>
        <w:t>Pre Doctoral</w:t>
      </w:r>
      <w:proofErr w:type="gramEnd"/>
      <w:r>
        <w:rPr>
          <w:rFonts w:ascii="Times New Roman" w:hAnsi="Times New Roman"/>
          <w:sz w:val="20"/>
          <w:szCs w:val="20"/>
        </w:rPr>
        <w:t xml:space="preserve"> Students:</w:t>
      </w:r>
      <w:r w:rsidRPr="00A74BB1">
        <w:rPr>
          <w:rFonts w:ascii="Times New Roman" w:hAnsi="Times New Roman"/>
          <w:sz w:val="20"/>
          <w:szCs w:val="20"/>
        </w:rPr>
        <w:t xml:space="preserve"> </w:t>
      </w:r>
      <w:r>
        <w:rPr>
          <w:rFonts w:ascii="Times New Roman" w:hAnsi="Times New Roman"/>
          <w:sz w:val="20"/>
          <w:szCs w:val="20"/>
        </w:rPr>
        <w:t xml:space="preserve"> Not Applicable</w:t>
      </w:r>
    </w:p>
    <w:p w:rsidR="00A74BB1" w:rsidRDefault="00A74BB1" w:rsidP="00585B32">
      <w:pPr>
        <w:pStyle w:val="NoSpacing"/>
        <w:tabs>
          <w:tab w:val="left" w:pos="720"/>
          <w:tab w:val="left" w:pos="1080"/>
          <w:tab w:val="left" w:pos="1440"/>
        </w:tabs>
        <w:rPr>
          <w:rFonts w:ascii="Times New Roman" w:hAnsi="Times New Roman"/>
          <w:sz w:val="20"/>
          <w:szCs w:val="20"/>
        </w:rPr>
      </w:pPr>
    </w:p>
    <w:p w:rsidR="002E0FF4" w:rsidRDefault="00A74BB1" w:rsidP="00585B32">
      <w:pPr>
        <w:pStyle w:val="NoSpacing"/>
        <w:tabs>
          <w:tab w:val="left" w:pos="720"/>
          <w:tab w:val="left" w:pos="1080"/>
          <w:tab w:val="left" w:pos="1440"/>
        </w:tabs>
        <w:rPr>
          <w:rFonts w:ascii="Times New Roman" w:hAnsi="Times New Roman"/>
          <w:sz w:val="20"/>
          <w:szCs w:val="20"/>
        </w:rPr>
      </w:pPr>
      <w:r w:rsidRPr="00A74BB1">
        <w:rPr>
          <w:rFonts w:ascii="Times New Roman" w:hAnsi="Times New Roman"/>
          <w:b/>
          <w:sz w:val="20"/>
          <w:szCs w:val="20"/>
        </w:rPr>
        <w:t>CLINICAL RESPONSIBILITIE</w:t>
      </w:r>
      <w:r w:rsidRPr="00A74BB1">
        <w:rPr>
          <w:rFonts w:ascii="Times New Roman" w:hAnsi="Times New Roman"/>
          <w:sz w:val="20"/>
          <w:szCs w:val="20"/>
        </w:rPr>
        <w:t>S:</w:t>
      </w:r>
    </w:p>
    <w:p w:rsidR="00A74BB1" w:rsidRDefault="00597EC5" w:rsidP="00585B32">
      <w:pPr>
        <w:pStyle w:val="NoSpacing"/>
        <w:tabs>
          <w:tab w:val="left" w:pos="720"/>
          <w:tab w:val="left" w:pos="1080"/>
          <w:tab w:val="left" w:pos="1440"/>
        </w:tabs>
        <w:rPr>
          <w:rFonts w:ascii="Times New Roman" w:hAnsi="Times New Roman"/>
          <w:sz w:val="20"/>
          <w:szCs w:val="20"/>
        </w:rPr>
      </w:pPr>
      <w:r>
        <w:rPr>
          <w:rFonts w:ascii="Times New Roman" w:hAnsi="Times New Roman"/>
          <w:sz w:val="20"/>
          <w:szCs w:val="20"/>
        </w:rPr>
        <w:tab/>
        <w:t xml:space="preserve">Responsible for care of patients in the office, hospital, and emergency room setting. </w:t>
      </w:r>
      <w:r w:rsidR="002E0FF4">
        <w:rPr>
          <w:rFonts w:ascii="Times New Roman" w:hAnsi="Times New Roman"/>
          <w:sz w:val="20"/>
          <w:szCs w:val="20"/>
        </w:rPr>
        <w:t xml:space="preserve"> </w:t>
      </w:r>
      <w:r>
        <w:rPr>
          <w:rFonts w:ascii="Times New Roman" w:hAnsi="Times New Roman"/>
          <w:sz w:val="20"/>
          <w:szCs w:val="20"/>
        </w:rPr>
        <w:t xml:space="preserve">Practice areas </w:t>
      </w:r>
      <w:r w:rsidR="002E0FF4">
        <w:rPr>
          <w:rFonts w:ascii="Times New Roman" w:hAnsi="Times New Roman"/>
          <w:sz w:val="20"/>
          <w:szCs w:val="20"/>
        </w:rPr>
        <w:tab/>
      </w:r>
      <w:r>
        <w:rPr>
          <w:rFonts w:ascii="Times New Roman" w:hAnsi="Times New Roman"/>
          <w:sz w:val="20"/>
          <w:szCs w:val="20"/>
        </w:rPr>
        <w:t>include reconstruction</w:t>
      </w:r>
      <w:r w:rsidR="006D28AE">
        <w:rPr>
          <w:rFonts w:ascii="Times New Roman" w:hAnsi="Times New Roman"/>
          <w:sz w:val="20"/>
          <w:szCs w:val="20"/>
        </w:rPr>
        <w:t xml:space="preserve"> and cosmetic treatment</w:t>
      </w:r>
      <w:r>
        <w:rPr>
          <w:rFonts w:ascii="Times New Roman" w:hAnsi="Times New Roman"/>
          <w:sz w:val="20"/>
          <w:szCs w:val="20"/>
        </w:rPr>
        <w:t xml:space="preserve"> of head and neck, extremities, trunk, and breast.</w:t>
      </w:r>
      <w:r w:rsidR="006D28AE">
        <w:rPr>
          <w:rFonts w:ascii="Times New Roman" w:hAnsi="Times New Roman"/>
          <w:sz w:val="20"/>
          <w:szCs w:val="20"/>
        </w:rPr>
        <w:t xml:space="preserve"> </w:t>
      </w:r>
      <w:r w:rsidR="002E0FF4">
        <w:rPr>
          <w:rFonts w:ascii="Times New Roman" w:hAnsi="Times New Roman"/>
          <w:sz w:val="20"/>
          <w:szCs w:val="20"/>
        </w:rPr>
        <w:tab/>
      </w:r>
      <w:r w:rsidR="006D28AE">
        <w:rPr>
          <w:rFonts w:ascii="Times New Roman" w:hAnsi="Times New Roman"/>
          <w:sz w:val="20"/>
          <w:szCs w:val="20"/>
        </w:rPr>
        <w:t xml:space="preserve">Focus areas include complex microvascular free tissue transfer for oncologic reconstruction of </w:t>
      </w:r>
      <w:r w:rsidR="002E0FF4">
        <w:rPr>
          <w:rFonts w:ascii="Times New Roman" w:hAnsi="Times New Roman"/>
          <w:sz w:val="20"/>
          <w:szCs w:val="20"/>
        </w:rPr>
        <w:tab/>
      </w:r>
      <w:r w:rsidR="006D28AE">
        <w:rPr>
          <w:rFonts w:ascii="Times New Roman" w:hAnsi="Times New Roman"/>
          <w:sz w:val="20"/>
          <w:szCs w:val="20"/>
        </w:rPr>
        <w:t xml:space="preserve">extremities, head and neck, and breast cancer. </w:t>
      </w:r>
      <w:r>
        <w:rPr>
          <w:rFonts w:ascii="Times New Roman" w:hAnsi="Times New Roman"/>
          <w:sz w:val="20"/>
          <w:szCs w:val="20"/>
        </w:rPr>
        <w:t xml:space="preserve"> On call responsibilities include craniofacial and </w:t>
      </w:r>
      <w:r w:rsidR="002E0FF4">
        <w:rPr>
          <w:rFonts w:ascii="Times New Roman" w:hAnsi="Times New Roman"/>
          <w:sz w:val="20"/>
          <w:szCs w:val="20"/>
        </w:rPr>
        <w:tab/>
      </w:r>
      <w:r>
        <w:rPr>
          <w:rFonts w:ascii="Times New Roman" w:hAnsi="Times New Roman"/>
          <w:sz w:val="20"/>
          <w:szCs w:val="20"/>
        </w:rPr>
        <w:t>upper extremity trauma including fracture repair, digital replantation, and soft tissue repairs.</w:t>
      </w:r>
      <w:r w:rsidR="006D28AE">
        <w:rPr>
          <w:rFonts w:ascii="Times New Roman" w:hAnsi="Times New Roman"/>
          <w:sz w:val="20"/>
          <w:szCs w:val="20"/>
        </w:rPr>
        <w:t xml:space="preserve"> </w:t>
      </w:r>
      <w:r w:rsidR="002E0FF4">
        <w:rPr>
          <w:rFonts w:ascii="Times New Roman" w:hAnsi="Times New Roman"/>
          <w:sz w:val="20"/>
          <w:szCs w:val="20"/>
        </w:rPr>
        <w:tab/>
      </w:r>
      <w:r w:rsidR="006D28AE">
        <w:rPr>
          <w:rFonts w:ascii="Times New Roman" w:hAnsi="Times New Roman"/>
          <w:sz w:val="20"/>
          <w:szCs w:val="20"/>
        </w:rPr>
        <w:t xml:space="preserve">Community care extended through the Ambulatory Care Center and University Hospital Charity </w:t>
      </w:r>
      <w:r w:rsidR="002E0FF4">
        <w:rPr>
          <w:rFonts w:ascii="Times New Roman" w:hAnsi="Times New Roman"/>
          <w:sz w:val="20"/>
          <w:szCs w:val="20"/>
        </w:rPr>
        <w:tab/>
      </w:r>
      <w:r w:rsidR="006D28AE">
        <w:rPr>
          <w:rFonts w:ascii="Times New Roman" w:hAnsi="Times New Roman"/>
          <w:sz w:val="20"/>
          <w:szCs w:val="20"/>
        </w:rPr>
        <w:t xml:space="preserve">Care programs for patients with traumatic injuries, wounds, and cancer. </w:t>
      </w:r>
    </w:p>
    <w:p w:rsidR="003829BF" w:rsidRPr="00A74BB1" w:rsidRDefault="003829BF" w:rsidP="00585B32">
      <w:pPr>
        <w:pStyle w:val="NoSpacing"/>
        <w:tabs>
          <w:tab w:val="left" w:pos="720"/>
          <w:tab w:val="left" w:pos="1080"/>
          <w:tab w:val="left" w:pos="1440"/>
        </w:tabs>
        <w:rPr>
          <w:rFonts w:ascii="Times New Roman" w:hAnsi="Times New Roman"/>
          <w:sz w:val="20"/>
          <w:szCs w:val="20"/>
        </w:rPr>
      </w:pPr>
      <w:r>
        <w:rPr>
          <w:rFonts w:ascii="Times New Roman" w:hAnsi="Times New Roman"/>
          <w:sz w:val="20"/>
          <w:szCs w:val="20"/>
        </w:rPr>
        <w:tab/>
      </w:r>
    </w:p>
    <w:p w:rsidR="00A74BB1" w:rsidRPr="00D731D4" w:rsidRDefault="00A74BB1" w:rsidP="00585B32">
      <w:pPr>
        <w:tabs>
          <w:tab w:val="left" w:pos="720"/>
          <w:tab w:val="left" w:pos="1080"/>
          <w:tab w:val="left" w:pos="1440"/>
        </w:tabs>
        <w:spacing w:after="0" w:line="240" w:lineRule="auto"/>
        <w:rPr>
          <w:rFonts w:ascii="Times New Roman" w:hAnsi="Times New Roman"/>
          <w:sz w:val="20"/>
          <w:szCs w:val="20"/>
        </w:rPr>
      </w:pPr>
      <w:r w:rsidRPr="00A74BB1">
        <w:rPr>
          <w:rFonts w:ascii="Times New Roman" w:hAnsi="Times New Roman"/>
          <w:b/>
          <w:sz w:val="20"/>
          <w:szCs w:val="20"/>
        </w:rPr>
        <w:t xml:space="preserve">GRANT SUPPORT: </w:t>
      </w:r>
      <w:r>
        <w:rPr>
          <w:rFonts w:ascii="Times New Roman" w:hAnsi="Times New Roman"/>
          <w:sz w:val="20"/>
          <w:szCs w:val="20"/>
        </w:rPr>
        <w:t xml:space="preserve">  </w:t>
      </w:r>
    </w:p>
    <w:p w:rsidR="00AB1046" w:rsidRDefault="00A74BB1" w:rsidP="00585B32">
      <w:pPr>
        <w:numPr>
          <w:ilvl w:val="0"/>
          <w:numId w:val="12"/>
        </w:num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Principal Investigator</w:t>
      </w:r>
      <w:r>
        <w:rPr>
          <w:rFonts w:ascii="Times New Roman" w:hAnsi="Times New Roman"/>
          <w:sz w:val="20"/>
          <w:szCs w:val="20"/>
        </w:rPr>
        <w:t xml:space="preserve"> </w:t>
      </w:r>
    </w:p>
    <w:p w:rsidR="001320E0" w:rsidRDefault="00161144"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 xml:space="preserve">UMDNJ Plastic Surgery Cadaver Lab Teaching Module – Sponsored by Depuy/Synthes </w:t>
      </w:r>
      <w:r w:rsidR="001320E0">
        <w:rPr>
          <w:rFonts w:ascii="Times New Roman" w:hAnsi="Times New Roman"/>
          <w:sz w:val="20"/>
          <w:szCs w:val="20"/>
        </w:rPr>
        <w:t>–</w:t>
      </w:r>
      <w:r>
        <w:rPr>
          <w:rFonts w:ascii="Times New Roman" w:hAnsi="Times New Roman"/>
          <w:sz w:val="20"/>
          <w:szCs w:val="20"/>
        </w:rPr>
        <w:t xml:space="preserve"> </w:t>
      </w:r>
    </w:p>
    <w:p w:rsidR="00A74BB1" w:rsidRDefault="001320E0"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2014</w:t>
      </w:r>
      <w:r w:rsidR="00585B32">
        <w:rPr>
          <w:rFonts w:ascii="Times New Roman" w:hAnsi="Times New Roman"/>
          <w:sz w:val="20"/>
          <w:szCs w:val="20"/>
        </w:rPr>
        <w:t xml:space="preserve">, </w:t>
      </w:r>
      <w:r w:rsidR="00161144">
        <w:rPr>
          <w:rFonts w:ascii="Times New Roman" w:hAnsi="Times New Roman"/>
          <w:sz w:val="20"/>
          <w:szCs w:val="20"/>
        </w:rPr>
        <w:t>$12,500</w:t>
      </w:r>
    </w:p>
    <w:p w:rsidR="00585B32" w:rsidRDefault="00585B32" w:rsidP="00585B32">
      <w:pPr>
        <w:tabs>
          <w:tab w:val="left" w:pos="720"/>
          <w:tab w:val="left" w:pos="1080"/>
          <w:tab w:val="left" w:pos="1440"/>
        </w:tabs>
        <w:spacing w:after="0" w:line="240" w:lineRule="auto"/>
        <w:ind w:left="1080"/>
        <w:rPr>
          <w:rFonts w:ascii="Times New Roman" w:hAnsi="Times New Roman"/>
          <w:sz w:val="20"/>
          <w:szCs w:val="20"/>
        </w:rPr>
      </w:pPr>
    </w:p>
    <w:p w:rsidR="00585B32" w:rsidRDefault="00585B32"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Cook Biomedical Grant Application 2014, $4,000</w:t>
      </w:r>
    </w:p>
    <w:p w:rsidR="0012444D" w:rsidRDefault="0012444D" w:rsidP="00585B32">
      <w:pPr>
        <w:tabs>
          <w:tab w:val="left" w:pos="720"/>
          <w:tab w:val="left" w:pos="1080"/>
          <w:tab w:val="left" w:pos="1440"/>
        </w:tabs>
        <w:spacing w:after="0" w:line="240" w:lineRule="auto"/>
        <w:ind w:left="1080"/>
        <w:rPr>
          <w:rFonts w:ascii="Times New Roman" w:hAnsi="Times New Roman"/>
          <w:sz w:val="20"/>
          <w:szCs w:val="20"/>
        </w:rPr>
      </w:pPr>
    </w:p>
    <w:p w:rsidR="0012444D" w:rsidRDefault="0012444D" w:rsidP="0012444D">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Cook Biomedical Grant Application 20</w:t>
      </w:r>
      <w:r w:rsidR="007E49F5">
        <w:rPr>
          <w:rFonts w:ascii="Times New Roman" w:hAnsi="Times New Roman"/>
          <w:sz w:val="20"/>
          <w:szCs w:val="20"/>
        </w:rPr>
        <w:t>17</w:t>
      </w:r>
      <w:r>
        <w:rPr>
          <w:rFonts w:ascii="Times New Roman" w:hAnsi="Times New Roman"/>
          <w:sz w:val="20"/>
          <w:szCs w:val="20"/>
        </w:rPr>
        <w:t>, $4,000</w:t>
      </w:r>
    </w:p>
    <w:p w:rsidR="00585B32" w:rsidRDefault="00585B32" w:rsidP="00585B32">
      <w:pPr>
        <w:tabs>
          <w:tab w:val="left" w:pos="720"/>
          <w:tab w:val="left" w:pos="1080"/>
          <w:tab w:val="left" w:pos="1440"/>
        </w:tabs>
        <w:spacing w:after="0" w:line="240" w:lineRule="auto"/>
        <w:ind w:left="1080"/>
        <w:rPr>
          <w:rFonts w:ascii="Times New Roman" w:hAnsi="Times New Roman"/>
          <w:sz w:val="20"/>
          <w:szCs w:val="20"/>
        </w:rPr>
      </w:pPr>
    </w:p>
    <w:p w:rsidR="00585B32" w:rsidRDefault="007C38C6" w:rsidP="00585B32">
      <w:pPr>
        <w:tabs>
          <w:tab w:val="left" w:pos="720"/>
          <w:tab w:val="left" w:pos="1080"/>
          <w:tab w:val="left" w:pos="1440"/>
        </w:tabs>
        <w:spacing w:after="0" w:line="240" w:lineRule="auto"/>
        <w:ind w:left="1080" w:hanging="360"/>
        <w:rPr>
          <w:rFonts w:ascii="Times New Roman" w:hAnsi="Times New Roman"/>
          <w:sz w:val="20"/>
          <w:szCs w:val="20"/>
        </w:rPr>
      </w:pPr>
      <w:r>
        <w:rPr>
          <w:rFonts w:ascii="Times New Roman" w:hAnsi="Times New Roman"/>
          <w:sz w:val="20"/>
          <w:szCs w:val="20"/>
        </w:rPr>
        <w:tab/>
      </w:r>
      <w:r w:rsidR="00585B32">
        <w:rPr>
          <w:rFonts w:ascii="Times New Roman" w:hAnsi="Times New Roman"/>
          <w:sz w:val="20"/>
          <w:szCs w:val="20"/>
        </w:rPr>
        <w:t>Rutgers NJMS Plastic Surgery Cadaver Lab Teaching Module –Depuy/Synthes -</w:t>
      </w:r>
      <w:r w:rsidR="00585B32">
        <w:rPr>
          <w:rFonts w:ascii="Times New Roman" w:hAnsi="Times New Roman"/>
          <w:sz w:val="20"/>
          <w:szCs w:val="20"/>
        </w:rPr>
        <w:br/>
        <w:t>2015, $9,000</w:t>
      </w:r>
    </w:p>
    <w:p w:rsidR="00B83AAD" w:rsidRDefault="00B83AAD" w:rsidP="00585B32">
      <w:pPr>
        <w:tabs>
          <w:tab w:val="left" w:pos="720"/>
          <w:tab w:val="left" w:pos="1080"/>
          <w:tab w:val="left" w:pos="1440"/>
        </w:tabs>
        <w:spacing w:after="0" w:line="240" w:lineRule="auto"/>
        <w:ind w:left="1080" w:hanging="360"/>
        <w:rPr>
          <w:rFonts w:ascii="Times New Roman" w:hAnsi="Times New Roman"/>
          <w:sz w:val="20"/>
          <w:szCs w:val="20"/>
        </w:rPr>
      </w:pPr>
    </w:p>
    <w:p w:rsidR="00B83AAD" w:rsidRDefault="00B83AAD" w:rsidP="00B83AAD">
      <w:pPr>
        <w:tabs>
          <w:tab w:val="left" w:pos="720"/>
          <w:tab w:val="left" w:pos="1080"/>
          <w:tab w:val="left" w:pos="1440"/>
        </w:tabs>
        <w:spacing w:after="0" w:line="240" w:lineRule="auto"/>
        <w:ind w:left="1080" w:hanging="360"/>
        <w:rPr>
          <w:rFonts w:ascii="Times New Roman" w:hAnsi="Times New Roman"/>
          <w:sz w:val="20"/>
          <w:szCs w:val="20"/>
        </w:rPr>
      </w:pPr>
      <w:r>
        <w:rPr>
          <w:rFonts w:ascii="Times New Roman" w:hAnsi="Times New Roman"/>
          <w:sz w:val="20"/>
          <w:szCs w:val="20"/>
        </w:rPr>
        <w:tab/>
        <w:t>Rutgers NJMS Plastic Surgery Cadaver Lab Teaching Module –Depuy/Synthes -</w:t>
      </w:r>
      <w:r>
        <w:rPr>
          <w:rFonts w:ascii="Times New Roman" w:hAnsi="Times New Roman"/>
          <w:sz w:val="20"/>
          <w:szCs w:val="20"/>
        </w:rPr>
        <w:br/>
        <w:t>2017, $9,000</w:t>
      </w:r>
    </w:p>
    <w:p w:rsidR="00585B32" w:rsidRPr="00D731D4" w:rsidRDefault="00585B32" w:rsidP="00585B32">
      <w:pPr>
        <w:tabs>
          <w:tab w:val="left" w:pos="720"/>
          <w:tab w:val="left" w:pos="1080"/>
          <w:tab w:val="left" w:pos="1440"/>
        </w:tabs>
        <w:spacing w:after="0" w:line="240" w:lineRule="auto"/>
        <w:ind w:left="1080"/>
        <w:rPr>
          <w:rFonts w:ascii="Times New Roman" w:hAnsi="Times New Roman"/>
          <w:sz w:val="20"/>
          <w:szCs w:val="20"/>
        </w:rPr>
      </w:pPr>
    </w:p>
    <w:p w:rsidR="00A74BB1" w:rsidRDefault="00A74BB1" w:rsidP="00585B32">
      <w:pPr>
        <w:numPr>
          <w:ilvl w:val="0"/>
          <w:numId w:val="12"/>
        </w:numPr>
        <w:tabs>
          <w:tab w:val="left" w:pos="720"/>
          <w:tab w:val="left" w:pos="1080"/>
          <w:tab w:val="left" w:pos="1440"/>
        </w:tabs>
        <w:spacing w:after="0" w:line="240" w:lineRule="auto"/>
        <w:rPr>
          <w:rFonts w:ascii="Times New Roman" w:hAnsi="Times New Roman"/>
          <w:sz w:val="20"/>
          <w:szCs w:val="20"/>
        </w:rPr>
      </w:pPr>
      <w:r w:rsidRPr="00D731D4">
        <w:rPr>
          <w:rFonts w:ascii="Times New Roman" w:hAnsi="Times New Roman"/>
          <w:sz w:val="20"/>
          <w:szCs w:val="20"/>
        </w:rPr>
        <w:t>Co-Investigator</w:t>
      </w:r>
    </w:p>
    <w:p w:rsidR="00585B32" w:rsidRDefault="00AB1046" w:rsidP="00585B32">
      <w:pPr>
        <w:tabs>
          <w:tab w:val="left" w:pos="720"/>
          <w:tab w:val="left" w:pos="1080"/>
          <w:tab w:val="left" w:pos="1440"/>
        </w:tabs>
        <w:spacing w:after="0" w:line="240" w:lineRule="auto"/>
        <w:ind w:left="1080"/>
        <w:rPr>
          <w:rFonts w:ascii="Times New Roman" w:hAnsi="Times New Roman"/>
          <w:sz w:val="20"/>
          <w:szCs w:val="20"/>
        </w:rPr>
      </w:pPr>
      <w:r>
        <w:rPr>
          <w:rFonts w:ascii="Times New Roman" w:hAnsi="Times New Roman"/>
          <w:sz w:val="20"/>
          <w:szCs w:val="20"/>
        </w:rPr>
        <w:t>Plastic Surgery Foundation</w:t>
      </w:r>
      <w:r w:rsidR="003829BF">
        <w:rPr>
          <w:rFonts w:ascii="Times New Roman" w:hAnsi="Times New Roman"/>
          <w:sz w:val="20"/>
          <w:szCs w:val="20"/>
        </w:rPr>
        <w:t xml:space="preserve"> – Breast Reconstruction Awareness Fund Charitable Care Award -2014 (Co-Applicant with Dr. Jonathan Keith)</w:t>
      </w:r>
      <w:r w:rsidR="00585B32">
        <w:rPr>
          <w:rFonts w:ascii="Times New Roman" w:hAnsi="Times New Roman"/>
          <w:sz w:val="20"/>
          <w:szCs w:val="20"/>
        </w:rPr>
        <w:t xml:space="preserve">, </w:t>
      </w:r>
      <w:r w:rsidR="003829BF">
        <w:rPr>
          <w:rFonts w:ascii="Times New Roman" w:hAnsi="Times New Roman"/>
          <w:sz w:val="20"/>
          <w:szCs w:val="20"/>
        </w:rPr>
        <w:t>$15,000</w:t>
      </w:r>
    </w:p>
    <w:p w:rsidR="00B83AAD" w:rsidRDefault="00B83AAD" w:rsidP="00585B32">
      <w:pPr>
        <w:tabs>
          <w:tab w:val="left" w:pos="720"/>
          <w:tab w:val="left" w:pos="1080"/>
          <w:tab w:val="left" w:pos="1440"/>
        </w:tabs>
        <w:spacing w:after="0" w:line="240" w:lineRule="auto"/>
        <w:ind w:left="1080"/>
        <w:rPr>
          <w:rFonts w:ascii="Times New Roman" w:hAnsi="Times New Roman"/>
          <w:sz w:val="20"/>
          <w:szCs w:val="20"/>
        </w:rPr>
      </w:pPr>
    </w:p>
    <w:p w:rsidR="00D578BA" w:rsidRDefault="00377429" w:rsidP="00585B32">
      <w:pPr>
        <w:tabs>
          <w:tab w:val="left" w:pos="720"/>
          <w:tab w:val="left" w:pos="1080"/>
          <w:tab w:val="left" w:pos="1440"/>
        </w:tabs>
        <w:spacing w:after="0" w:line="240" w:lineRule="auto"/>
        <w:ind w:left="720" w:hanging="720"/>
        <w:rPr>
          <w:rFonts w:ascii="Times New Roman" w:hAnsi="Times New Roman"/>
          <w:b/>
          <w:sz w:val="20"/>
          <w:szCs w:val="20"/>
        </w:rPr>
      </w:pPr>
      <w:r w:rsidRPr="00377429">
        <w:rPr>
          <w:rFonts w:ascii="Times New Roman" w:hAnsi="Times New Roman"/>
          <w:b/>
          <w:sz w:val="20"/>
          <w:szCs w:val="20"/>
        </w:rPr>
        <w:t xml:space="preserve">PUBLICATIONS: </w:t>
      </w:r>
    </w:p>
    <w:p w:rsidR="00377429" w:rsidRDefault="00377429" w:rsidP="00585B32">
      <w:pPr>
        <w:tabs>
          <w:tab w:val="left" w:pos="720"/>
          <w:tab w:val="left" w:pos="1080"/>
          <w:tab w:val="left" w:pos="1440"/>
        </w:tabs>
        <w:spacing w:after="0" w:line="240" w:lineRule="auto"/>
        <w:ind w:left="720" w:hanging="720"/>
        <w:rPr>
          <w:rFonts w:ascii="Times New Roman" w:hAnsi="Times New Roman"/>
          <w:b/>
          <w:sz w:val="20"/>
          <w:szCs w:val="20"/>
        </w:rPr>
      </w:pPr>
    </w:p>
    <w:p w:rsidR="00377429" w:rsidRDefault="00377429" w:rsidP="00585B32">
      <w:pPr>
        <w:pStyle w:val="ListParagraph"/>
        <w:numPr>
          <w:ilvl w:val="0"/>
          <w:numId w:val="30"/>
        </w:numPr>
        <w:tabs>
          <w:tab w:val="left" w:pos="720"/>
          <w:tab w:val="left" w:pos="1080"/>
          <w:tab w:val="left" w:pos="1440"/>
        </w:tabs>
        <w:spacing w:after="0" w:line="240" w:lineRule="auto"/>
        <w:rPr>
          <w:rFonts w:ascii="Times New Roman" w:hAnsi="Times New Roman"/>
          <w:sz w:val="20"/>
          <w:szCs w:val="20"/>
        </w:rPr>
      </w:pPr>
      <w:r w:rsidRPr="00F3759E">
        <w:rPr>
          <w:rFonts w:ascii="Times New Roman" w:hAnsi="Times New Roman"/>
          <w:sz w:val="20"/>
          <w:szCs w:val="20"/>
        </w:rPr>
        <w:t>Referred Original Article in Journal</w:t>
      </w:r>
      <w:r w:rsidR="006E0F4F">
        <w:rPr>
          <w:rFonts w:ascii="Times New Roman" w:hAnsi="Times New Roman"/>
          <w:sz w:val="20"/>
          <w:szCs w:val="20"/>
        </w:rPr>
        <w:tab/>
        <w:t>`</w:t>
      </w:r>
    </w:p>
    <w:p w:rsidR="001107DA" w:rsidRPr="00F3759E" w:rsidRDefault="003266CF" w:rsidP="00131E94">
      <w:pPr>
        <w:pStyle w:val="ListParagraph"/>
        <w:widowControl w:val="0"/>
        <w:numPr>
          <w:ilvl w:val="0"/>
          <w:numId w:val="31"/>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F3759E">
        <w:rPr>
          <w:rFonts w:ascii="Times New Roman" w:hAnsi="Times New Roman"/>
          <w:color w:val="000000"/>
          <w:sz w:val="20"/>
          <w:szCs w:val="20"/>
        </w:rPr>
        <w:t>D</w:t>
      </w:r>
      <w:r w:rsidR="001107DA" w:rsidRPr="00F3759E">
        <w:rPr>
          <w:rFonts w:ascii="Times New Roman" w:hAnsi="Times New Roman"/>
          <w:color w:val="000000"/>
          <w:sz w:val="20"/>
          <w:szCs w:val="20"/>
        </w:rPr>
        <w:t xml:space="preserve">avison S, </w:t>
      </w:r>
      <w:r w:rsidR="001107DA" w:rsidRPr="00F3759E">
        <w:rPr>
          <w:rFonts w:ascii="Times New Roman" w:hAnsi="Times New Roman"/>
          <w:b/>
          <w:color w:val="000000"/>
          <w:sz w:val="20"/>
          <w:szCs w:val="20"/>
        </w:rPr>
        <w:t>Lee E</w:t>
      </w:r>
      <w:r w:rsidR="001107DA" w:rsidRPr="00F3759E">
        <w:rPr>
          <w:rFonts w:ascii="Times New Roman" w:hAnsi="Times New Roman"/>
          <w:color w:val="000000"/>
          <w:sz w:val="20"/>
          <w:szCs w:val="20"/>
        </w:rPr>
        <w:t xml:space="preserve">, Heckler F. Removal of a Fractured Jackson Pratt Drain Using CT-Guided Wire Localization, </w:t>
      </w:r>
      <w:r w:rsidR="001107DA" w:rsidRPr="00F3759E">
        <w:rPr>
          <w:rFonts w:ascii="Times New Roman" w:hAnsi="Times New Roman"/>
          <w:i/>
          <w:iCs/>
          <w:color w:val="000000"/>
          <w:sz w:val="20"/>
          <w:szCs w:val="20"/>
        </w:rPr>
        <w:t>Wound</w:t>
      </w:r>
      <w:r w:rsidRPr="00F3759E">
        <w:rPr>
          <w:rFonts w:ascii="Times New Roman" w:hAnsi="Times New Roman"/>
          <w:i/>
          <w:iCs/>
          <w:color w:val="000000"/>
          <w:sz w:val="20"/>
          <w:szCs w:val="20"/>
        </w:rPr>
        <w:t>s;</w:t>
      </w:r>
      <w:r w:rsidR="001107DA" w:rsidRPr="00F3759E">
        <w:rPr>
          <w:rFonts w:ascii="Times New Roman" w:hAnsi="Times New Roman"/>
          <w:color w:val="000000"/>
          <w:sz w:val="20"/>
          <w:szCs w:val="20"/>
        </w:rPr>
        <w:t xml:space="preserve"> 15(4):123-5</w:t>
      </w:r>
      <w:r w:rsidRPr="00F3759E">
        <w:rPr>
          <w:rFonts w:ascii="Times New Roman" w:hAnsi="Times New Roman"/>
          <w:color w:val="000000"/>
          <w:sz w:val="20"/>
          <w:szCs w:val="20"/>
        </w:rPr>
        <w:t>, April 2003.</w:t>
      </w:r>
    </w:p>
    <w:p w:rsidR="001107DA" w:rsidRPr="00F3759E" w:rsidRDefault="001107DA" w:rsidP="00131E94">
      <w:pPr>
        <w:pStyle w:val="ListParagraph"/>
        <w:widowControl w:val="0"/>
        <w:numPr>
          <w:ilvl w:val="0"/>
          <w:numId w:val="31"/>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F3759E">
        <w:rPr>
          <w:rFonts w:ascii="Times New Roman" w:hAnsi="Times New Roman"/>
          <w:color w:val="000000"/>
          <w:sz w:val="20"/>
          <w:szCs w:val="20"/>
        </w:rPr>
        <w:t xml:space="preserve">Davison S, </w:t>
      </w:r>
      <w:r w:rsidRPr="00F3759E">
        <w:rPr>
          <w:rFonts w:ascii="Times New Roman" w:hAnsi="Times New Roman"/>
          <w:b/>
          <w:color w:val="000000"/>
          <w:sz w:val="20"/>
          <w:szCs w:val="20"/>
        </w:rPr>
        <w:t>Lee E</w:t>
      </w:r>
      <w:r w:rsidRPr="00F3759E">
        <w:rPr>
          <w:rFonts w:ascii="Times New Roman" w:hAnsi="Times New Roman"/>
          <w:color w:val="000000"/>
          <w:sz w:val="20"/>
          <w:szCs w:val="20"/>
        </w:rPr>
        <w:t xml:space="preserve">, Martorell’s Ulcer Revisited </w:t>
      </w:r>
      <w:r w:rsidRPr="00F3759E">
        <w:rPr>
          <w:rFonts w:ascii="Times New Roman" w:hAnsi="Times New Roman"/>
          <w:i/>
          <w:iCs/>
          <w:color w:val="000000"/>
          <w:sz w:val="20"/>
          <w:szCs w:val="20"/>
        </w:rPr>
        <w:t>Wounds</w:t>
      </w:r>
      <w:r w:rsidR="003266CF" w:rsidRPr="00F3759E">
        <w:rPr>
          <w:rFonts w:ascii="Times New Roman" w:hAnsi="Times New Roman"/>
          <w:i/>
          <w:iCs/>
          <w:color w:val="000000"/>
          <w:sz w:val="20"/>
          <w:szCs w:val="20"/>
        </w:rPr>
        <w:t>;</w:t>
      </w:r>
      <w:r w:rsidRPr="00F3759E">
        <w:rPr>
          <w:rFonts w:ascii="Times New Roman" w:hAnsi="Times New Roman"/>
          <w:color w:val="000000"/>
          <w:sz w:val="20"/>
          <w:szCs w:val="20"/>
        </w:rPr>
        <w:t xml:space="preserve"> 15(6):208-12</w:t>
      </w:r>
      <w:r w:rsidR="003266CF" w:rsidRPr="00F3759E">
        <w:rPr>
          <w:rFonts w:ascii="Times New Roman" w:hAnsi="Times New Roman"/>
          <w:color w:val="000000"/>
          <w:sz w:val="20"/>
          <w:szCs w:val="20"/>
        </w:rPr>
        <w:t>, July 2003.</w:t>
      </w:r>
    </w:p>
    <w:p w:rsidR="001107DA" w:rsidRDefault="001107DA" w:rsidP="00131E94">
      <w:pPr>
        <w:widowControl w:val="0"/>
        <w:numPr>
          <w:ilvl w:val="0"/>
          <w:numId w:val="31"/>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F3759E">
        <w:rPr>
          <w:rFonts w:ascii="Times New Roman" w:hAnsi="Times New Roman"/>
          <w:color w:val="000000"/>
          <w:sz w:val="20"/>
          <w:szCs w:val="20"/>
        </w:rPr>
        <w:t xml:space="preserve">Pelletiere C, </w:t>
      </w:r>
      <w:r w:rsidRPr="00F3759E">
        <w:rPr>
          <w:rFonts w:ascii="Times New Roman" w:hAnsi="Times New Roman"/>
          <w:b/>
          <w:color w:val="000000"/>
          <w:sz w:val="20"/>
          <w:szCs w:val="20"/>
        </w:rPr>
        <w:t>Lee E</w:t>
      </w:r>
      <w:r w:rsidRPr="00F3759E">
        <w:rPr>
          <w:rFonts w:ascii="Times New Roman" w:hAnsi="Times New Roman"/>
          <w:color w:val="000000"/>
          <w:sz w:val="20"/>
          <w:szCs w:val="20"/>
        </w:rPr>
        <w:t xml:space="preserve">, Spear S, Thoracic Hypoplasia: A Unique Syndrome </w:t>
      </w:r>
      <w:r w:rsidRPr="00F3759E">
        <w:rPr>
          <w:rFonts w:ascii="Times New Roman" w:hAnsi="Times New Roman"/>
          <w:i/>
          <w:iCs/>
          <w:color w:val="000000"/>
          <w:sz w:val="20"/>
          <w:szCs w:val="20"/>
        </w:rPr>
        <w:t xml:space="preserve">Plastic and Reconstructive </w:t>
      </w:r>
      <w:r w:rsidRPr="00F3759E">
        <w:rPr>
          <w:rFonts w:ascii="Times New Roman" w:hAnsi="Times New Roman"/>
          <w:color w:val="000000"/>
          <w:sz w:val="20"/>
          <w:szCs w:val="20"/>
        </w:rPr>
        <w:t>Surgery</w:t>
      </w:r>
      <w:r w:rsidR="003266CF" w:rsidRPr="00F3759E">
        <w:rPr>
          <w:rFonts w:ascii="Times New Roman" w:hAnsi="Times New Roman"/>
          <w:color w:val="000000"/>
          <w:sz w:val="20"/>
          <w:szCs w:val="20"/>
        </w:rPr>
        <w:t>;</w:t>
      </w:r>
      <w:r w:rsidRPr="00F3759E">
        <w:rPr>
          <w:rFonts w:ascii="Times New Roman" w:hAnsi="Times New Roman"/>
          <w:color w:val="000000"/>
          <w:sz w:val="20"/>
          <w:szCs w:val="20"/>
        </w:rPr>
        <w:t>113(1):69-77; discussion 78-9</w:t>
      </w:r>
      <w:r w:rsidR="003266CF" w:rsidRPr="00F3759E">
        <w:rPr>
          <w:rFonts w:ascii="Times New Roman" w:hAnsi="Times New Roman"/>
          <w:color w:val="000000"/>
          <w:sz w:val="20"/>
          <w:szCs w:val="20"/>
        </w:rPr>
        <w:t>, January 2004.</w:t>
      </w:r>
    </w:p>
    <w:p w:rsidR="003266CF" w:rsidRPr="00585B32" w:rsidRDefault="003266CF" w:rsidP="00131E94">
      <w:pPr>
        <w:widowControl w:val="0"/>
        <w:numPr>
          <w:ilvl w:val="0"/>
          <w:numId w:val="31"/>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585B32">
        <w:rPr>
          <w:rFonts w:ascii="Times New Roman" w:hAnsi="Times New Roman"/>
          <w:color w:val="000000"/>
          <w:sz w:val="20"/>
          <w:szCs w:val="20"/>
        </w:rPr>
        <w:t>D</w:t>
      </w:r>
      <w:r w:rsidR="001107DA" w:rsidRPr="00585B32">
        <w:rPr>
          <w:rFonts w:ascii="Times New Roman" w:hAnsi="Times New Roman"/>
          <w:color w:val="000000"/>
          <w:sz w:val="20"/>
          <w:szCs w:val="20"/>
        </w:rPr>
        <w:t xml:space="preserve">eleyiannis FWB, Rogers C, </w:t>
      </w:r>
      <w:r w:rsidR="001107DA" w:rsidRPr="00585B32">
        <w:rPr>
          <w:rFonts w:ascii="Times New Roman" w:hAnsi="Times New Roman"/>
          <w:b/>
          <w:color w:val="000000"/>
          <w:sz w:val="20"/>
          <w:szCs w:val="20"/>
        </w:rPr>
        <w:t>Lee E</w:t>
      </w:r>
      <w:r w:rsidR="001107DA" w:rsidRPr="00585B32">
        <w:rPr>
          <w:rFonts w:ascii="Times New Roman" w:hAnsi="Times New Roman"/>
          <w:color w:val="000000"/>
          <w:sz w:val="20"/>
          <w:szCs w:val="20"/>
        </w:rPr>
        <w:t>, et al. Prognosis as a determinant of free flap</w:t>
      </w:r>
      <w:r w:rsidRPr="00585B32">
        <w:rPr>
          <w:rFonts w:ascii="Times New Roman" w:hAnsi="Times New Roman"/>
          <w:color w:val="000000"/>
          <w:sz w:val="20"/>
          <w:szCs w:val="20"/>
        </w:rPr>
        <w:t xml:space="preserve">     </w:t>
      </w:r>
      <w:r w:rsidR="001107DA" w:rsidRPr="00585B32">
        <w:rPr>
          <w:rFonts w:ascii="Times New Roman" w:hAnsi="Times New Roman"/>
          <w:color w:val="000000"/>
          <w:sz w:val="20"/>
          <w:szCs w:val="20"/>
        </w:rPr>
        <w:t xml:space="preserve">utilization for reconstruction of the lateral mandibular defect. </w:t>
      </w:r>
      <w:r w:rsidR="001107DA" w:rsidRPr="00585B32">
        <w:rPr>
          <w:rFonts w:ascii="Times New Roman" w:hAnsi="Times New Roman"/>
          <w:i/>
          <w:iCs/>
          <w:color w:val="000000"/>
          <w:sz w:val="20"/>
          <w:szCs w:val="20"/>
        </w:rPr>
        <w:t xml:space="preserve">Head and </w:t>
      </w:r>
      <w:proofErr w:type="gramStart"/>
      <w:r w:rsidR="001107DA" w:rsidRPr="00585B32">
        <w:rPr>
          <w:rFonts w:ascii="Times New Roman" w:hAnsi="Times New Roman"/>
          <w:i/>
          <w:iCs/>
          <w:color w:val="000000"/>
          <w:sz w:val="20"/>
          <w:szCs w:val="20"/>
        </w:rPr>
        <w:t>Neck</w:t>
      </w:r>
      <w:r w:rsidRPr="00585B32">
        <w:rPr>
          <w:rFonts w:ascii="Times New Roman" w:hAnsi="Times New Roman"/>
          <w:i/>
          <w:iCs/>
          <w:color w:val="000000"/>
          <w:sz w:val="20"/>
          <w:szCs w:val="20"/>
        </w:rPr>
        <w:t xml:space="preserve">;   </w:t>
      </w:r>
      <w:proofErr w:type="gramEnd"/>
      <w:r w:rsidRPr="00585B32">
        <w:rPr>
          <w:rFonts w:ascii="Times New Roman" w:hAnsi="Times New Roman"/>
          <w:i/>
          <w:iCs/>
          <w:color w:val="000000"/>
          <w:sz w:val="20"/>
          <w:szCs w:val="20"/>
        </w:rPr>
        <w:t xml:space="preserve">  </w:t>
      </w:r>
      <w:r w:rsidR="001107DA" w:rsidRPr="00585B32">
        <w:rPr>
          <w:rFonts w:ascii="Times New Roman" w:hAnsi="Times New Roman"/>
          <w:color w:val="000000"/>
          <w:sz w:val="20"/>
          <w:szCs w:val="20"/>
        </w:rPr>
        <w:t>(12):1061-8</w:t>
      </w:r>
      <w:r w:rsidRPr="00585B32">
        <w:rPr>
          <w:rFonts w:ascii="Times New Roman" w:hAnsi="Times New Roman"/>
          <w:color w:val="000000"/>
          <w:sz w:val="20"/>
          <w:szCs w:val="20"/>
        </w:rPr>
        <w:t>, Dec 2006.</w:t>
      </w:r>
    </w:p>
    <w:p w:rsidR="00F3759E" w:rsidRPr="00F3759E" w:rsidRDefault="001107DA" w:rsidP="00131E94">
      <w:pPr>
        <w:pStyle w:val="ListParagraph"/>
        <w:widowControl w:val="0"/>
        <w:numPr>
          <w:ilvl w:val="0"/>
          <w:numId w:val="31"/>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F3759E">
        <w:rPr>
          <w:rFonts w:ascii="Times New Roman" w:hAnsi="Times New Roman"/>
          <w:color w:val="000000"/>
          <w:sz w:val="20"/>
          <w:szCs w:val="20"/>
        </w:rPr>
        <w:t xml:space="preserve">Deleyiannis FWB, Rogers C, </w:t>
      </w:r>
      <w:r w:rsidRPr="00F3759E">
        <w:rPr>
          <w:rFonts w:ascii="Times New Roman" w:hAnsi="Times New Roman"/>
          <w:b/>
          <w:color w:val="000000"/>
          <w:sz w:val="20"/>
          <w:szCs w:val="20"/>
        </w:rPr>
        <w:t>Lee E</w:t>
      </w:r>
      <w:r w:rsidRPr="00F3759E">
        <w:rPr>
          <w:rFonts w:ascii="Times New Roman" w:hAnsi="Times New Roman"/>
          <w:color w:val="000000"/>
          <w:sz w:val="20"/>
          <w:szCs w:val="20"/>
        </w:rPr>
        <w:t>, et al. Reconstruction of the Lateral</w:t>
      </w:r>
      <w:r w:rsidR="003266CF" w:rsidRPr="00F3759E">
        <w:rPr>
          <w:rFonts w:ascii="Times New Roman" w:hAnsi="Times New Roman"/>
          <w:color w:val="000000"/>
          <w:sz w:val="20"/>
          <w:szCs w:val="20"/>
        </w:rPr>
        <w:t xml:space="preserve"> </w:t>
      </w:r>
      <w:r w:rsidRPr="00F3759E">
        <w:rPr>
          <w:rFonts w:ascii="Times New Roman" w:hAnsi="Times New Roman"/>
          <w:color w:val="000000"/>
          <w:sz w:val="20"/>
          <w:szCs w:val="20"/>
        </w:rPr>
        <w:t>Mandibulectomy</w:t>
      </w:r>
    </w:p>
    <w:p w:rsidR="006359BB" w:rsidRDefault="00F3759E" w:rsidP="00131E94">
      <w:pPr>
        <w:pStyle w:val="ListParagraph"/>
        <w:widowControl w:val="0"/>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olor w:val="000000"/>
          <w:sz w:val="20"/>
          <w:szCs w:val="20"/>
        </w:rPr>
      </w:pPr>
      <w:r w:rsidRPr="00F3759E">
        <w:rPr>
          <w:rFonts w:ascii="Times New Roman" w:hAnsi="Times New Roman"/>
          <w:color w:val="000000"/>
          <w:sz w:val="20"/>
          <w:szCs w:val="20"/>
        </w:rPr>
        <w:t>D</w:t>
      </w:r>
      <w:r w:rsidR="001107DA" w:rsidRPr="00F3759E">
        <w:rPr>
          <w:rFonts w:ascii="Times New Roman" w:hAnsi="Times New Roman"/>
          <w:color w:val="000000"/>
          <w:sz w:val="20"/>
          <w:szCs w:val="20"/>
        </w:rPr>
        <w:t>efect: Management Based on Prognosis and Location and Volume</w:t>
      </w:r>
      <w:r w:rsidR="003266CF" w:rsidRPr="00F3759E">
        <w:rPr>
          <w:rFonts w:ascii="Times New Roman" w:hAnsi="Times New Roman"/>
          <w:color w:val="000000"/>
          <w:sz w:val="20"/>
          <w:szCs w:val="20"/>
        </w:rPr>
        <w:t xml:space="preserve"> </w:t>
      </w:r>
      <w:r w:rsidR="001107DA" w:rsidRPr="00F3759E">
        <w:rPr>
          <w:rFonts w:ascii="Times New Roman" w:hAnsi="Times New Roman"/>
          <w:color w:val="000000"/>
          <w:sz w:val="20"/>
          <w:szCs w:val="20"/>
        </w:rPr>
        <w:t xml:space="preserve">of Soft Tissue Resection. </w:t>
      </w:r>
      <w:r w:rsidR="001107DA" w:rsidRPr="00F3759E">
        <w:rPr>
          <w:rFonts w:ascii="Times New Roman" w:hAnsi="Times New Roman"/>
          <w:i/>
          <w:iCs/>
          <w:color w:val="000000"/>
          <w:sz w:val="20"/>
          <w:szCs w:val="20"/>
        </w:rPr>
        <w:t>Laryngoscope</w:t>
      </w:r>
      <w:r w:rsidR="003266CF" w:rsidRPr="00F3759E">
        <w:rPr>
          <w:rFonts w:ascii="Times New Roman" w:hAnsi="Times New Roman"/>
          <w:i/>
          <w:iCs/>
          <w:color w:val="000000"/>
          <w:sz w:val="20"/>
          <w:szCs w:val="20"/>
        </w:rPr>
        <w:t>;</w:t>
      </w:r>
      <w:r w:rsidR="001107DA" w:rsidRPr="00F3759E">
        <w:rPr>
          <w:rFonts w:ascii="Times New Roman" w:hAnsi="Times New Roman"/>
          <w:color w:val="000000"/>
          <w:sz w:val="20"/>
          <w:szCs w:val="20"/>
        </w:rPr>
        <w:t xml:space="preserve"> 116(11):2071-80</w:t>
      </w:r>
      <w:r w:rsidR="003266CF" w:rsidRPr="00F3759E">
        <w:rPr>
          <w:rFonts w:ascii="Times New Roman" w:hAnsi="Times New Roman"/>
          <w:color w:val="000000"/>
          <w:sz w:val="20"/>
          <w:szCs w:val="20"/>
        </w:rPr>
        <w:t>, November 2006.</w:t>
      </w:r>
    </w:p>
    <w:p w:rsidR="0005539B" w:rsidRPr="00F3759E" w:rsidRDefault="006359BB"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F3759E">
        <w:rPr>
          <w:rFonts w:ascii="Times New Roman" w:hAnsi="Times New Roman"/>
          <w:sz w:val="20"/>
          <w:szCs w:val="20"/>
        </w:rPr>
        <w:t xml:space="preserve">Sood A, Paik A, </w:t>
      </w:r>
      <w:r w:rsidRPr="00F3759E">
        <w:rPr>
          <w:rFonts w:ascii="Times New Roman" w:hAnsi="Times New Roman"/>
          <w:b/>
          <w:sz w:val="20"/>
          <w:szCs w:val="20"/>
        </w:rPr>
        <w:t>Lee E</w:t>
      </w:r>
      <w:r w:rsidRPr="00F3759E">
        <w:rPr>
          <w:rFonts w:ascii="Times New Roman" w:hAnsi="Times New Roman"/>
          <w:sz w:val="20"/>
          <w:szCs w:val="20"/>
        </w:rPr>
        <w:t>, Lower Lip Reconstruction: Karapandzic Flap, ePlasty, Jan 13, 2013, v13, e location ic-17.</w:t>
      </w:r>
      <w:r w:rsidR="0005539B" w:rsidRPr="00F3759E">
        <w:rPr>
          <w:rFonts w:ascii="Times New Roman" w:hAnsi="Times New Roman"/>
          <w:sz w:val="20"/>
          <w:szCs w:val="20"/>
        </w:rPr>
        <w:t xml:space="preserve"> </w:t>
      </w:r>
    </w:p>
    <w:p w:rsidR="006359BB" w:rsidRPr="00F3759E" w:rsidRDefault="0005539B"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F3759E">
        <w:rPr>
          <w:rFonts w:ascii="Times New Roman" w:hAnsi="Times New Roman"/>
          <w:sz w:val="20"/>
          <w:szCs w:val="20"/>
        </w:rPr>
        <w:t xml:space="preserve">Pastor C, Therattil P, </w:t>
      </w:r>
      <w:r w:rsidRPr="00F3759E">
        <w:rPr>
          <w:rFonts w:ascii="Times New Roman" w:hAnsi="Times New Roman"/>
          <w:b/>
          <w:sz w:val="20"/>
          <w:szCs w:val="20"/>
        </w:rPr>
        <w:t>Lee E</w:t>
      </w:r>
      <w:r w:rsidRPr="00F3759E">
        <w:rPr>
          <w:rFonts w:ascii="Times New Roman" w:hAnsi="Times New Roman"/>
          <w:sz w:val="20"/>
          <w:szCs w:val="20"/>
        </w:rPr>
        <w:t xml:space="preserve">, Primary Rhinoplasty, ePlasty, Jan 15, 2013, v13, e location </w:t>
      </w:r>
      <w:r w:rsidRPr="00F3759E">
        <w:rPr>
          <w:rFonts w:ascii="Times New Roman" w:hAnsi="Times New Roman"/>
          <w:sz w:val="20"/>
          <w:szCs w:val="20"/>
        </w:rPr>
        <w:lastRenderedPageBreak/>
        <w:t>ic3</w:t>
      </w:r>
      <w:r w:rsidR="00F3759E">
        <w:rPr>
          <w:rFonts w:ascii="Times New Roman" w:hAnsi="Times New Roman"/>
          <w:sz w:val="20"/>
          <w:szCs w:val="20"/>
        </w:rPr>
        <w:t>.</w:t>
      </w:r>
    </w:p>
    <w:p w:rsidR="00865DDA" w:rsidRDefault="00865DDA"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Ingargiola M, Daniali L, </w:t>
      </w:r>
      <w:r>
        <w:rPr>
          <w:rFonts w:ascii="Times New Roman" w:hAnsi="Times New Roman"/>
          <w:b/>
          <w:sz w:val="20"/>
          <w:szCs w:val="20"/>
        </w:rPr>
        <w:t>Lee E</w:t>
      </w:r>
      <w:r>
        <w:rPr>
          <w:rFonts w:ascii="Times New Roman" w:hAnsi="Times New Roman"/>
          <w:sz w:val="20"/>
          <w:szCs w:val="20"/>
        </w:rPr>
        <w:t>, Granick M, Abdominal Wall Reconstruction, ePlasty, Jan 21, 2013, v 13, e location ic11.</w:t>
      </w:r>
    </w:p>
    <w:p w:rsidR="00CD035F" w:rsidRPr="00585B32" w:rsidRDefault="00CD035F"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585B32">
        <w:rPr>
          <w:rFonts w:ascii="Times New Roman" w:hAnsi="Times New Roman"/>
          <w:sz w:val="20"/>
          <w:szCs w:val="20"/>
        </w:rPr>
        <w:t>Claffey K, Farrell K, Tanks S, Oliver M, Torres J, Gill C</w:t>
      </w:r>
      <w:r w:rsidRPr="00585B32">
        <w:rPr>
          <w:rFonts w:ascii="Times New Roman" w:hAnsi="Times New Roman"/>
          <w:b/>
          <w:sz w:val="20"/>
          <w:szCs w:val="20"/>
        </w:rPr>
        <w:t>, Lee E</w:t>
      </w:r>
      <w:r w:rsidRPr="00585B32">
        <w:rPr>
          <w:rFonts w:ascii="Times New Roman" w:hAnsi="Times New Roman"/>
          <w:sz w:val="20"/>
          <w:szCs w:val="20"/>
        </w:rPr>
        <w:t xml:space="preserve">, Telehealth (Virtual Health) for Wound Management: Veterans Administration New Jersey Healthcare System (VANJHCS) Spinal Cord Injury and Disorders Center Experience, </w:t>
      </w:r>
      <w:r w:rsidRPr="00585B32">
        <w:rPr>
          <w:rFonts w:ascii="Times New Roman" w:hAnsi="Times New Roman"/>
          <w:i/>
          <w:sz w:val="20"/>
          <w:szCs w:val="20"/>
        </w:rPr>
        <w:t>Journal of Wound Technology,</w:t>
      </w:r>
      <w:r w:rsidRPr="00585B32">
        <w:rPr>
          <w:rFonts w:ascii="Times New Roman" w:hAnsi="Times New Roman"/>
          <w:sz w:val="20"/>
          <w:szCs w:val="20"/>
        </w:rPr>
        <w:t xml:space="preserve"> V20, 24-</w:t>
      </w:r>
      <w:proofErr w:type="gramStart"/>
      <w:r w:rsidRPr="00585B32">
        <w:rPr>
          <w:rFonts w:ascii="Times New Roman" w:hAnsi="Times New Roman"/>
          <w:sz w:val="20"/>
          <w:szCs w:val="20"/>
        </w:rPr>
        <w:t>28,April</w:t>
      </w:r>
      <w:proofErr w:type="gramEnd"/>
      <w:r w:rsidRPr="00585B32">
        <w:rPr>
          <w:rFonts w:ascii="Times New Roman" w:hAnsi="Times New Roman"/>
          <w:sz w:val="20"/>
          <w:szCs w:val="20"/>
        </w:rPr>
        <w:t xml:space="preserve"> 2013</w:t>
      </w:r>
    </w:p>
    <w:p w:rsidR="0005539B" w:rsidRDefault="0005539B"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3829BF">
        <w:rPr>
          <w:rFonts w:ascii="Times New Roman" w:hAnsi="Times New Roman"/>
          <w:sz w:val="20"/>
          <w:szCs w:val="20"/>
        </w:rPr>
        <w:t>Maerki J, Ahmed S</w:t>
      </w:r>
      <w:r w:rsidRPr="00DA5E7F">
        <w:rPr>
          <w:rFonts w:ascii="Times New Roman" w:hAnsi="Times New Roman"/>
          <w:b/>
          <w:sz w:val="20"/>
          <w:szCs w:val="20"/>
        </w:rPr>
        <w:t>, Lee E</w:t>
      </w:r>
      <w:r w:rsidRPr="003829BF">
        <w:rPr>
          <w:rFonts w:ascii="Times New Roman" w:hAnsi="Times New Roman"/>
          <w:sz w:val="20"/>
          <w:szCs w:val="20"/>
        </w:rPr>
        <w:t>, Primary Mucinous Carcinoma of the Skin, ePlasty June 18, 2013.</w:t>
      </w:r>
    </w:p>
    <w:p w:rsidR="00585B32" w:rsidRPr="00F713B6" w:rsidRDefault="0005539B"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585B32">
        <w:rPr>
          <w:rFonts w:ascii="Times New Roman" w:hAnsi="Times New Roman"/>
          <w:sz w:val="20"/>
          <w:szCs w:val="20"/>
        </w:rPr>
        <w:t>Bongu A</w:t>
      </w:r>
      <w:r w:rsidRPr="00585B32">
        <w:rPr>
          <w:rFonts w:ascii="Times New Roman" w:hAnsi="Times New Roman"/>
          <w:b/>
          <w:sz w:val="20"/>
          <w:szCs w:val="20"/>
        </w:rPr>
        <w:t>, Lee ES</w:t>
      </w:r>
      <w:r w:rsidRPr="00585B32">
        <w:rPr>
          <w:rFonts w:ascii="Times New Roman" w:hAnsi="Times New Roman"/>
          <w:sz w:val="20"/>
          <w:szCs w:val="20"/>
        </w:rPr>
        <w:t xml:space="preserve">, Peters SR, Chokshi RJ, Locally Aggressive and Multicentric Recurrent Extraocular Sebaceous Carcinoma: Case Report and Literature Review, Eplasty Aug 21, 2013. PMID </w:t>
      </w:r>
      <w:r w:rsidRPr="00585B32">
        <w:rPr>
          <w:rFonts w:ascii="Times New Roman" w:hAnsi="Times New Roman"/>
          <w:sz w:val="20"/>
          <w:szCs w:val="20"/>
          <w:shd w:val="clear" w:color="auto" w:fill="F8F8F8"/>
        </w:rPr>
        <w:t>24015323</w:t>
      </w:r>
      <w:r w:rsidR="00865DDA" w:rsidRPr="00585B32">
        <w:rPr>
          <w:rFonts w:ascii="Times New Roman" w:hAnsi="Times New Roman"/>
          <w:sz w:val="20"/>
          <w:szCs w:val="20"/>
          <w:shd w:val="clear" w:color="auto" w:fill="F8F8F8"/>
        </w:rPr>
        <w:t>.</w:t>
      </w:r>
    </w:p>
    <w:p w:rsidR="0005539B" w:rsidRPr="00585B32" w:rsidRDefault="0005539B"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585B32">
        <w:rPr>
          <w:rFonts w:ascii="Times New Roman" w:hAnsi="Times New Roman"/>
          <w:sz w:val="20"/>
          <w:szCs w:val="20"/>
        </w:rPr>
        <w:t>Ingargiola MJ, Daniali LN</w:t>
      </w:r>
      <w:r w:rsidRPr="00585B32">
        <w:rPr>
          <w:rFonts w:ascii="Times New Roman" w:hAnsi="Times New Roman"/>
          <w:b/>
          <w:sz w:val="20"/>
          <w:szCs w:val="20"/>
        </w:rPr>
        <w:t>, Lee E</w:t>
      </w:r>
      <w:r w:rsidRPr="00585B32">
        <w:rPr>
          <w:rFonts w:ascii="Times New Roman" w:hAnsi="Times New Roman"/>
          <w:sz w:val="20"/>
          <w:szCs w:val="20"/>
        </w:rPr>
        <w:t xml:space="preserve">, Does the Application of Incisional Negative Pressure Therapy to High-Risk Wounds Prevent Surgical Site Complications? A Systematic Review, ePlasty Sep 20, 2013. PMID </w:t>
      </w:r>
      <w:r w:rsidRPr="00585B32">
        <w:rPr>
          <w:rFonts w:ascii="Arial" w:hAnsi="Arial" w:cs="Arial"/>
          <w:color w:val="000000"/>
          <w:sz w:val="17"/>
          <w:szCs w:val="17"/>
          <w:shd w:val="clear" w:color="auto" w:fill="FFFFFF"/>
        </w:rPr>
        <w:t>PMC3782142</w:t>
      </w:r>
    </w:p>
    <w:p w:rsidR="00461B33" w:rsidRDefault="0099691A"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461B33">
        <w:rPr>
          <w:rFonts w:ascii="Times New Roman" w:hAnsi="Times New Roman"/>
          <w:sz w:val="20"/>
          <w:szCs w:val="20"/>
        </w:rPr>
        <w:t xml:space="preserve">Paik A, Sood A, Murth L, Eloy J, </w:t>
      </w:r>
      <w:r w:rsidRPr="00DA5E7F">
        <w:rPr>
          <w:rFonts w:ascii="Times New Roman" w:hAnsi="Times New Roman"/>
          <w:b/>
          <w:sz w:val="20"/>
          <w:szCs w:val="20"/>
        </w:rPr>
        <w:t>Lee E</w:t>
      </w:r>
      <w:r w:rsidRPr="00461B33">
        <w:rPr>
          <w:rFonts w:ascii="Times New Roman" w:hAnsi="Times New Roman"/>
          <w:sz w:val="20"/>
          <w:szCs w:val="20"/>
        </w:rPr>
        <w:t xml:space="preserve"> </w:t>
      </w:r>
      <w:r w:rsidR="00DA785F" w:rsidRPr="00461B33">
        <w:rPr>
          <w:rFonts w:ascii="Times New Roman" w:hAnsi="Times New Roman"/>
          <w:sz w:val="20"/>
          <w:szCs w:val="20"/>
        </w:rPr>
        <w:t>A look inside the courtroom: an analysis of 292 cosmetic breast surgery malpractice cases, Aesthetic Surgery Journal Jan 2014 1;34(1):79-86. PMID 24396074</w:t>
      </w:r>
      <w:r w:rsidR="00865DDA" w:rsidRPr="00461B33">
        <w:rPr>
          <w:rFonts w:ascii="Times New Roman" w:hAnsi="Times New Roman"/>
          <w:sz w:val="20"/>
          <w:szCs w:val="20"/>
        </w:rPr>
        <w:t>.</w:t>
      </w:r>
    </w:p>
    <w:p w:rsidR="0099691A" w:rsidRPr="00C3521E" w:rsidRDefault="0099691A" w:rsidP="00131E94">
      <w:pPr>
        <w:pStyle w:val="ListParagraph"/>
        <w:numPr>
          <w:ilvl w:val="0"/>
          <w:numId w:val="25"/>
        </w:numPr>
        <w:tabs>
          <w:tab w:val="left" w:pos="720"/>
          <w:tab w:val="left" w:pos="1080"/>
          <w:tab w:val="left" w:pos="1440"/>
        </w:tabs>
        <w:spacing w:after="0" w:line="240" w:lineRule="auto"/>
        <w:rPr>
          <w:rFonts w:ascii="Times New Roman" w:hAnsi="Times New Roman"/>
          <w:sz w:val="20"/>
          <w:szCs w:val="20"/>
        </w:rPr>
      </w:pPr>
      <w:r w:rsidRPr="00C3521E">
        <w:rPr>
          <w:rFonts w:ascii="Times New Roman" w:hAnsi="Times New Roman"/>
          <w:sz w:val="20"/>
          <w:szCs w:val="20"/>
        </w:rPr>
        <w:t xml:space="preserve">Paik A, </w:t>
      </w:r>
      <w:r w:rsidR="0005539B">
        <w:rPr>
          <w:rFonts w:ascii="Times New Roman" w:hAnsi="Times New Roman"/>
          <w:sz w:val="20"/>
          <w:szCs w:val="20"/>
        </w:rPr>
        <w:t>Mady LJ,</w:t>
      </w:r>
      <w:r w:rsidRPr="00C3521E">
        <w:rPr>
          <w:rFonts w:ascii="Times New Roman" w:hAnsi="Times New Roman"/>
          <w:sz w:val="20"/>
          <w:szCs w:val="20"/>
        </w:rPr>
        <w:t xml:space="preserve"> </w:t>
      </w:r>
      <w:r w:rsidR="0005539B" w:rsidRPr="00C3521E">
        <w:rPr>
          <w:rFonts w:ascii="Times New Roman" w:hAnsi="Times New Roman"/>
          <w:sz w:val="20"/>
          <w:szCs w:val="20"/>
        </w:rPr>
        <w:t xml:space="preserve">Sood A, </w:t>
      </w:r>
      <w:r w:rsidRPr="00DA5E7F">
        <w:rPr>
          <w:rFonts w:ascii="Times New Roman" w:hAnsi="Times New Roman"/>
          <w:b/>
          <w:sz w:val="20"/>
          <w:szCs w:val="20"/>
        </w:rPr>
        <w:t>Lee E</w:t>
      </w:r>
      <w:r w:rsidRPr="00C3521E">
        <w:rPr>
          <w:rFonts w:ascii="Times New Roman" w:hAnsi="Times New Roman"/>
          <w:sz w:val="20"/>
          <w:szCs w:val="20"/>
        </w:rPr>
        <w:t xml:space="preserve"> Beyond the operating room: A look at legal liability in body contouri</w:t>
      </w:r>
      <w:r w:rsidR="0005539B">
        <w:rPr>
          <w:rFonts w:ascii="Times New Roman" w:hAnsi="Times New Roman"/>
          <w:sz w:val="20"/>
          <w:szCs w:val="20"/>
        </w:rPr>
        <w:t xml:space="preserve">ng, Aesthetic Surgery </w:t>
      </w:r>
      <w:proofErr w:type="gramStart"/>
      <w:r w:rsidR="0005539B">
        <w:rPr>
          <w:rFonts w:ascii="Times New Roman" w:hAnsi="Times New Roman"/>
          <w:sz w:val="20"/>
          <w:szCs w:val="20"/>
        </w:rPr>
        <w:t>Journal ,</w:t>
      </w:r>
      <w:proofErr w:type="gramEnd"/>
      <w:r w:rsidR="0005539B">
        <w:rPr>
          <w:rFonts w:ascii="Times New Roman" w:hAnsi="Times New Roman"/>
          <w:sz w:val="20"/>
          <w:szCs w:val="20"/>
        </w:rPr>
        <w:t xml:space="preserve"> Jan 2014; 34(1) 106-13.</w:t>
      </w:r>
      <w:r w:rsidR="00B541C8">
        <w:rPr>
          <w:rFonts w:ascii="Times New Roman" w:hAnsi="Times New Roman"/>
          <w:sz w:val="20"/>
          <w:szCs w:val="20"/>
        </w:rPr>
        <w:t xml:space="preserve"> PMID </w:t>
      </w:r>
      <w:r w:rsidR="00B541C8" w:rsidRPr="00DA785F">
        <w:rPr>
          <w:rFonts w:ascii="Times New Roman" w:hAnsi="Times New Roman"/>
          <w:sz w:val="20"/>
          <w:szCs w:val="20"/>
          <w:shd w:val="clear" w:color="auto" w:fill="FFFFFF"/>
        </w:rPr>
        <w:t>24259355</w:t>
      </w:r>
    </w:p>
    <w:p w:rsidR="00D1701D" w:rsidRDefault="00DA785F"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Therattil PJ, Paik AM, Simspon MF, </w:t>
      </w:r>
      <w:r w:rsidRPr="00DA5E7F">
        <w:rPr>
          <w:rFonts w:ascii="Times New Roman" w:hAnsi="Times New Roman"/>
          <w:b/>
          <w:color w:val="000000"/>
          <w:sz w:val="20"/>
          <w:szCs w:val="20"/>
        </w:rPr>
        <w:t>Lee ES</w:t>
      </w:r>
      <w:r>
        <w:rPr>
          <w:rFonts w:ascii="Times New Roman" w:hAnsi="Times New Roman"/>
          <w:color w:val="000000"/>
          <w:sz w:val="20"/>
          <w:szCs w:val="20"/>
        </w:rPr>
        <w:t>, Treatment of dupuytren disease with injectable collagenase in a veteran population: a case series at the department of veterans affairs new jersey health care system, Eplasty, Mar 27 2014:</w:t>
      </w:r>
      <w:proofErr w:type="gramStart"/>
      <w:r>
        <w:rPr>
          <w:rFonts w:ascii="Times New Roman" w:hAnsi="Times New Roman"/>
          <w:color w:val="000000"/>
          <w:sz w:val="20"/>
          <w:szCs w:val="20"/>
        </w:rPr>
        <w:t>14;e</w:t>
      </w:r>
      <w:proofErr w:type="gramEnd"/>
      <w:r>
        <w:rPr>
          <w:rFonts w:ascii="Times New Roman" w:hAnsi="Times New Roman"/>
          <w:color w:val="000000"/>
          <w:sz w:val="20"/>
          <w:szCs w:val="20"/>
        </w:rPr>
        <w:t>13. PMID 24741384</w:t>
      </w:r>
    </w:p>
    <w:p w:rsidR="00B541C8" w:rsidRPr="00585B32" w:rsidRDefault="00B541C8"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Heller DS, Houck K, </w:t>
      </w:r>
      <w:r w:rsidRPr="00585B32">
        <w:rPr>
          <w:rFonts w:ascii="Times New Roman" w:hAnsi="Times New Roman"/>
          <w:b/>
          <w:color w:val="000000"/>
          <w:sz w:val="20"/>
          <w:szCs w:val="20"/>
        </w:rPr>
        <w:t>Lee ES</w:t>
      </w:r>
      <w:r w:rsidRPr="00585B32">
        <w:rPr>
          <w:rFonts w:ascii="Times New Roman" w:hAnsi="Times New Roman"/>
          <w:color w:val="000000"/>
          <w:sz w:val="20"/>
          <w:szCs w:val="20"/>
        </w:rPr>
        <w:t>, Granick MS, Clear cell adenocarcinoma of the abdominal wall: a case report. J Reproduc</w:t>
      </w:r>
      <w:r w:rsidR="008F0802" w:rsidRPr="00585B32">
        <w:rPr>
          <w:rFonts w:ascii="Times New Roman" w:hAnsi="Times New Roman"/>
          <w:color w:val="000000"/>
          <w:sz w:val="20"/>
          <w:szCs w:val="20"/>
        </w:rPr>
        <w:t>t</w:t>
      </w:r>
      <w:r w:rsidRPr="00585B32">
        <w:rPr>
          <w:rFonts w:ascii="Times New Roman" w:hAnsi="Times New Roman"/>
          <w:color w:val="000000"/>
          <w:sz w:val="20"/>
          <w:szCs w:val="20"/>
        </w:rPr>
        <w:t xml:space="preserve"> Med May-Jun 2014, 59(5-6);330-332. PMID 24937978</w:t>
      </w:r>
      <w:r w:rsidR="00EA3B61" w:rsidRPr="00585B32">
        <w:rPr>
          <w:rFonts w:ascii="Times New Roman" w:hAnsi="Times New Roman"/>
          <w:color w:val="000000"/>
          <w:sz w:val="20"/>
          <w:szCs w:val="20"/>
        </w:rPr>
        <w:t>.</w:t>
      </w:r>
    </w:p>
    <w:p w:rsidR="00EA3B61" w:rsidRDefault="00EA3B61"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Parcells AL, </w:t>
      </w:r>
      <w:r>
        <w:rPr>
          <w:rFonts w:ascii="Times New Roman" w:hAnsi="Times New Roman"/>
          <w:b/>
          <w:color w:val="000000"/>
          <w:sz w:val="20"/>
          <w:szCs w:val="20"/>
        </w:rPr>
        <w:t>Lee ES</w:t>
      </w:r>
      <w:r>
        <w:rPr>
          <w:rFonts w:ascii="Times New Roman" w:hAnsi="Times New Roman"/>
          <w:color w:val="000000"/>
          <w:sz w:val="20"/>
          <w:szCs w:val="20"/>
        </w:rPr>
        <w:t>, Fleegler EJ:  Merkel Cell Carcinoma of the Hand.  J Hand Surg Am, 2014 Jul:39(7):1421-3.</w:t>
      </w:r>
    </w:p>
    <w:p w:rsidR="00DA785F" w:rsidRDefault="00DA785F"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Hoppe IC, Kordahi AM, Paik AM</w:t>
      </w:r>
      <w:r w:rsidRPr="00DA5E7F">
        <w:rPr>
          <w:rFonts w:ascii="Times New Roman" w:hAnsi="Times New Roman"/>
          <w:b/>
          <w:color w:val="000000"/>
          <w:sz w:val="20"/>
          <w:szCs w:val="20"/>
        </w:rPr>
        <w:t>, Lee ES</w:t>
      </w:r>
      <w:r>
        <w:rPr>
          <w:rFonts w:ascii="Times New Roman" w:hAnsi="Times New Roman"/>
          <w:color w:val="000000"/>
          <w:sz w:val="20"/>
          <w:szCs w:val="20"/>
        </w:rPr>
        <w:t xml:space="preserve">, Granick MS, Pediatric facial fractures </w:t>
      </w:r>
      <w:proofErr w:type="gramStart"/>
      <w:r>
        <w:rPr>
          <w:rFonts w:ascii="Times New Roman" w:hAnsi="Times New Roman"/>
          <w:color w:val="000000"/>
          <w:sz w:val="20"/>
          <w:szCs w:val="20"/>
        </w:rPr>
        <w:t>as a result of</w:t>
      </w:r>
      <w:proofErr w:type="gramEnd"/>
      <w:r>
        <w:rPr>
          <w:rFonts w:ascii="Times New Roman" w:hAnsi="Times New Roman"/>
          <w:color w:val="000000"/>
          <w:sz w:val="20"/>
          <w:szCs w:val="20"/>
        </w:rPr>
        <w:t xml:space="preserve"> gunshot injuries: an examination of associated injuries and trends in management, J Craniofac Surg 2014, 25(2) 400-405. PMID 24561367</w:t>
      </w:r>
      <w:r w:rsidR="00730ED8">
        <w:rPr>
          <w:rFonts w:ascii="Times New Roman" w:hAnsi="Times New Roman"/>
          <w:color w:val="000000"/>
          <w:sz w:val="20"/>
          <w:szCs w:val="20"/>
        </w:rPr>
        <w:t>.</w:t>
      </w:r>
    </w:p>
    <w:p w:rsidR="00E53D7C" w:rsidRDefault="00E53D7C"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Hoppe IC, Granick MS, </w:t>
      </w:r>
      <w:r>
        <w:rPr>
          <w:rFonts w:ascii="Times New Roman" w:hAnsi="Times New Roman"/>
          <w:b/>
          <w:color w:val="000000"/>
          <w:sz w:val="20"/>
          <w:szCs w:val="20"/>
        </w:rPr>
        <w:t>Lee ES</w:t>
      </w:r>
      <w:r>
        <w:rPr>
          <w:rFonts w:ascii="Times New Roman" w:hAnsi="Times New Roman"/>
          <w:color w:val="000000"/>
          <w:sz w:val="20"/>
          <w:szCs w:val="20"/>
        </w:rPr>
        <w:t>:  Application of the h-Index in Academic Plastic Surgery, Ann Plast Surg, 2014, Nov 21, PMID 25422983.</w:t>
      </w:r>
    </w:p>
    <w:p w:rsidR="00865DDA" w:rsidRDefault="00730ED8"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730ED8">
        <w:rPr>
          <w:rFonts w:ascii="Times New Roman" w:hAnsi="Times New Roman"/>
          <w:color w:val="000000"/>
          <w:sz w:val="20"/>
          <w:szCs w:val="20"/>
        </w:rPr>
        <w:t>P</w:t>
      </w:r>
      <w:r w:rsidR="00DA785F" w:rsidRPr="00730ED8">
        <w:rPr>
          <w:rFonts w:ascii="Times New Roman" w:hAnsi="Times New Roman"/>
          <w:color w:val="000000"/>
          <w:sz w:val="20"/>
          <w:szCs w:val="20"/>
        </w:rPr>
        <w:t>arcells AL</w:t>
      </w:r>
      <w:r w:rsidR="00DA785F" w:rsidRPr="00DA5E7F">
        <w:rPr>
          <w:rFonts w:ascii="Times New Roman" w:hAnsi="Times New Roman"/>
          <w:b/>
          <w:color w:val="000000"/>
          <w:sz w:val="20"/>
          <w:szCs w:val="20"/>
        </w:rPr>
        <w:t>, Lee ES</w:t>
      </w:r>
      <w:r w:rsidR="00DA785F" w:rsidRPr="00730ED8">
        <w:rPr>
          <w:rFonts w:ascii="Times New Roman" w:hAnsi="Times New Roman"/>
          <w:color w:val="000000"/>
          <w:sz w:val="20"/>
          <w:szCs w:val="20"/>
        </w:rPr>
        <w:t>, Fleegler EJ, Merkel Cell Carcinoma of the Hand, Jul 2014; 39(7):1421-1423. PMID 24679492</w:t>
      </w:r>
      <w:r w:rsidR="00865DDA" w:rsidRPr="00730ED8">
        <w:rPr>
          <w:rFonts w:ascii="Times New Roman" w:hAnsi="Times New Roman"/>
          <w:color w:val="000000"/>
          <w:sz w:val="20"/>
          <w:szCs w:val="20"/>
        </w:rPr>
        <w:t>.</w:t>
      </w:r>
    </w:p>
    <w:p w:rsidR="002E2637" w:rsidRPr="00BC35D2" w:rsidRDefault="002C180A"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BC35D2">
        <w:rPr>
          <w:rFonts w:ascii="Times New Roman" w:hAnsi="Times New Roman"/>
          <w:color w:val="000000"/>
          <w:sz w:val="20"/>
          <w:szCs w:val="20"/>
        </w:rPr>
        <w:t xml:space="preserve">Hoppe IC, Kordahi AM, Paik AM, </w:t>
      </w:r>
      <w:r w:rsidRPr="00BC35D2">
        <w:rPr>
          <w:rFonts w:ascii="Times New Roman" w:hAnsi="Times New Roman"/>
          <w:b/>
          <w:color w:val="000000"/>
          <w:sz w:val="20"/>
          <w:szCs w:val="20"/>
        </w:rPr>
        <w:t>Lee ES</w:t>
      </w:r>
      <w:r w:rsidRPr="00BC35D2">
        <w:rPr>
          <w:rFonts w:ascii="Times New Roman" w:hAnsi="Times New Roman"/>
          <w:color w:val="000000"/>
          <w:sz w:val="20"/>
          <w:szCs w:val="20"/>
        </w:rPr>
        <w:t xml:space="preserve">, Granick MS:  Examination of Life-Threatening Injuries in 431 Pediatric Facial Fractures at a Levl 1 Trauma Center.  J </w:t>
      </w:r>
      <w:r w:rsidR="00585B32">
        <w:rPr>
          <w:rFonts w:ascii="Times New Roman" w:hAnsi="Times New Roman"/>
          <w:color w:val="000000"/>
          <w:sz w:val="20"/>
          <w:szCs w:val="20"/>
        </w:rPr>
        <w:t>C</w:t>
      </w:r>
      <w:r w:rsidRPr="00BC35D2">
        <w:rPr>
          <w:rFonts w:ascii="Times New Roman" w:hAnsi="Times New Roman"/>
          <w:color w:val="000000"/>
          <w:sz w:val="20"/>
          <w:szCs w:val="20"/>
        </w:rPr>
        <w:t>raniofac Surg, 2014 Sep:25(5):1825-8. PMID 25203578.</w:t>
      </w:r>
    </w:p>
    <w:p w:rsidR="002E2637" w:rsidRPr="00730ED8" w:rsidRDefault="002E2637"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Chung S, Sod A, </w:t>
      </w:r>
      <w:r>
        <w:rPr>
          <w:rFonts w:ascii="Times New Roman" w:hAnsi="Times New Roman"/>
          <w:b/>
          <w:color w:val="000000"/>
          <w:sz w:val="20"/>
          <w:szCs w:val="20"/>
        </w:rPr>
        <w:t>Lee ES</w:t>
      </w:r>
      <w:r>
        <w:rPr>
          <w:rFonts w:ascii="Times New Roman" w:hAnsi="Times New Roman"/>
          <w:color w:val="000000"/>
          <w:sz w:val="20"/>
          <w:szCs w:val="20"/>
        </w:rPr>
        <w:t>, Principles of Management in Isolated Dorsal DIP joint Dislocations.  Eplasty, 2014, Sept 19:</w:t>
      </w:r>
      <w:proofErr w:type="gramStart"/>
      <w:r>
        <w:rPr>
          <w:rFonts w:ascii="Times New Roman" w:hAnsi="Times New Roman"/>
          <w:color w:val="000000"/>
          <w:sz w:val="20"/>
          <w:szCs w:val="20"/>
        </w:rPr>
        <w:t>14:icc</w:t>
      </w:r>
      <w:proofErr w:type="gramEnd"/>
      <w:r>
        <w:rPr>
          <w:rFonts w:ascii="Times New Roman" w:hAnsi="Times New Roman"/>
          <w:color w:val="000000"/>
          <w:sz w:val="20"/>
          <w:szCs w:val="20"/>
        </w:rPr>
        <w:t>33.  ECollection 2014, PMID: 25328578.</w:t>
      </w:r>
    </w:p>
    <w:p w:rsidR="002C180A" w:rsidRDefault="00DA785F"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Hoppe IC, Kordahi AM, Paik AM</w:t>
      </w:r>
      <w:r w:rsidRPr="00461B33">
        <w:rPr>
          <w:rFonts w:ascii="Times New Roman" w:hAnsi="Times New Roman"/>
          <w:b/>
          <w:color w:val="000000"/>
          <w:sz w:val="20"/>
          <w:szCs w:val="20"/>
        </w:rPr>
        <w:t>, Lee ES</w:t>
      </w:r>
      <w:r>
        <w:rPr>
          <w:rFonts w:ascii="Times New Roman" w:hAnsi="Times New Roman"/>
          <w:color w:val="000000"/>
          <w:sz w:val="20"/>
          <w:szCs w:val="20"/>
        </w:rPr>
        <w:t>, Granick MS, Age and sex-related differences in 431 pediatric facial fractures at a level 1 trauma center, J</w:t>
      </w:r>
      <w:r w:rsidR="00957949">
        <w:rPr>
          <w:rFonts w:ascii="Times New Roman" w:hAnsi="Times New Roman"/>
          <w:color w:val="000000"/>
          <w:sz w:val="20"/>
          <w:szCs w:val="20"/>
        </w:rPr>
        <w:t xml:space="preserve"> </w:t>
      </w:r>
      <w:r w:rsidR="00C35BCA">
        <w:rPr>
          <w:rFonts w:ascii="Times New Roman" w:hAnsi="Times New Roman"/>
          <w:color w:val="000000"/>
          <w:sz w:val="20"/>
          <w:szCs w:val="20"/>
        </w:rPr>
        <w:t>C</w:t>
      </w:r>
      <w:r>
        <w:rPr>
          <w:rFonts w:ascii="Times New Roman" w:hAnsi="Times New Roman"/>
          <w:color w:val="000000"/>
          <w:sz w:val="20"/>
          <w:szCs w:val="20"/>
        </w:rPr>
        <w:t xml:space="preserve">ranio-maxillofacial Surgery, </w:t>
      </w:r>
      <w:r w:rsidR="002C180A">
        <w:rPr>
          <w:rFonts w:ascii="Times New Roman" w:hAnsi="Times New Roman"/>
          <w:color w:val="000000"/>
          <w:sz w:val="20"/>
          <w:szCs w:val="20"/>
        </w:rPr>
        <w:t>Oct</w:t>
      </w:r>
      <w:r>
        <w:rPr>
          <w:rFonts w:ascii="Times New Roman" w:hAnsi="Times New Roman"/>
          <w:color w:val="000000"/>
          <w:sz w:val="20"/>
          <w:szCs w:val="20"/>
        </w:rPr>
        <w:t xml:space="preserve"> 2014</w:t>
      </w:r>
      <w:r w:rsidR="002C180A">
        <w:rPr>
          <w:rFonts w:ascii="Times New Roman" w:hAnsi="Times New Roman"/>
          <w:color w:val="000000"/>
          <w:sz w:val="20"/>
          <w:szCs w:val="20"/>
        </w:rPr>
        <w:t>, 1408-11, PMID 24864073.</w:t>
      </w:r>
    </w:p>
    <w:p w:rsidR="002E2637" w:rsidRDefault="002E2637"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E2637">
        <w:rPr>
          <w:rFonts w:ascii="Times New Roman" w:hAnsi="Times New Roman"/>
          <w:color w:val="000000"/>
          <w:sz w:val="20"/>
          <w:szCs w:val="20"/>
        </w:rPr>
        <w:t xml:space="preserve">Paik AK, May L, Sood A, Elroy JA, </w:t>
      </w:r>
      <w:r w:rsidRPr="002E2637">
        <w:rPr>
          <w:rFonts w:ascii="Times New Roman" w:hAnsi="Times New Roman"/>
          <w:b/>
          <w:color w:val="000000"/>
          <w:sz w:val="20"/>
          <w:szCs w:val="20"/>
        </w:rPr>
        <w:t>Lee E</w:t>
      </w:r>
      <w:r w:rsidRPr="002E2637">
        <w:rPr>
          <w:rFonts w:ascii="Times New Roman" w:hAnsi="Times New Roman"/>
          <w:color w:val="000000"/>
          <w:sz w:val="20"/>
          <w:szCs w:val="20"/>
        </w:rPr>
        <w:t xml:space="preserve">, A Look Inside the Courtroom:  An analysis of 292 Cosmetic Breast Surgery Medical Malpractice Cases.  Plast Reconstr Surg, 2014, Oct,14(4 Suppl 1):119, PMID </w:t>
      </w:r>
      <w:proofErr w:type="gramStart"/>
      <w:r w:rsidRPr="002E2637">
        <w:rPr>
          <w:rFonts w:ascii="Times New Roman" w:hAnsi="Times New Roman"/>
          <w:color w:val="000000"/>
          <w:sz w:val="20"/>
          <w:szCs w:val="20"/>
        </w:rPr>
        <w:t>25254841..</w:t>
      </w:r>
      <w:proofErr w:type="gramEnd"/>
    </w:p>
    <w:p w:rsidR="0055078E" w:rsidRPr="007B022D" w:rsidRDefault="002E2637"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Paik Am, May L, Sood A, </w:t>
      </w:r>
      <w:r>
        <w:rPr>
          <w:rFonts w:ascii="Times New Roman" w:hAnsi="Times New Roman"/>
          <w:b/>
          <w:color w:val="000000"/>
          <w:sz w:val="20"/>
          <w:szCs w:val="20"/>
        </w:rPr>
        <w:t>Lee E</w:t>
      </w:r>
      <w:r>
        <w:rPr>
          <w:rFonts w:ascii="Times New Roman" w:hAnsi="Times New Roman"/>
          <w:color w:val="000000"/>
          <w:sz w:val="20"/>
          <w:szCs w:val="20"/>
        </w:rPr>
        <w:t>, Beyond the Operting Room:  A Look at Legal Liability in Body Contouring Procedures.  Plast Reconstr Surgery, 2014, Oct:134(4 Suppl 1):  119-20, PMID 25254842.</w:t>
      </w:r>
    </w:p>
    <w:p w:rsidR="00957949" w:rsidRDefault="00957949"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Viviano SL, Hahn E Jr, </w:t>
      </w:r>
      <w:r>
        <w:rPr>
          <w:rFonts w:ascii="Times New Roman" w:hAnsi="Times New Roman"/>
          <w:b/>
          <w:color w:val="000000"/>
          <w:sz w:val="20"/>
          <w:szCs w:val="20"/>
        </w:rPr>
        <w:t>Lee ES</w:t>
      </w:r>
      <w:r>
        <w:rPr>
          <w:rFonts w:ascii="Times New Roman" w:hAnsi="Times New Roman"/>
          <w:color w:val="000000"/>
          <w:sz w:val="20"/>
          <w:szCs w:val="20"/>
        </w:rPr>
        <w:t>, Keith JD:  The Leech Condo:  An Innovative Approach to Containing Leeches on a Congested Flap.  Eplasty, 2015, Apr 8:</w:t>
      </w:r>
      <w:proofErr w:type="gramStart"/>
      <w:r>
        <w:rPr>
          <w:rFonts w:ascii="Times New Roman" w:hAnsi="Times New Roman"/>
          <w:color w:val="000000"/>
          <w:sz w:val="20"/>
          <w:szCs w:val="20"/>
        </w:rPr>
        <w:t>15:ic</w:t>
      </w:r>
      <w:proofErr w:type="gramEnd"/>
      <w:r>
        <w:rPr>
          <w:rFonts w:ascii="Times New Roman" w:hAnsi="Times New Roman"/>
          <w:color w:val="000000"/>
          <w:sz w:val="20"/>
          <w:szCs w:val="20"/>
        </w:rPr>
        <w:t>21, PMID 25987944.</w:t>
      </w:r>
    </w:p>
    <w:p w:rsidR="006B3B0C" w:rsidRDefault="006B3B0C"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Karian LS, Chung SY, </w:t>
      </w:r>
      <w:r>
        <w:rPr>
          <w:rFonts w:ascii="Times New Roman" w:hAnsi="Times New Roman"/>
          <w:b/>
          <w:color w:val="000000"/>
          <w:sz w:val="20"/>
          <w:szCs w:val="20"/>
        </w:rPr>
        <w:t>Lee ES</w:t>
      </w:r>
      <w:r>
        <w:rPr>
          <w:rFonts w:ascii="Times New Roman" w:hAnsi="Times New Roman"/>
          <w:color w:val="000000"/>
          <w:sz w:val="20"/>
          <w:szCs w:val="20"/>
        </w:rPr>
        <w:t>:  Reconstruction of Defects After Fournier Gangrene:  A Systematic Review.  Eplasty, 2015, May 26;</w:t>
      </w:r>
      <w:proofErr w:type="gramStart"/>
      <w:r>
        <w:rPr>
          <w:rFonts w:ascii="Times New Roman" w:hAnsi="Times New Roman"/>
          <w:color w:val="000000"/>
          <w:sz w:val="20"/>
          <w:szCs w:val="20"/>
        </w:rPr>
        <w:t>15:e</w:t>
      </w:r>
      <w:proofErr w:type="gramEnd"/>
      <w:r>
        <w:rPr>
          <w:rFonts w:ascii="Times New Roman" w:hAnsi="Times New Roman"/>
          <w:color w:val="000000"/>
          <w:sz w:val="20"/>
          <w:szCs w:val="20"/>
        </w:rPr>
        <w:t>18.</w:t>
      </w:r>
    </w:p>
    <w:p w:rsidR="00EA3B61" w:rsidRDefault="00461B33"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Hoppe IC, Kordahi AM</w:t>
      </w:r>
      <w:r w:rsidRPr="00461B33">
        <w:rPr>
          <w:rFonts w:ascii="Times New Roman" w:hAnsi="Times New Roman"/>
          <w:b/>
          <w:color w:val="000000"/>
          <w:sz w:val="20"/>
          <w:szCs w:val="20"/>
        </w:rPr>
        <w:t>, Lee ES</w:t>
      </w:r>
      <w:r>
        <w:rPr>
          <w:rFonts w:ascii="Times New Roman" w:hAnsi="Times New Roman"/>
          <w:color w:val="000000"/>
          <w:sz w:val="20"/>
          <w:szCs w:val="20"/>
        </w:rPr>
        <w:t>, Granick MS: Pediatric Facial Fractures:  Interpersonal Violence as a Mechanism of Injury.  J Craniofac Surg 2015 Jul:26(5): 1446-9.</w:t>
      </w:r>
      <w:r w:rsidR="008F0802">
        <w:rPr>
          <w:rFonts w:ascii="Times New Roman" w:hAnsi="Times New Roman"/>
          <w:color w:val="000000"/>
          <w:sz w:val="20"/>
          <w:szCs w:val="20"/>
        </w:rPr>
        <w:t xml:space="preserve">  PMID: 26106996.</w:t>
      </w:r>
    </w:p>
    <w:p w:rsidR="00070939" w:rsidRDefault="00070939"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D2611D">
        <w:rPr>
          <w:rFonts w:ascii="Times New Roman" w:hAnsi="Times New Roman"/>
          <w:color w:val="000000"/>
          <w:sz w:val="20"/>
          <w:szCs w:val="20"/>
        </w:rPr>
        <w:t xml:space="preserve">Therattil PJ, Yueh JH, Kordahi AM, Cherla DV, </w:t>
      </w:r>
      <w:r w:rsidRPr="00D2611D">
        <w:rPr>
          <w:rFonts w:ascii="Times New Roman" w:hAnsi="Times New Roman"/>
          <w:b/>
          <w:color w:val="000000"/>
          <w:sz w:val="20"/>
          <w:szCs w:val="20"/>
        </w:rPr>
        <w:t>Lee ES</w:t>
      </w:r>
      <w:r w:rsidRPr="00D2611D">
        <w:rPr>
          <w:rFonts w:ascii="Times New Roman" w:hAnsi="Times New Roman"/>
          <w:color w:val="000000"/>
          <w:sz w:val="20"/>
          <w:szCs w:val="20"/>
        </w:rPr>
        <w:t xml:space="preserve">, Granick MS:  Randomized </w:t>
      </w:r>
      <w:r w:rsidRPr="00D2611D">
        <w:rPr>
          <w:rFonts w:ascii="Times New Roman" w:hAnsi="Times New Roman"/>
          <w:color w:val="000000"/>
          <w:sz w:val="20"/>
          <w:szCs w:val="20"/>
        </w:rPr>
        <w:lastRenderedPageBreak/>
        <w:t>Controlled Trial of Antiseptic Hand Hygiene Methods in an Outpatient Surgery Clinic.  Wounds a Compendium of Clin Res &amp; Prac 27(12), 347-353, 2015.</w:t>
      </w:r>
    </w:p>
    <w:p w:rsidR="00D2611D" w:rsidRDefault="00D2611D"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Crum CW, </w:t>
      </w:r>
      <w:r>
        <w:rPr>
          <w:rFonts w:ascii="Times New Roman" w:hAnsi="Times New Roman"/>
          <w:b/>
          <w:color w:val="000000"/>
          <w:sz w:val="20"/>
          <w:szCs w:val="20"/>
        </w:rPr>
        <w:t>Lee ES</w:t>
      </w:r>
      <w:r>
        <w:rPr>
          <w:rFonts w:ascii="Times New Roman" w:hAnsi="Times New Roman"/>
          <w:color w:val="000000"/>
          <w:sz w:val="20"/>
          <w:szCs w:val="20"/>
        </w:rPr>
        <w:t>, Patterson FR, Chaudhary SB, Baranski GM</w:t>
      </w:r>
      <w:r w:rsidR="006D53BD">
        <w:rPr>
          <w:rFonts w:ascii="Times New Roman" w:hAnsi="Times New Roman"/>
          <w:color w:val="000000"/>
          <w:sz w:val="20"/>
          <w:szCs w:val="20"/>
        </w:rPr>
        <w:t>:</w:t>
      </w:r>
      <w:r>
        <w:rPr>
          <w:rFonts w:ascii="Times New Roman" w:hAnsi="Times New Roman"/>
          <w:color w:val="000000"/>
          <w:sz w:val="20"/>
          <w:szCs w:val="20"/>
        </w:rPr>
        <w:t xml:space="preserve">  Back-to-Front Hemicorporectomy with a Double-Barreled Wet Colostomy for Treatment of Squamos Cell Carcinoma of a Pressure Ulcer.</w:t>
      </w:r>
      <w:r w:rsidR="006D53BD">
        <w:rPr>
          <w:rFonts w:ascii="Times New Roman" w:hAnsi="Times New Roman"/>
          <w:color w:val="000000"/>
          <w:sz w:val="20"/>
          <w:szCs w:val="20"/>
        </w:rPr>
        <w:t xml:space="preserve"> The Amer Surg 81(12</w:t>
      </w:r>
      <w:r w:rsidR="00C308F4">
        <w:rPr>
          <w:rFonts w:ascii="Times New Roman" w:hAnsi="Times New Roman"/>
          <w:color w:val="000000"/>
          <w:sz w:val="20"/>
          <w:szCs w:val="20"/>
        </w:rPr>
        <w:t>)</w:t>
      </w:r>
      <w:r w:rsidR="006D53BD">
        <w:rPr>
          <w:rFonts w:ascii="Times New Roman" w:hAnsi="Times New Roman"/>
          <w:color w:val="000000"/>
          <w:sz w:val="20"/>
          <w:szCs w:val="20"/>
        </w:rPr>
        <w:t>, E400, 2015.</w:t>
      </w:r>
    </w:p>
    <w:p w:rsidR="00585B32" w:rsidRPr="00926AFC" w:rsidRDefault="006D53BD"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Sood A, Chung S, Granick MS, </w:t>
      </w:r>
      <w:r>
        <w:rPr>
          <w:rFonts w:ascii="Times New Roman" w:hAnsi="Times New Roman"/>
          <w:b/>
          <w:color w:val="000000"/>
          <w:sz w:val="20"/>
          <w:szCs w:val="20"/>
        </w:rPr>
        <w:t>Lee ES</w:t>
      </w:r>
      <w:r>
        <w:rPr>
          <w:rFonts w:ascii="Times New Roman" w:hAnsi="Times New Roman"/>
          <w:color w:val="000000"/>
          <w:sz w:val="20"/>
          <w:szCs w:val="20"/>
        </w:rPr>
        <w:t>:  Effect of Research Grant Funding on Academic Productivity in Plastic Surgery.  Plast Reconstr Surg, 136(4S), 162, 2015.</w:t>
      </w:r>
    </w:p>
    <w:p w:rsidR="006D53BD" w:rsidRPr="00585B32" w:rsidRDefault="006D53BD"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Sood A, Daniali LN, Rezzadeh KS, </w:t>
      </w:r>
      <w:r w:rsidRPr="00585B32">
        <w:rPr>
          <w:rFonts w:ascii="Times New Roman" w:hAnsi="Times New Roman"/>
          <w:b/>
          <w:color w:val="000000"/>
          <w:sz w:val="20"/>
          <w:szCs w:val="20"/>
        </w:rPr>
        <w:t>Lee ES</w:t>
      </w:r>
      <w:r w:rsidRPr="00585B32">
        <w:rPr>
          <w:rFonts w:ascii="Times New Roman" w:hAnsi="Times New Roman"/>
          <w:color w:val="000000"/>
          <w:sz w:val="20"/>
          <w:szCs w:val="20"/>
        </w:rPr>
        <w:t>, Keith J:  Locally Advanced Ulcerative T4b Breast Cancer-Are Reconstructive Attempts Feasible?  Plast Reconstr Surg 136(4S), 167-168, 2015.</w:t>
      </w:r>
    </w:p>
    <w:p w:rsidR="006D53BD" w:rsidRDefault="006D53BD"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Granick MS:  Pediatric Facial Fractures:  Interpersonal Violence as a Mechanism of Injury</w:t>
      </w:r>
      <w:r w:rsidR="00B054AF">
        <w:rPr>
          <w:rFonts w:ascii="Times New Roman" w:hAnsi="Times New Roman"/>
          <w:color w:val="000000"/>
          <w:sz w:val="20"/>
          <w:szCs w:val="20"/>
        </w:rPr>
        <w:t>.</w:t>
      </w:r>
      <w:r>
        <w:rPr>
          <w:rFonts w:ascii="Times New Roman" w:hAnsi="Times New Roman"/>
          <w:color w:val="000000"/>
          <w:sz w:val="20"/>
          <w:szCs w:val="20"/>
        </w:rPr>
        <w:t xml:space="preserve"> J Craniofac Surg 26(5), 1446-1449, 2015.</w:t>
      </w:r>
    </w:p>
    <w:p w:rsidR="00B054AF" w:rsidRDefault="00B054AF"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Paik AM, Daniali LN, </w:t>
      </w:r>
      <w:r>
        <w:rPr>
          <w:rFonts w:ascii="Times New Roman" w:hAnsi="Times New Roman"/>
          <w:b/>
          <w:color w:val="000000"/>
          <w:sz w:val="20"/>
          <w:szCs w:val="20"/>
        </w:rPr>
        <w:t>Lee ES</w:t>
      </w:r>
      <w:r>
        <w:rPr>
          <w:rFonts w:ascii="Times New Roman" w:hAnsi="Times New Roman"/>
          <w:color w:val="000000"/>
          <w:sz w:val="20"/>
          <w:szCs w:val="20"/>
        </w:rPr>
        <w:t>, Hsia HC:  Local Anesthetic Use in Tumescent Liposuction:  An American Society of Plastic Surgeons Survey.  Annals Plast Surg, 74(2), 145-151, 2015.</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Kordahi AM, Hoppe IC, </w:t>
      </w:r>
      <w:r>
        <w:rPr>
          <w:rFonts w:ascii="Times New Roman" w:hAnsi="Times New Roman"/>
          <w:b/>
          <w:color w:val="000000"/>
          <w:sz w:val="20"/>
          <w:szCs w:val="20"/>
        </w:rPr>
        <w:t>Lee es</w:t>
      </w:r>
      <w:r>
        <w:rPr>
          <w:rFonts w:ascii="Times New Roman" w:hAnsi="Times New Roman"/>
          <w:color w:val="000000"/>
          <w:sz w:val="20"/>
          <w:szCs w:val="20"/>
        </w:rPr>
        <w:t xml:space="preserve">:  Reduction Mammoplasty:  A Comparison Between Operations Performed by Plastic Surgery and General Surgery, Eplasty, </w:t>
      </w:r>
      <w:proofErr w:type="gramStart"/>
      <w:r>
        <w:rPr>
          <w:rFonts w:ascii="Times New Roman" w:hAnsi="Times New Roman"/>
          <w:color w:val="000000"/>
          <w:sz w:val="20"/>
          <w:szCs w:val="20"/>
        </w:rPr>
        <w:t>15::</w:t>
      </w:r>
      <w:proofErr w:type="gramEnd"/>
      <w:r>
        <w:rPr>
          <w:rFonts w:ascii="Times New Roman" w:hAnsi="Times New Roman"/>
          <w:color w:val="000000"/>
          <w:sz w:val="20"/>
          <w:szCs w:val="20"/>
        </w:rPr>
        <w:t>e41, 2015, PMID:26435766</w:t>
      </w:r>
    </w:p>
    <w:p w:rsidR="00B054AF" w:rsidRDefault="00B054AF"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Halsey JN, Therattil PJ, Viviano SL, Fleegler, </w:t>
      </w:r>
      <w:r>
        <w:rPr>
          <w:rFonts w:ascii="Times New Roman" w:hAnsi="Times New Roman"/>
          <w:b/>
          <w:color w:val="000000"/>
          <w:sz w:val="20"/>
          <w:szCs w:val="20"/>
        </w:rPr>
        <w:t>Lee ES</w:t>
      </w:r>
      <w:r>
        <w:rPr>
          <w:rFonts w:ascii="Times New Roman" w:hAnsi="Times New Roman"/>
          <w:color w:val="000000"/>
          <w:sz w:val="20"/>
          <w:szCs w:val="20"/>
        </w:rPr>
        <w:t>:  Bowler’s Thumb:  Case Report and Review of the Literature.  Eplasty 15, 2015.</w:t>
      </w:r>
    </w:p>
    <w:p w:rsidR="00B054AF" w:rsidRDefault="003536C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Kordahi AM, Hoppe IC, </w:t>
      </w:r>
      <w:r>
        <w:rPr>
          <w:rFonts w:ascii="Times New Roman" w:hAnsi="Times New Roman"/>
          <w:b/>
          <w:color w:val="000000"/>
          <w:sz w:val="20"/>
          <w:szCs w:val="20"/>
        </w:rPr>
        <w:t xml:space="preserve">Lee </w:t>
      </w:r>
      <w:proofErr w:type="gramStart"/>
      <w:r>
        <w:rPr>
          <w:rFonts w:ascii="Times New Roman" w:hAnsi="Times New Roman"/>
          <w:b/>
          <w:color w:val="000000"/>
          <w:sz w:val="20"/>
          <w:szCs w:val="20"/>
        </w:rPr>
        <w:t>ES</w:t>
      </w:r>
      <w:r>
        <w:rPr>
          <w:rFonts w:ascii="Times New Roman" w:hAnsi="Times New Roman"/>
          <w:color w:val="000000"/>
          <w:sz w:val="20"/>
          <w:szCs w:val="20"/>
        </w:rPr>
        <w:t>,  A</w:t>
      </w:r>
      <w:proofErr w:type="gramEnd"/>
      <w:r>
        <w:rPr>
          <w:rFonts w:ascii="Times New Roman" w:hAnsi="Times New Roman"/>
          <w:color w:val="000000"/>
          <w:sz w:val="20"/>
          <w:szCs w:val="20"/>
        </w:rPr>
        <w:t xml:space="preserve"> Comparison of Free Tissue Transfers to the Head and Neck Performed by Surgeons and Otolaryngologists. J Craniofac Surg 27(4) 1059, 2016.</w:t>
      </w:r>
    </w:p>
    <w:p w:rsidR="003536C4" w:rsidRDefault="00AB2269"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Hoppe IC, Granick MS, </w:t>
      </w:r>
      <w:r>
        <w:rPr>
          <w:rFonts w:ascii="Times New Roman" w:hAnsi="Times New Roman"/>
          <w:b/>
          <w:color w:val="000000"/>
          <w:sz w:val="20"/>
          <w:szCs w:val="20"/>
        </w:rPr>
        <w:t>Lee ES</w:t>
      </w:r>
      <w:r>
        <w:rPr>
          <w:rFonts w:ascii="Times New Roman" w:hAnsi="Times New Roman"/>
          <w:color w:val="000000"/>
          <w:sz w:val="20"/>
          <w:szCs w:val="20"/>
        </w:rPr>
        <w:t>:  Application of the h-index in Academic Plastic Surgery.  Annals of Plast Surg, 76 (5), 545-549, 2016.</w:t>
      </w:r>
    </w:p>
    <w:p w:rsidR="00AB2269" w:rsidRDefault="00AB2269"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A, Kotamarti V, Marano MA, </w:t>
      </w:r>
      <w:r>
        <w:rPr>
          <w:rFonts w:ascii="Times New Roman" w:hAnsi="Times New Roman"/>
          <w:b/>
          <w:color w:val="000000"/>
          <w:sz w:val="20"/>
          <w:szCs w:val="20"/>
        </w:rPr>
        <w:t>Lee ES</w:t>
      </w:r>
      <w:r>
        <w:rPr>
          <w:rFonts w:ascii="Times New Roman" w:hAnsi="Times New Roman"/>
          <w:color w:val="000000"/>
          <w:sz w:val="20"/>
          <w:szCs w:val="20"/>
        </w:rPr>
        <w:t>, Granick MS:  Adipose Stem Cells Isolated from Excised Burned Tissue:  Is There Potential for Clinical Use?  Plast Reconstr Surg 137(4), 767e-768e, 2016.</w:t>
      </w:r>
    </w:p>
    <w:p w:rsidR="00AB2269" w:rsidRDefault="00AB2269"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Marano AA, Hoppe IC, Halsey JN, Kordahi AM, Granick MS, </w:t>
      </w:r>
      <w:r>
        <w:rPr>
          <w:rFonts w:ascii="Times New Roman" w:hAnsi="Times New Roman"/>
          <w:b/>
          <w:color w:val="000000"/>
          <w:sz w:val="20"/>
          <w:szCs w:val="20"/>
        </w:rPr>
        <w:t>Lee ES</w:t>
      </w:r>
      <w:r>
        <w:rPr>
          <w:rFonts w:ascii="Times New Roman" w:hAnsi="Times New Roman"/>
          <w:color w:val="000000"/>
          <w:sz w:val="20"/>
          <w:szCs w:val="20"/>
        </w:rPr>
        <w:t>:  Patterns of Intracranial Hemorrhage in Pediatric Patients with Facial Fractures.  Cranioma</w:t>
      </w:r>
      <w:r w:rsidR="00F23A38">
        <w:rPr>
          <w:rFonts w:ascii="Times New Roman" w:hAnsi="Times New Roman"/>
          <w:color w:val="000000"/>
          <w:sz w:val="20"/>
          <w:szCs w:val="20"/>
        </w:rPr>
        <w:t>x</w:t>
      </w:r>
      <w:r>
        <w:rPr>
          <w:rFonts w:ascii="Times New Roman" w:hAnsi="Times New Roman"/>
          <w:color w:val="000000"/>
          <w:sz w:val="20"/>
          <w:szCs w:val="20"/>
        </w:rPr>
        <w:t>illofac Trauma Reconstr 9(01), 035-039</w:t>
      </w:r>
      <w:r w:rsidR="009B2F72">
        <w:rPr>
          <w:rFonts w:ascii="Times New Roman" w:hAnsi="Times New Roman"/>
          <w:color w:val="000000"/>
          <w:sz w:val="20"/>
          <w:szCs w:val="20"/>
        </w:rPr>
        <w:t>, 2016.</w:t>
      </w:r>
    </w:p>
    <w:p w:rsidR="009B2F72" w:rsidRDefault="009B2F72"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Tandon A, Therattil PJ, </w:t>
      </w:r>
      <w:r>
        <w:rPr>
          <w:rFonts w:ascii="Times New Roman" w:hAnsi="Times New Roman"/>
          <w:b/>
          <w:color w:val="000000"/>
          <w:sz w:val="20"/>
          <w:szCs w:val="20"/>
        </w:rPr>
        <w:t>Lee ES</w:t>
      </w:r>
      <w:r>
        <w:rPr>
          <w:rFonts w:ascii="Times New Roman" w:hAnsi="Times New Roman"/>
          <w:color w:val="000000"/>
          <w:sz w:val="20"/>
          <w:szCs w:val="20"/>
        </w:rPr>
        <w:t>, Chokshi RJ:  Giant Basal Cell Carcinoma of the Scalp, Eplasty 16, 2016.</w:t>
      </w:r>
    </w:p>
    <w:p w:rsidR="009B2F72" w:rsidRDefault="009B2F72"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Gendy A, Therattil PJ, Feintisch AM, </w:t>
      </w:r>
      <w:r>
        <w:rPr>
          <w:rFonts w:ascii="Times New Roman" w:hAnsi="Times New Roman"/>
          <w:b/>
          <w:color w:val="000000"/>
          <w:sz w:val="20"/>
          <w:szCs w:val="20"/>
        </w:rPr>
        <w:t>Lee ES</w:t>
      </w:r>
      <w:r>
        <w:rPr>
          <w:rFonts w:ascii="Times New Roman" w:hAnsi="Times New Roman"/>
          <w:color w:val="000000"/>
          <w:sz w:val="20"/>
          <w:szCs w:val="20"/>
        </w:rPr>
        <w:t>:  Postseptal Weight Placement for Paralytic Lagophthalmos</w:t>
      </w:r>
      <w:r w:rsidR="00121C52">
        <w:rPr>
          <w:rFonts w:ascii="Times New Roman" w:hAnsi="Times New Roman"/>
          <w:color w:val="000000"/>
          <w:sz w:val="20"/>
          <w:szCs w:val="20"/>
        </w:rPr>
        <w:t>.</w:t>
      </w:r>
      <w:r>
        <w:rPr>
          <w:rFonts w:ascii="Times New Roman" w:hAnsi="Times New Roman"/>
          <w:color w:val="000000"/>
          <w:sz w:val="20"/>
          <w:szCs w:val="20"/>
        </w:rPr>
        <w:t xml:space="preserve">  Eplasty 16, 2016.</w:t>
      </w:r>
    </w:p>
    <w:p w:rsidR="009B2F72" w:rsidRDefault="00121C52"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A, Marano AA, </w:t>
      </w:r>
      <w:r>
        <w:rPr>
          <w:rFonts w:ascii="Times New Roman" w:hAnsi="Times New Roman"/>
          <w:b/>
          <w:color w:val="000000"/>
          <w:sz w:val="20"/>
          <w:szCs w:val="20"/>
        </w:rPr>
        <w:t>Lee ES</w:t>
      </w:r>
      <w:r>
        <w:rPr>
          <w:rFonts w:ascii="Times New Roman" w:hAnsi="Times New Roman"/>
          <w:color w:val="000000"/>
          <w:sz w:val="20"/>
          <w:szCs w:val="20"/>
        </w:rPr>
        <w:t>, Reisler T, Price LA, Milner SM:  Fat Grafting and Adipose-Derived Regenerative Cells in Burn Wound Healing and Scarring:  A Systematic Review of the Literature.  Plast Reconstr Surg 137 (1),302-312, 2016.</w:t>
      </w:r>
    </w:p>
    <w:p w:rsidR="00121C52" w:rsidRDefault="00121C52"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Halsey JN, Hoppe IC, Marano AA, Kordahi AM, </w:t>
      </w:r>
      <w:r>
        <w:rPr>
          <w:rFonts w:ascii="Times New Roman" w:hAnsi="Times New Roman"/>
          <w:b/>
          <w:color w:val="000000"/>
          <w:sz w:val="20"/>
          <w:szCs w:val="20"/>
        </w:rPr>
        <w:t>Lee ES</w:t>
      </w:r>
      <w:r>
        <w:rPr>
          <w:rFonts w:ascii="Times New Roman" w:hAnsi="Times New Roman"/>
          <w:color w:val="000000"/>
          <w:sz w:val="20"/>
          <w:szCs w:val="20"/>
        </w:rPr>
        <w:t>, Granick MS:  Characteristics of Cervical Spine Injury in Pediatric Patients with Facial Fractures.  J Craniofac Surg</w:t>
      </w:r>
      <w:r w:rsidR="00D1701D">
        <w:rPr>
          <w:rFonts w:ascii="Times New Roman" w:hAnsi="Times New Roman"/>
          <w:color w:val="000000"/>
          <w:sz w:val="20"/>
          <w:szCs w:val="20"/>
        </w:rPr>
        <w:t xml:space="preserve"> 27(1), 109-111, 2016.</w:t>
      </w:r>
    </w:p>
    <w:p w:rsidR="00585B32" w:rsidRDefault="00D1701D"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Kordahi AM, Hoppe IC, </w:t>
      </w:r>
      <w:r w:rsidRPr="00585B32">
        <w:rPr>
          <w:rFonts w:ascii="Times New Roman" w:hAnsi="Times New Roman"/>
          <w:b/>
          <w:color w:val="000000"/>
          <w:sz w:val="20"/>
          <w:szCs w:val="20"/>
        </w:rPr>
        <w:t>Lee ES</w:t>
      </w:r>
      <w:r w:rsidRPr="00585B32">
        <w:rPr>
          <w:rFonts w:ascii="Times New Roman" w:hAnsi="Times New Roman"/>
          <w:color w:val="000000"/>
          <w:sz w:val="20"/>
          <w:szCs w:val="20"/>
        </w:rPr>
        <w:t>:  A Comparison of Free Tissue Transfers to the Head and Neck Performed by Surgeons and Otolaryngologists.  J Craniofac Surg 27(1), e82-e85, 2016.</w:t>
      </w:r>
    </w:p>
    <w:p w:rsidR="00B92AE6" w:rsidRDefault="00B92AE6"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Hahn E, </w:t>
      </w:r>
      <w:r w:rsidRPr="00585B32">
        <w:rPr>
          <w:rFonts w:ascii="Times New Roman" w:hAnsi="Times New Roman"/>
          <w:b/>
          <w:color w:val="000000"/>
          <w:sz w:val="20"/>
          <w:szCs w:val="20"/>
        </w:rPr>
        <w:t>Lee ES</w:t>
      </w:r>
      <w:r w:rsidRPr="00585B32">
        <w:rPr>
          <w:rFonts w:ascii="Times New Roman" w:hAnsi="Times New Roman"/>
          <w:color w:val="000000"/>
          <w:sz w:val="20"/>
          <w:szCs w:val="20"/>
        </w:rPr>
        <w:t>, Keith JD: A Neurotized Anterolateral Thigh Flap with a Unique Anastamosis to the Gastroepiploic Artery: A Case Report of a Reconstruction of Composite Abdominal Wall Defect. Eplasty 16, ic29</w:t>
      </w:r>
      <w:r w:rsidR="005853BA">
        <w:rPr>
          <w:rFonts w:ascii="Times New Roman" w:hAnsi="Times New Roman"/>
          <w:color w:val="000000"/>
          <w:sz w:val="20"/>
          <w:szCs w:val="20"/>
        </w:rPr>
        <w:t>, 2016</w:t>
      </w:r>
      <w:r w:rsidRPr="00585B32">
        <w:rPr>
          <w:rFonts w:ascii="Times New Roman" w:hAnsi="Times New Roman"/>
          <w:color w:val="000000"/>
          <w:sz w:val="20"/>
          <w:szCs w:val="20"/>
        </w:rPr>
        <w:t>.</w:t>
      </w:r>
    </w:p>
    <w:p w:rsidR="005853BA" w:rsidRDefault="005853BA"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A, Kotamarti V, Nini KT, Wey PD, Ahuja NK, Granick MS, </w:t>
      </w:r>
      <w:r>
        <w:rPr>
          <w:rFonts w:ascii="Times New Roman" w:hAnsi="Times New Roman"/>
          <w:b/>
          <w:color w:val="000000"/>
          <w:sz w:val="20"/>
          <w:szCs w:val="20"/>
        </w:rPr>
        <w:t>Lee ES</w:t>
      </w:r>
      <w:r>
        <w:rPr>
          <w:rFonts w:ascii="Times New Roman" w:hAnsi="Times New Roman"/>
          <w:color w:val="000000"/>
          <w:sz w:val="20"/>
          <w:szCs w:val="20"/>
        </w:rPr>
        <w:t xml:space="preserve">.  </w:t>
      </w:r>
      <w:r w:rsidR="0071145C">
        <w:rPr>
          <w:rFonts w:ascii="Times New Roman" w:hAnsi="Times New Roman"/>
          <w:color w:val="000000"/>
          <w:sz w:val="20"/>
          <w:szCs w:val="20"/>
        </w:rPr>
        <w:t>Fat Grafting for Gluteal Augmentation:  A Systematic Review of the Literature and Meta-Analysis.  Plastic &amp; Reconst Surgery 138 (1), 437-446e, 2016.</w:t>
      </w:r>
    </w:p>
    <w:p w:rsidR="0071145C" w:rsidRDefault="0071145C"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Xingchen L, Parcells AL</w:t>
      </w:r>
      <w:r w:rsidRPr="0071145C">
        <w:rPr>
          <w:rFonts w:ascii="Times New Roman" w:hAnsi="Times New Roman"/>
          <w:b/>
          <w:color w:val="000000"/>
          <w:sz w:val="20"/>
          <w:szCs w:val="20"/>
        </w:rPr>
        <w:t>, Lee ES</w:t>
      </w:r>
      <w:r>
        <w:rPr>
          <w:rFonts w:ascii="Times New Roman" w:hAnsi="Times New Roman"/>
          <w:b/>
          <w:color w:val="000000"/>
          <w:sz w:val="20"/>
          <w:szCs w:val="20"/>
        </w:rPr>
        <w:t xml:space="preserve">.  </w:t>
      </w:r>
      <w:r>
        <w:rPr>
          <w:rFonts w:ascii="Times New Roman" w:hAnsi="Times New Roman"/>
          <w:color w:val="000000"/>
          <w:sz w:val="20"/>
          <w:szCs w:val="20"/>
        </w:rPr>
        <w:t>Maintaining a Healthy Degree of Suspicion:  Utilizing SPY Angiography in High-Risk Patients.  Plastic &amp; Reconst Surg-Global Open, 4 (12), e1172, 2016.</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Li X, Parcells AL, </w:t>
      </w:r>
      <w:r>
        <w:rPr>
          <w:rFonts w:ascii="Times New Roman" w:hAnsi="Times New Roman"/>
          <w:b/>
          <w:color w:val="000000"/>
          <w:sz w:val="20"/>
          <w:szCs w:val="20"/>
        </w:rPr>
        <w:t>Lee ES</w:t>
      </w:r>
      <w:r>
        <w:rPr>
          <w:rFonts w:ascii="Times New Roman" w:hAnsi="Times New Roman"/>
          <w:color w:val="000000"/>
          <w:sz w:val="20"/>
          <w:szCs w:val="20"/>
        </w:rPr>
        <w:t>:  Maintaining a Healthy Degree of Suspicion:  Utilizing SPY Angiography in High Risk Patients, Plastic &amp; Reconstructive Surgery Global Open 4(12), 2016.</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 Green A, Kotamarti VS, Nini KT, Wey PD, Ahuja NK, Granick MS, </w:t>
      </w:r>
      <w:r>
        <w:rPr>
          <w:rFonts w:ascii="Times New Roman" w:hAnsi="Times New Roman"/>
          <w:b/>
          <w:color w:val="000000"/>
          <w:sz w:val="20"/>
          <w:szCs w:val="20"/>
        </w:rPr>
        <w:t>Lee ES</w:t>
      </w:r>
      <w:r>
        <w:rPr>
          <w:rFonts w:ascii="Times New Roman" w:hAnsi="Times New Roman"/>
          <w:color w:val="000000"/>
          <w:sz w:val="20"/>
          <w:szCs w:val="20"/>
        </w:rPr>
        <w:t xml:space="preserve">:  Autologous Buttocks Augmentation with Fat Grafting:  A Systematic Review of the </w:t>
      </w:r>
      <w:r>
        <w:rPr>
          <w:rFonts w:ascii="Times New Roman" w:hAnsi="Times New Roman"/>
          <w:color w:val="000000"/>
          <w:sz w:val="20"/>
          <w:szCs w:val="20"/>
        </w:rPr>
        <w:lastRenderedPageBreak/>
        <w:t>Literature and Meta-Analysis.  Plastic and Reconstructive Surgery Global Open 4 (9 Suppl), 2016.</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Russo G, Therattil PJ, </w:t>
      </w:r>
      <w:r>
        <w:rPr>
          <w:rFonts w:ascii="Times New Roman" w:hAnsi="Times New Roman"/>
          <w:b/>
          <w:color w:val="000000"/>
          <w:sz w:val="20"/>
          <w:szCs w:val="20"/>
        </w:rPr>
        <w:t>Lee ES</w:t>
      </w:r>
      <w:r>
        <w:rPr>
          <w:rFonts w:ascii="Times New Roman" w:hAnsi="Times New Roman"/>
          <w:color w:val="000000"/>
          <w:sz w:val="20"/>
          <w:szCs w:val="20"/>
        </w:rPr>
        <w:t>:  Functional Latissimus Transfer for Upper Extremity Reconstruction:  A Case Report and Review of the Literature, Plastic and Reconstructive Surgery, Global Open 4 (9s), 196, 2016.</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Kotamarti VS, Sherman LS Keith J, </w:t>
      </w:r>
      <w:r>
        <w:rPr>
          <w:rFonts w:ascii="Times New Roman" w:hAnsi="Times New Roman"/>
          <w:b/>
          <w:color w:val="000000"/>
          <w:sz w:val="20"/>
          <w:szCs w:val="20"/>
        </w:rPr>
        <w:t>Lee ES</w:t>
      </w:r>
      <w:r>
        <w:rPr>
          <w:rFonts w:ascii="Times New Roman" w:hAnsi="Times New Roman"/>
          <w:color w:val="000000"/>
          <w:sz w:val="20"/>
          <w:szCs w:val="20"/>
        </w:rPr>
        <w:t xml:space="preserve">, Granick MS:  Mechanical Isolation of Adipose-Derived Stromal Vascular Fraction:  Is it Becoming a Growing </w:t>
      </w:r>
      <w:proofErr w:type="gramStart"/>
      <w:r>
        <w:rPr>
          <w:rFonts w:ascii="Times New Roman" w:hAnsi="Times New Roman"/>
          <w:color w:val="000000"/>
          <w:sz w:val="20"/>
          <w:szCs w:val="20"/>
        </w:rPr>
        <w:t>Trend?,</w:t>
      </w:r>
      <w:proofErr w:type="gramEnd"/>
      <w:r>
        <w:rPr>
          <w:rFonts w:ascii="Times New Roman" w:hAnsi="Times New Roman"/>
          <w:color w:val="000000"/>
          <w:sz w:val="20"/>
          <w:szCs w:val="20"/>
        </w:rPr>
        <w:t xml:space="preserve"> Plastic and Reconstructive Surgery Global Oepn 4(9 Suppl), 2016.</w:t>
      </w:r>
    </w:p>
    <w:p w:rsidR="005D4E24" w:rsidRDefault="005D4E24"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Kotamarti VS, Sherman LS, Keith JD, </w:t>
      </w:r>
      <w:r>
        <w:rPr>
          <w:rFonts w:ascii="Times New Roman" w:hAnsi="Times New Roman"/>
          <w:b/>
          <w:color w:val="000000"/>
          <w:sz w:val="20"/>
          <w:szCs w:val="20"/>
        </w:rPr>
        <w:t>Lee ES</w:t>
      </w:r>
      <w:r>
        <w:rPr>
          <w:rFonts w:ascii="Times New Roman" w:hAnsi="Times New Roman"/>
          <w:color w:val="000000"/>
          <w:sz w:val="20"/>
          <w:szCs w:val="20"/>
        </w:rPr>
        <w:t>:  Shift Toward Mechanical Isolation of Adipose-Derived Stromal Vascular Fraction:  Review of Upcoming Techniques, Plastic and Reconstructive Surgery Global Open 4 (9), 2016.</w:t>
      </w:r>
    </w:p>
    <w:p w:rsidR="0071145C" w:rsidRDefault="00A87676"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w:t>
      </w:r>
      <w:proofErr w:type="gramStart"/>
      <w:r>
        <w:rPr>
          <w:rFonts w:ascii="Times New Roman" w:hAnsi="Times New Roman"/>
          <w:color w:val="000000"/>
          <w:sz w:val="20"/>
          <w:szCs w:val="20"/>
        </w:rPr>
        <w:t>A,Therattil</w:t>
      </w:r>
      <w:proofErr w:type="gramEnd"/>
      <w:r>
        <w:rPr>
          <w:rFonts w:ascii="Times New Roman" w:hAnsi="Times New Roman"/>
          <w:color w:val="000000"/>
          <w:sz w:val="20"/>
          <w:szCs w:val="20"/>
        </w:rPr>
        <w:t xml:space="preserve"> PJ, Russo G, </w:t>
      </w:r>
      <w:r w:rsidRPr="00A04695">
        <w:rPr>
          <w:rFonts w:ascii="Times New Roman" w:hAnsi="Times New Roman"/>
          <w:b/>
          <w:color w:val="000000"/>
          <w:sz w:val="20"/>
          <w:szCs w:val="20"/>
        </w:rPr>
        <w:t>Lee ES</w:t>
      </w:r>
      <w:r>
        <w:rPr>
          <w:rFonts w:ascii="Times New Roman" w:hAnsi="Times New Roman"/>
          <w:color w:val="000000"/>
          <w:sz w:val="20"/>
          <w:szCs w:val="20"/>
        </w:rPr>
        <w:t>:  Functional Latissimus Dorsi Transfer for Upper-Extremity Reconstruction:  A Case Report and Review of the Literature.  Eplasty 17, 2017.</w:t>
      </w:r>
    </w:p>
    <w:p w:rsidR="00A87676" w:rsidRDefault="00A87676"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Halsey </w:t>
      </w:r>
      <w:proofErr w:type="gramStart"/>
      <w:r>
        <w:rPr>
          <w:rFonts w:ascii="Times New Roman" w:hAnsi="Times New Roman"/>
          <w:color w:val="000000"/>
          <w:sz w:val="20"/>
          <w:szCs w:val="20"/>
        </w:rPr>
        <w:t>JN,Hoppe</w:t>
      </w:r>
      <w:proofErr w:type="gramEnd"/>
      <w:r>
        <w:rPr>
          <w:rFonts w:ascii="Times New Roman" w:hAnsi="Times New Roman"/>
          <w:color w:val="000000"/>
          <w:sz w:val="20"/>
          <w:szCs w:val="20"/>
        </w:rPr>
        <w:t xml:space="preserve"> IC, Granick MS, </w:t>
      </w:r>
      <w:r w:rsidRPr="00A04695">
        <w:rPr>
          <w:rFonts w:ascii="Times New Roman" w:hAnsi="Times New Roman"/>
          <w:b/>
          <w:color w:val="000000"/>
          <w:sz w:val="20"/>
          <w:szCs w:val="20"/>
        </w:rPr>
        <w:t>Lee ES</w:t>
      </w:r>
      <w:r>
        <w:rPr>
          <w:rFonts w:ascii="Times New Roman" w:hAnsi="Times New Roman"/>
          <w:color w:val="000000"/>
          <w:sz w:val="20"/>
          <w:szCs w:val="20"/>
        </w:rPr>
        <w:t>:  A Single-Center Review of Radiologically Diagnosed Maxillofacial Fractures:  Etiology and Distribution.  Cranimaxillofacial Trauma and Reconst 10(1), 44-47, 2017.</w:t>
      </w:r>
    </w:p>
    <w:p w:rsidR="006431B8" w:rsidRPr="00960434" w:rsidRDefault="006431B8" w:rsidP="00131E94">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Hoppe IC, Halsey JN, Ciminello FS, </w:t>
      </w:r>
      <w:r w:rsidRPr="00960434">
        <w:rPr>
          <w:rFonts w:ascii="Times New Roman" w:hAnsi="Times New Roman"/>
          <w:b/>
          <w:sz w:val="20"/>
          <w:szCs w:val="20"/>
        </w:rPr>
        <w:t>Lee ES</w:t>
      </w:r>
      <w:r w:rsidRPr="00960434">
        <w:rPr>
          <w:rFonts w:ascii="Times New Roman" w:hAnsi="Times New Roman"/>
          <w:sz w:val="20"/>
          <w:szCs w:val="20"/>
        </w:rPr>
        <w:t>, Granick MS:  A Single-Center Review of Palatal Fractures, Etiology, Patterns, Concomitant Injuries, and Management.  Eplasty, 2017.</w:t>
      </w:r>
    </w:p>
    <w:p w:rsidR="00131E94" w:rsidRPr="00960434" w:rsidRDefault="006431B8"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Sood A, Therattil PJ, Russo G, </w:t>
      </w:r>
      <w:r w:rsidRPr="00960434">
        <w:rPr>
          <w:rFonts w:ascii="Times New Roman" w:hAnsi="Times New Roman"/>
          <w:b/>
          <w:sz w:val="20"/>
          <w:szCs w:val="20"/>
        </w:rPr>
        <w:t>Lee ES</w:t>
      </w:r>
      <w:r w:rsidRPr="00960434">
        <w:rPr>
          <w:rFonts w:ascii="Times New Roman" w:hAnsi="Times New Roman"/>
          <w:sz w:val="20"/>
          <w:szCs w:val="20"/>
        </w:rPr>
        <w:t>:  Functional Latissimus Dorsi Transfer for Upper-Extremity Reconstruction:  A Case Report and Review of the Literature, Eplasty, 2017</w:t>
      </w:r>
      <w:r w:rsidR="003D29AA" w:rsidRPr="00960434">
        <w:rPr>
          <w:rFonts w:ascii="Times New Roman" w:hAnsi="Times New Roman"/>
          <w:sz w:val="20"/>
          <w:szCs w:val="20"/>
        </w:rPr>
        <w:t>.</w:t>
      </w:r>
    </w:p>
    <w:p w:rsidR="00D0218E" w:rsidRPr="00960434" w:rsidRDefault="00D0218E"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Sood A, Kotamarti VS, Therattil PJ, </w:t>
      </w:r>
      <w:r w:rsidRPr="00960434">
        <w:rPr>
          <w:rFonts w:ascii="Times New Roman" w:hAnsi="Times New Roman"/>
          <w:b/>
          <w:sz w:val="20"/>
          <w:szCs w:val="20"/>
        </w:rPr>
        <w:t>Lee ES</w:t>
      </w:r>
      <w:r w:rsidRPr="00960434">
        <w:rPr>
          <w:rFonts w:ascii="Times New Roman" w:hAnsi="Times New Roman"/>
          <w:sz w:val="20"/>
          <w:szCs w:val="20"/>
        </w:rPr>
        <w:t>:  Sclerotherapy for the Managemet of Seromas:  A Systematic Review, Eplasty Aug 28;</w:t>
      </w:r>
      <w:proofErr w:type="gramStart"/>
      <w:r w:rsidRPr="00960434">
        <w:rPr>
          <w:rFonts w:ascii="Times New Roman" w:hAnsi="Times New Roman"/>
          <w:sz w:val="20"/>
          <w:szCs w:val="20"/>
        </w:rPr>
        <w:t>17:e</w:t>
      </w:r>
      <w:proofErr w:type="gramEnd"/>
      <w:r w:rsidRPr="00960434">
        <w:rPr>
          <w:rFonts w:ascii="Times New Roman" w:hAnsi="Times New Roman"/>
          <w:sz w:val="20"/>
          <w:szCs w:val="20"/>
        </w:rPr>
        <w:t>25, 2017.</w:t>
      </w:r>
    </w:p>
    <w:p w:rsidR="00D0218E" w:rsidRPr="00960434" w:rsidRDefault="00D0218E"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Therrattil PJ, Chung S, Sood A, Granick MS, </w:t>
      </w:r>
      <w:r w:rsidRPr="00960434">
        <w:rPr>
          <w:rFonts w:ascii="Times New Roman" w:hAnsi="Times New Roman"/>
          <w:b/>
          <w:sz w:val="20"/>
          <w:szCs w:val="20"/>
        </w:rPr>
        <w:t>Lee ES</w:t>
      </w:r>
      <w:r w:rsidRPr="00960434">
        <w:rPr>
          <w:rFonts w:ascii="Times New Roman" w:hAnsi="Times New Roman"/>
          <w:sz w:val="20"/>
          <w:szCs w:val="20"/>
        </w:rPr>
        <w:t>:  An Analysis of Malpractice Litigation and Expert Witnesses in Plastic Surgery, Eplasty, Sept 28:</w:t>
      </w:r>
      <w:proofErr w:type="gramStart"/>
      <w:r w:rsidRPr="00960434">
        <w:rPr>
          <w:rFonts w:ascii="Times New Roman" w:hAnsi="Times New Roman"/>
          <w:sz w:val="20"/>
          <w:szCs w:val="20"/>
        </w:rPr>
        <w:t>17:e</w:t>
      </w:r>
      <w:proofErr w:type="gramEnd"/>
      <w:r w:rsidRPr="00960434">
        <w:rPr>
          <w:rFonts w:ascii="Times New Roman" w:hAnsi="Times New Roman"/>
          <w:sz w:val="20"/>
          <w:szCs w:val="20"/>
        </w:rPr>
        <w:t>30, 2017.</w:t>
      </w:r>
    </w:p>
    <w:p w:rsidR="009C2A75" w:rsidRPr="00960434" w:rsidRDefault="009C2A75" w:rsidP="009C2A75">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Viviano SL, Hoppe IC, Halsey JN, Chen JS, Russo GJ, </w:t>
      </w:r>
      <w:r w:rsidRPr="00960434">
        <w:rPr>
          <w:rFonts w:ascii="Times New Roman" w:hAnsi="Times New Roman"/>
          <w:b/>
          <w:sz w:val="20"/>
          <w:szCs w:val="20"/>
        </w:rPr>
        <w:t>Lee ES</w:t>
      </w:r>
      <w:r w:rsidRPr="00960434">
        <w:rPr>
          <w:rFonts w:ascii="Times New Roman" w:hAnsi="Times New Roman"/>
          <w:sz w:val="20"/>
          <w:szCs w:val="20"/>
        </w:rPr>
        <w:t>, Granick MS.  J Craniofac Surg, Nov;28(8):2004-2006, 2017.</w:t>
      </w:r>
    </w:p>
    <w:p w:rsidR="00D0218E" w:rsidRPr="00960434" w:rsidRDefault="00D0218E" w:rsidP="00D0218E">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Sood A, Xue EY, Sangiovanni C, Therattil PJ, </w:t>
      </w:r>
      <w:r w:rsidRPr="00960434">
        <w:rPr>
          <w:rFonts w:ascii="Times New Roman" w:hAnsi="Times New Roman"/>
          <w:b/>
          <w:sz w:val="20"/>
          <w:szCs w:val="20"/>
        </w:rPr>
        <w:t>Lee ES</w:t>
      </w:r>
      <w:r w:rsidRPr="00960434">
        <w:rPr>
          <w:rFonts w:ascii="Times New Roman" w:hAnsi="Times New Roman"/>
          <w:sz w:val="20"/>
          <w:szCs w:val="20"/>
        </w:rPr>
        <w:t>:  Breast Massage, Implant Displacement and Prevention of Capsular Contracture after Breast Augmentation with Implants:  A Review of the Literature, Eplasty, Dec 21;</w:t>
      </w:r>
      <w:proofErr w:type="gramStart"/>
      <w:r w:rsidRPr="00960434">
        <w:rPr>
          <w:rFonts w:ascii="Times New Roman" w:hAnsi="Times New Roman"/>
          <w:sz w:val="20"/>
          <w:szCs w:val="20"/>
        </w:rPr>
        <w:t>17:e</w:t>
      </w:r>
      <w:proofErr w:type="gramEnd"/>
      <w:r w:rsidRPr="00960434">
        <w:rPr>
          <w:rFonts w:ascii="Times New Roman" w:hAnsi="Times New Roman"/>
          <w:sz w:val="20"/>
          <w:szCs w:val="20"/>
        </w:rPr>
        <w:t>-41 2017.</w:t>
      </w:r>
    </w:p>
    <w:p w:rsidR="009C2A75" w:rsidRPr="00960434" w:rsidRDefault="009C2A75"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Liu FC, Halsey JN, Hoppe IC, Ciminello FS, </w:t>
      </w:r>
      <w:r w:rsidRPr="00960434">
        <w:rPr>
          <w:rFonts w:ascii="Times New Roman" w:hAnsi="Times New Roman"/>
          <w:b/>
          <w:sz w:val="20"/>
          <w:szCs w:val="20"/>
        </w:rPr>
        <w:t>Lee ES</w:t>
      </w:r>
      <w:r w:rsidRPr="00960434">
        <w:rPr>
          <w:rFonts w:ascii="Times New Roman" w:hAnsi="Times New Roman"/>
          <w:sz w:val="20"/>
          <w:szCs w:val="20"/>
        </w:rPr>
        <w:t>, Granick MS:  A Single Center Review of Facial Fractures as the Result of High-Spe</w:t>
      </w:r>
      <w:r w:rsidR="00D0218E" w:rsidRPr="00960434">
        <w:rPr>
          <w:rFonts w:ascii="Times New Roman" w:hAnsi="Times New Roman"/>
          <w:sz w:val="20"/>
          <w:szCs w:val="20"/>
        </w:rPr>
        <w:t>ed Projectile Injuries, Eplasty,</w:t>
      </w:r>
      <w:r w:rsidRPr="00960434">
        <w:rPr>
          <w:rFonts w:ascii="Times New Roman" w:hAnsi="Times New Roman"/>
          <w:sz w:val="20"/>
          <w:szCs w:val="20"/>
        </w:rPr>
        <w:t>8 Apr 9, 2018.</w:t>
      </w:r>
    </w:p>
    <w:p w:rsidR="009C2A75" w:rsidRDefault="009C2A75"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960434">
        <w:rPr>
          <w:rFonts w:ascii="Times New Roman" w:hAnsi="Times New Roman"/>
          <w:sz w:val="20"/>
          <w:szCs w:val="20"/>
        </w:rPr>
        <w:t xml:space="preserve">Viviano SL, Liu FC, Therattil PJ, </w:t>
      </w:r>
      <w:r w:rsidRPr="00960434">
        <w:rPr>
          <w:rFonts w:ascii="Times New Roman" w:hAnsi="Times New Roman"/>
          <w:b/>
          <w:sz w:val="20"/>
          <w:szCs w:val="20"/>
        </w:rPr>
        <w:t>Lee ES</w:t>
      </w:r>
      <w:r w:rsidRPr="00960434">
        <w:rPr>
          <w:rFonts w:ascii="Times New Roman" w:hAnsi="Times New Roman"/>
          <w:sz w:val="20"/>
          <w:szCs w:val="20"/>
        </w:rPr>
        <w:t>, Keith JD:  Peripheral Pruning:  A Safe Approach to Thinining Extra-Large Anterolateral Thigh Flaps, Ann Plast Surgey Apr 80(4Suppl 4), S164-S-167, 2018.</w:t>
      </w:r>
    </w:p>
    <w:p w:rsidR="00960434" w:rsidRDefault="00960434"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Olecn N, Liu F, Halsey JN, Lee ES, Granick MS:  Violence Against Women:  Facial Fractures Secondary to Assault in the Urban Female Population, Am </w:t>
      </w:r>
      <w:proofErr w:type="gramStart"/>
      <w:r>
        <w:rPr>
          <w:rFonts w:ascii="Times New Roman" w:hAnsi="Times New Roman"/>
          <w:sz w:val="20"/>
          <w:szCs w:val="20"/>
        </w:rPr>
        <w:t>Surg,,</w:t>
      </w:r>
      <w:proofErr w:type="gramEnd"/>
      <w:r>
        <w:rPr>
          <w:rFonts w:ascii="Times New Roman" w:hAnsi="Times New Roman"/>
          <w:sz w:val="20"/>
          <w:szCs w:val="20"/>
        </w:rPr>
        <w:t xml:space="preserve"> June 2018.</w:t>
      </w:r>
    </w:p>
    <w:p w:rsidR="00960434" w:rsidRPr="00960434" w:rsidRDefault="00960434" w:rsidP="00D03ACB">
      <w:pPr>
        <w:pStyle w:val="ListParagraph"/>
        <w:widowControl w:val="0"/>
        <w:numPr>
          <w:ilvl w:val="0"/>
          <w:numId w:val="25"/>
        </w:numPr>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Therattil PJ, Viviano SL,</w:t>
      </w:r>
      <w:r w:rsidR="00004144">
        <w:rPr>
          <w:rFonts w:ascii="Times New Roman" w:hAnsi="Times New Roman"/>
          <w:sz w:val="20"/>
          <w:szCs w:val="20"/>
        </w:rPr>
        <w:t xml:space="preserve"> Lee ES, Keith JD:  Innervated Abdominal Wall Reconstruction:  A Systematic Review.  J Reconst Microsurgery 2:2 e-118-e123. PMID Pending.</w:t>
      </w:r>
    </w:p>
    <w:p w:rsidR="009C2A75" w:rsidRPr="0033783C" w:rsidRDefault="009C2A75" w:rsidP="00D0218E">
      <w:pPr>
        <w:pStyle w:val="ListParagraph"/>
        <w:widowControl w:val="0"/>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imes New Roman" w:hAnsi="Times New Roman"/>
          <w:color w:val="FF0000"/>
          <w:sz w:val="20"/>
          <w:szCs w:val="20"/>
        </w:rPr>
      </w:pPr>
    </w:p>
    <w:p w:rsidR="008F0802" w:rsidRPr="008F0802" w:rsidRDefault="008F0802" w:rsidP="00585B32">
      <w:pPr>
        <w:pStyle w:val="ListParagraph"/>
        <w:widowControl w:val="0"/>
        <w:tabs>
          <w:tab w:val="left" w:pos="5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85"/>
        <w:rPr>
          <w:rFonts w:ascii="Times New Roman" w:hAnsi="Times New Roman"/>
          <w:color w:val="000000"/>
          <w:sz w:val="20"/>
          <w:szCs w:val="20"/>
        </w:rPr>
      </w:pPr>
    </w:p>
    <w:p w:rsidR="008550B0" w:rsidRPr="00585B32" w:rsidRDefault="003266CF" w:rsidP="00585B32">
      <w:pPr>
        <w:pStyle w:val="ListParagraph"/>
        <w:numPr>
          <w:ilvl w:val="0"/>
          <w:numId w:val="37"/>
        </w:numPr>
        <w:tabs>
          <w:tab w:val="left" w:pos="720"/>
          <w:tab w:val="left" w:pos="1080"/>
          <w:tab w:val="left" w:pos="1440"/>
        </w:tabs>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Books, Monographs and Chapters </w:t>
      </w:r>
    </w:p>
    <w:p w:rsidR="008550B0" w:rsidRDefault="008550B0" w:rsidP="00585B32">
      <w:pPr>
        <w:pStyle w:val="ListParagraph"/>
        <w:numPr>
          <w:ilvl w:val="0"/>
          <w:numId w:val="34"/>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Feintisch Am, </w:t>
      </w:r>
      <w:r>
        <w:rPr>
          <w:rFonts w:ascii="Times New Roman" w:hAnsi="Times New Roman"/>
          <w:b/>
          <w:color w:val="000000"/>
          <w:sz w:val="20"/>
          <w:szCs w:val="20"/>
        </w:rPr>
        <w:t>Lee ES</w:t>
      </w:r>
      <w:r>
        <w:rPr>
          <w:rFonts w:ascii="Times New Roman" w:hAnsi="Times New Roman"/>
          <w:color w:val="000000"/>
          <w:sz w:val="20"/>
          <w:szCs w:val="20"/>
        </w:rPr>
        <w:t>, Granick MS. Decompression Procedures, In:  Migrane Surgery, Mammis A, 105-120, Nova Science Publishers, 2014.</w:t>
      </w:r>
    </w:p>
    <w:p w:rsidR="00287354" w:rsidRDefault="008550B0" w:rsidP="003F2F68">
      <w:pPr>
        <w:pStyle w:val="ListParagraph"/>
        <w:numPr>
          <w:ilvl w:val="0"/>
          <w:numId w:val="34"/>
        </w:numPr>
        <w:tabs>
          <w:tab w:val="left" w:pos="720"/>
          <w:tab w:val="left" w:pos="1080"/>
          <w:tab w:val="left" w:pos="1440"/>
        </w:tabs>
        <w:spacing w:after="0" w:line="240" w:lineRule="auto"/>
        <w:rPr>
          <w:rFonts w:ascii="Times New Roman" w:hAnsi="Times New Roman"/>
          <w:color w:val="000000"/>
          <w:sz w:val="20"/>
          <w:szCs w:val="20"/>
        </w:rPr>
      </w:pPr>
      <w:r w:rsidRPr="00287354">
        <w:rPr>
          <w:rFonts w:ascii="Times New Roman" w:hAnsi="Times New Roman"/>
          <w:color w:val="000000"/>
          <w:sz w:val="20"/>
          <w:szCs w:val="20"/>
        </w:rPr>
        <w:t xml:space="preserve">Conde-Green A, </w:t>
      </w:r>
      <w:r w:rsidRPr="00287354">
        <w:rPr>
          <w:rFonts w:ascii="Times New Roman" w:hAnsi="Times New Roman"/>
          <w:b/>
          <w:color w:val="000000"/>
          <w:sz w:val="20"/>
          <w:szCs w:val="20"/>
        </w:rPr>
        <w:t>Lee ES</w:t>
      </w:r>
      <w:r w:rsidRPr="00287354">
        <w:rPr>
          <w:rFonts w:ascii="Times New Roman" w:hAnsi="Times New Roman"/>
          <w:color w:val="000000"/>
          <w:sz w:val="20"/>
          <w:szCs w:val="20"/>
        </w:rPr>
        <w:t xml:space="preserve">, Granick MS.  MS “Medial Plantar Flap” in Tran T, Thaller S, Panthaki Z, Hobollah J, (Eds) Operative Dictations in Plastic Surgery, Springer, </w:t>
      </w:r>
      <w:r w:rsidR="00287354" w:rsidRPr="00287354">
        <w:rPr>
          <w:rFonts w:ascii="Times New Roman" w:hAnsi="Times New Roman"/>
          <w:color w:val="000000"/>
          <w:sz w:val="20"/>
          <w:szCs w:val="20"/>
        </w:rPr>
        <w:t>529-531, 2017.</w:t>
      </w:r>
    </w:p>
    <w:p w:rsidR="00AA1CCC" w:rsidRDefault="00AA1CCC" w:rsidP="003F2F68">
      <w:pPr>
        <w:pStyle w:val="ListParagraph"/>
        <w:numPr>
          <w:ilvl w:val="0"/>
          <w:numId w:val="34"/>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Sherman LS, Conde-Green A, Kotamarti VS, </w:t>
      </w:r>
      <w:r>
        <w:rPr>
          <w:rFonts w:ascii="Times New Roman" w:hAnsi="Times New Roman"/>
          <w:b/>
          <w:color w:val="000000"/>
          <w:sz w:val="20"/>
          <w:szCs w:val="20"/>
        </w:rPr>
        <w:t>Lee ES</w:t>
      </w:r>
      <w:r>
        <w:rPr>
          <w:rFonts w:ascii="Times New Roman" w:hAnsi="Times New Roman"/>
          <w:color w:val="000000"/>
          <w:sz w:val="20"/>
          <w:szCs w:val="20"/>
        </w:rPr>
        <w:t>, Rameshwar P, Enzyme-Free Isolation of Adipose Derived Mesenchymal Stem Cells, In:  Singh S, Rameshwar P. (eds) Somatic Stem Cells.  Methods in Molecular Biology, Vol 1842, Humana Press, NY, NY, 2018.</w:t>
      </w:r>
    </w:p>
    <w:p w:rsidR="003266CF" w:rsidRDefault="003266CF" w:rsidP="00585B32">
      <w:pPr>
        <w:tabs>
          <w:tab w:val="left" w:pos="720"/>
          <w:tab w:val="left" w:pos="1080"/>
          <w:tab w:val="left" w:pos="1440"/>
        </w:tabs>
        <w:spacing w:after="0" w:line="240" w:lineRule="auto"/>
        <w:rPr>
          <w:rFonts w:ascii="Times New Roman" w:hAnsi="Times New Roman"/>
          <w:color w:val="000000"/>
          <w:sz w:val="20"/>
          <w:szCs w:val="20"/>
        </w:rPr>
      </w:pPr>
    </w:p>
    <w:p w:rsidR="006C6870" w:rsidRDefault="003266CF" w:rsidP="00585B32">
      <w:pPr>
        <w:numPr>
          <w:ilvl w:val="0"/>
          <w:numId w:val="3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Patents Held</w:t>
      </w:r>
      <w:r w:rsidR="00585B32">
        <w:rPr>
          <w:rFonts w:ascii="Times New Roman" w:hAnsi="Times New Roman"/>
          <w:color w:val="000000"/>
          <w:sz w:val="20"/>
          <w:szCs w:val="20"/>
        </w:rPr>
        <w:tab/>
      </w:r>
      <w:r>
        <w:rPr>
          <w:rFonts w:ascii="Times New Roman" w:hAnsi="Times New Roman"/>
          <w:color w:val="000000"/>
          <w:sz w:val="20"/>
          <w:szCs w:val="20"/>
        </w:rPr>
        <w:t>Not Applicable</w:t>
      </w:r>
    </w:p>
    <w:p w:rsidR="00585B32" w:rsidRDefault="00585B32">
      <w:pPr>
        <w:spacing w:after="0" w:line="240" w:lineRule="auto"/>
        <w:rPr>
          <w:rFonts w:ascii="Times New Roman" w:hAnsi="Times New Roman"/>
          <w:color w:val="000000"/>
          <w:sz w:val="20"/>
          <w:szCs w:val="20"/>
        </w:rPr>
      </w:pPr>
    </w:p>
    <w:p w:rsidR="003266CF" w:rsidRDefault="003266CF" w:rsidP="00585B32">
      <w:pPr>
        <w:numPr>
          <w:ilvl w:val="0"/>
          <w:numId w:val="3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Other Articles (Reviews, Editorials, etc.) In Journals’ Chapters; Books; other Professional Communications</w:t>
      </w:r>
    </w:p>
    <w:p w:rsidR="003266CF" w:rsidRPr="00DA785F" w:rsidRDefault="003266CF" w:rsidP="00585B32">
      <w:pPr>
        <w:numPr>
          <w:ilvl w:val="0"/>
          <w:numId w:val="17"/>
        </w:numPr>
        <w:tabs>
          <w:tab w:val="left" w:pos="720"/>
          <w:tab w:val="left" w:pos="1080"/>
          <w:tab w:val="left" w:pos="1440"/>
        </w:tabs>
        <w:spacing w:after="0" w:line="240" w:lineRule="auto"/>
        <w:rPr>
          <w:rFonts w:ascii="Times New Roman" w:hAnsi="Times New Roman"/>
          <w:i/>
          <w:color w:val="FF0000"/>
          <w:sz w:val="20"/>
          <w:szCs w:val="20"/>
        </w:rPr>
      </w:pPr>
      <w:r w:rsidRPr="00D731D4">
        <w:rPr>
          <w:rFonts w:ascii="Times New Roman" w:hAnsi="Times New Roman"/>
          <w:sz w:val="20"/>
          <w:szCs w:val="20"/>
        </w:rPr>
        <w:lastRenderedPageBreak/>
        <w:t xml:space="preserve">Desai K, Hahn E, Pullikottil B, </w:t>
      </w:r>
      <w:r w:rsidRPr="00D731D4">
        <w:rPr>
          <w:rFonts w:ascii="Times New Roman" w:hAnsi="Times New Roman"/>
          <w:b/>
          <w:sz w:val="20"/>
          <w:szCs w:val="20"/>
        </w:rPr>
        <w:t xml:space="preserve">Lee </w:t>
      </w:r>
      <w:r w:rsidRPr="00D731D4">
        <w:rPr>
          <w:rFonts w:ascii="Times New Roman" w:hAnsi="Times New Roman"/>
          <w:sz w:val="20"/>
          <w:szCs w:val="20"/>
        </w:rPr>
        <w:t xml:space="preserve">E, Negative Pressure Wound Therapy: An Algorithm, </w:t>
      </w:r>
      <w:r w:rsidRPr="003266CF">
        <w:rPr>
          <w:rFonts w:ascii="Times New Roman" w:hAnsi="Times New Roman"/>
          <w:i/>
          <w:sz w:val="20"/>
          <w:szCs w:val="20"/>
        </w:rPr>
        <w:t>Clinics in Plastic Surgery</w:t>
      </w:r>
      <w:r>
        <w:rPr>
          <w:rFonts w:ascii="Times New Roman" w:hAnsi="Times New Roman"/>
          <w:i/>
          <w:sz w:val="20"/>
          <w:szCs w:val="20"/>
        </w:rPr>
        <w:t>;</w:t>
      </w:r>
      <w:r w:rsidRPr="003266CF">
        <w:rPr>
          <w:rFonts w:ascii="Times New Roman" w:hAnsi="Times New Roman"/>
          <w:sz w:val="20"/>
          <w:szCs w:val="20"/>
        </w:rPr>
        <w:t xml:space="preserve"> Vol 39, No.3 pg 311-325</w:t>
      </w:r>
      <w:r>
        <w:rPr>
          <w:rFonts w:ascii="Times New Roman" w:hAnsi="Times New Roman"/>
          <w:sz w:val="20"/>
          <w:szCs w:val="20"/>
        </w:rPr>
        <w:t>,</w:t>
      </w:r>
      <w:r w:rsidRPr="003266CF">
        <w:rPr>
          <w:rFonts w:ascii="Times New Roman" w:hAnsi="Times New Roman"/>
          <w:sz w:val="20"/>
          <w:szCs w:val="20"/>
        </w:rPr>
        <w:t xml:space="preserve"> July 2012</w:t>
      </w:r>
      <w:r>
        <w:rPr>
          <w:rFonts w:ascii="Times New Roman" w:hAnsi="Times New Roman"/>
          <w:sz w:val="20"/>
          <w:szCs w:val="20"/>
        </w:rPr>
        <w:t xml:space="preserve">. </w:t>
      </w:r>
    </w:p>
    <w:p w:rsidR="007B022D" w:rsidRPr="007B022D" w:rsidRDefault="00DA785F" w:rsidP="00585B32">
      <w:pPr>
        <w:numPr>
          <w:ilvl w:val="0"/>
          <w:numId w:val="17"/>
        </w:numPr>
        <w:tabs>
          <w:tab w:val="left" w:pos="720"/>
          <w:tab w:val="left" w:pos="1080"/>
          <w:tab w:val="left" w:pos="1440"/>
        </w:tabs>
        <w:spacing w:after="0" w:line="240" w:lineRule="auto"/>
        <w:rPr>
          <w:rFonts w:ascii="Times New Roman" w:hAnsi="Times New Roman"/>
          <w:i/>
          <w:color w:val="FF0000"/>
          <w:sz w:val="20"/>
          <w:szCs w:val="20"/>
        </w:rPr>
      </w:pPr>
      <w:r>
        <w:rPr>
          <w:rFonts w:ascii="Times New Roman" w:hAnsi="Times New Roman"/>
          <w:sz w:val="20"/>
          <w:szCs w:val="20"/>
        </w:rPr>
        <w:t xml:space="preserve">Paik AM, Daniali LN, </w:t>
      </w:r>
      <w:r w:rsidRPr="00DA5E7F">
        <w:rPr>
          <w:rFonts w:ascii="Times New Roman" w:hAnsi="Times New Roman"/>
          <w:b/>
          <w:sz w:val="20"/>
          <w:szCs w:val="20"/>
        </w:rPr>
        <w:t>Lee ES</w:t>
      </w:r>
      <w:r>
        <w:rPr>
          <w:rFonts w:ascii="Times New Roman" w:hAnsi="Times New Roman"/>
          <w:sz w:val="20"/>
          <w:szCs w:val="20"/>
        </w:rPr>
        <w:t>, Hsia HC, Local Anesthetics in Liposuction: Considerations for New Practice Advisory Guidelines to Improve Patient Safety, Plastic and Reconstructive Surgery, Jan 2014, 133:1;66e-67e.</w:t>
      </w:r>
    </w:p>
    <w:p w:rsidR="007B022D" w:rsidRPr="007B022D" w:rsidRDefault="00585B32" w:rsidP="00585B32">
      <w:pPr>
        <w:numPr>
          <w:ilvl w:val="0"/>
          <w:numId w:val="17"/>
        </w:numPr>
        <w:tabs>
          <w:tab w:val="left" w:pos="720"/>
          <w:tab w:val="left" w:pos="1080"/>
          <w:tab w:val="left" w:pos="1440"/>
        </w:tabs>
        <w:spacing w:after="0" w:line="240" w:lineRule="auto"/>
        <w:rPr>
          <w:rFonts w:ascii="Times New Roman" w:hAnsi="Times New Roman"/>
          <w:i/>
          <w:color w:val="FF0000"/>
          <w:sz w:val="20"/>
          <w:szCs w:val="20"/>
        </w:rPr>
      </w:pPr>
      <w:r>
        <w:rPr>
          <w:rFonts w:ascii="Times New Roman" w:hAnsi="Times New Roman"/>
          <w:color w:val="000000"/>
          <w:sz w:val="20"/>
          <w:szCs w:val="20"/>
        </w:rPr>
        <w:t>C</w:t>
      </w:r>
      <w:r w:rsidR="007B022D" w:rsidRPr="007B022D">
        <w:rPr>
          <w:rFonts w:ascii="Times New Roman" w:hAnsi="Times New Roman"/>
          <w:color w:val="000000"/>
          <w:sz w:val="20"/>
          <w:szCs w:val="20"/>
        </w:rPr>
        <w:t xml:space="preserve">onde-Green A, </w:t>
      </w:r>
      <w:r w:rsidR="007B022D" w:rsidRPr="007B022D">
        <w:rPr>
          <w:rFonts w:ascii="Times New Roman" w:hAnsi="Times New Roman"/>
          <w:b/>
          <w:color w:val="000000"/>
          <w:sz w:val="20"/>
          <w:szCs w:val="20"/>
        </w:rPr>
        <w:t>Lee ES</w:t>
      </w:r>
      <w:r w:rsidR="007B022D" w:rsidRPr="007B022D">
        <w:rPr>
          <w:rFonts w:ascii="Times New Roman" w:hAnsi="Times New Roman"/>
          <w:color w:val="000000"/>
          <w:sz w:val="20"/>
          <w:szCs w:val="20"/>
        </w:rPr>
        <w:t>, Granick MS:  Discussion:  Parasternal Infilitration Composite Breast Augmentation.  Plast Reconstr Surg, 2015 Apr:135(4):1019-20.</w:t>
      </w:r>
    </w:p>
    <w:p w:rsidR="007B022D" w:rsidRPr="00C3521E" w:rsidRDefault="007B022D" w:rsidP="00585B32">
      <w:pPr>
        <w:numPr>
          <w:ilvl w:val="0"/>
          <w:numId w:val="17"/>
        </w:numPr>
        <w:tabs>
          <w:tab w:val="left" w:pos="720"/>
          <w:tab w:val="left" w:pos="1080"/>
          <w:tab w:val="left" w:pos="1440"/>
        </w:tabs>
        <w:spacing w:after="0" w:line="240" w:lineRule="auto"/>
        <w:rPr>
          <w:rFonts w:ascii="Times New Roman" w:hAnsi="Times New Roman"/>
          <w:i/>
          <w:color w:val="FF0000"/>
          <w:sz w:val="20"/>
          <w:szCs w:val="20"/>
        </w:rPr>
      </w:pPr>
      <w:r w:rsidRPr="00E53D7C">
        <w:rPr>
          <w:rFonts w:ascii="Times New Roman" w:hAnsi="Times New Roman"/>
          <w:color w:val="000000"/>
          <w:sz w:val="20"/>
          <w:szCs w:val="20"/>
        </w:rPr>
        <w:t xml:space="preserve">Conde-Green A, Granick MS, </w:t>
      </w:r>
      <w:r w:rsidRPr="00E53D7C">
        <w:rPr>
          <w:rFonts w:ascii="Times New Roman" w:hAnsi="Times New Roman"/>
          <w:b/>
          <w:color w:val="000000"/>
          <w:sz w:val="20"/>
          <w:szCs w:val="20"/>
        </w:rPr>
        <w:t>Lee ES</w:t>
      </w:r>
      <w:r w:rsidRPr="00E53D7C">
        <w:rPr>
          <w:rFonts w:ascii="Times New Roman" w:hAnsi="Times New Roman"/>
          <w:color w:val="000000"/>
          <w:sz w:val="20"/>
          <w:szCs w:val="20"/>
        </w:rPr>
        <w:t>:  Discussion:  Gluteoplasty with Autologous Fat Tissue:  Experience with 106 consecutive cases.  Plast Reconstr Surg, 2015 May;135(5):1390-1.</w:t>
      </w:r>
    </w:p>
    <w:p w:rsidR="00D82A8A" w:rsidRPr="00D731D4" w:rsidRDefault="00D82A8A" w:rsidP="00585B32">
      <w:pPr>
        <w:tabs>
          <w:tab w:val="left" w:pos="720"/>
          <w:tab w:val="left" w:pos="1080"/>
          <w:tab w:val="left" w:pos="1440"/>
        </w:tabs>
        <w:spacing w:after="0" w:line="240" w:lineRule="auto"/>
        <w:rPr>
          <w:rFonts w:ascii="Times New Roman" w:hAnsi="Times New Roman"/>
          <w:sz w:val="20"/>
          <w:szCs w:val="20"/>
        </w:rPr>
      </w:pPr>
    </w:p>
    <w:p w:rsidR="009F2AAA" w:rsidRDefault="00FB2571" w:rsidP="00585B32">
      <w:pPr>
        <w:pStyle w:val="ListParagraph"/>
        <w:numPr>
          <w:ilvl w:val="0"/>
          <w:numId w:val="37"/>
        </w:numPr>
        <w:tabs>
          <w:tab w:val="left" w:pos="720"/>
          <w:tab w:val="left" w:pos="1080"/>
          <w:tab w:val="left" w:pos="1440"/>
        </w:tabs>
        <w:spacing w:after="0" w:line="240" w:lineRule="auto"/>
        <w:rPr>
          <w:rFonts w:ascii="Times New Roman" w:hAnsi="Times New Roman"/>
          <w:sz w:val="20"/>
          <w:szCs w:val="20"/>
        </w:rPr>
      </w:pPr>
      <w:r w:rsidRPr="00865DDA">
        <w:rPr>
          <w:rFonts w:ascii="Times New Roman" w:hAnsi="Times New Roman"/>
          <w:sz w:val="20"/>
          <w:szCs w:val="20"/>
        </w:rPr>
        <w:t>Abstracts</w:t>
      </w:r>
    </w:p>
    <w:p w:rsidR="007845F4" w:rsidRDefault="001107DA" w:rsidP="00585B32">
      <w:pPr>
        <w:pStyle w:val="ListParagraph"/>
        <w:numPr>
          <w:ilvl w:val="0"/>
          <w:numId w:val="33"/>
        </w:numPr>
        <w:tabs>
          <w:tab w:val="left" w:pos="1080"/>
          <w:tab w:val="left" w:pos="1440"/>
        </w:tabs>
        <w:spacing w:after="0" w:line="240" w:lineRule="auto"/>
        <w:rPr>
          <w:rFonts w:ascii="Times New Roman" w:hAnsi="Times New Roman"/>
          <w:color w:val="000000"/>
          <w:sz w:val="20"/>
          <w:szCs w:val="20"/>
        </w:rPr>
      </w:pPr>
      <w:r w:rsidRPr="007845F4">
        <w:rPr>
          <w:rFonts w:ascii="Times New Roman" w:hAnsi="Times New Roman"/>
          <w:b/>
          <w:color w:val="000000"/>
          <w:sz w:val="20"/>
          <w:szCs w:val="20"/>
        </w:rPr>
        <w:t>Lee E</w:t>
      </w:r>
      <w:r w:rsidRPr="007845F4">
        <w:rPr>
          <w:rFonts w:ascii="Times New Roman" w:hAnsi="Times New Roman"/>
          <w:b/>
          <w:bCs/>
          <w:color w:val="000000"/>
          <w:sz w:val="20"/>
          <w:szCs w:val="20"/>
        </w:rPr>
        <w:t xml:space="preserve">, </w:t>
      </w:r>
      <w:r w:rsidRPr="007845F4">
        <w:rPr>
          <w:rFonts w:ascii="Times New Roman" w:hAnsi="Times New Roman"/>
          <w:color w:val="000000"/>
          <w:sz w:val="20"/>
          <w:szCs w:val="20"/>
        </w:rPr>
        <w:t>Losee J, Jiang S, MRI Imaging of Patients with Velopharyngeal Insufficiency: Surgical Correlation of Radiological and Physical Findings in Patients with Suspected Submucous Cleft Palate, Robert H. Ivy Society of Plastic Surgeons, March 2007</w:t>
      </w:r>
      <w:r w:rsidR="00865DDA" w:rsidRPr="007845F4">
        <w:rPr>
          <w:rFonts w:ascii="Times New Roman" w:hAnsi="Times New Roman"/>
          <w:color w:val="000000"/>
          <w:sz w:val="20"/>
          <w:szCs w:val="20"/>
        </w:rPr>
        <w:t>.</w:t>
      </w:r>
    </w:p>
    <w:p w:rsidR="00585B32" w:rsidRDefault="00B541C8" w:rsidP="00585B32">
      <w:pPr>
        <w:pStyle w:val="ListParagraph"/>
        <w:numPr>
          <w:ilvl w:val="0"/>
          <w:numId w:val="33"/>
        </w:numPr>
        <w:tabs>
          <w:tab w:val="left" w:pos="720"/>
          <w:tab w:val="left" w:pos="1080"/>
          <w:tab w:val="left" w:pos="1440"/>
        </w:tabs>
        <w:spacing w:after="0" w:line="240" w:lineRule="auto"/>
        <w:rPr>
          <w:rFonts w:ascii="Times New Roman" w:hAnsi="Times New Roman"/>
          <w:color w:val="000000"/>
          <w:sz w:val="20"/>
          <w:szCs w:val="20"/>
        </w:rPr>
      </w:pPr>
      <w:r w:rsidRPr="007845F4">
        <w:rPr>
          <w:rFonts w:ascii="Times New Roman" w:hAnsi="Times New Roman"/>
          <w:color w:val="000000"/>
          <w:sz w:val="20"/>
          <w:szCs w:val="20"/>
        </w:rPr>
        <w:t>Paik AM, Mady LJ, Pentakota SR</w:t>
      </w:r>
      <w:r w:rsidRPr="007845F4">
        <w:rPr>
          <w:rFonts w:ascii="Times New Roman" w:hAnsi="Times New Roman"/>
          <w:b/>
          <w:color w:val="000000"/>
          <w:sz w:val="20"/>
          <w:szCs w:val="20"/>
        </w:rPr>
        <w:t>, Lee ES</w:t>
      </w:r>
      <w:r w:rsidRPr="007845F4">
        <w:rPr>
          <w:rFonts w:ascii="Times New Roman" w:hAnsi="Times New Roman"/>
          <w:color w:val="000000"/>
          <w:sz w:val="20"/>
          <w:szCs w:val="20"/>
        </w:rPr>
        <w:t>, Secondary Procedures Following Microsurgical Breast Reconstruction: An Analysis of the Nationwide Inpatient Sample, Plastic and Reconstructive Surgery, October 2013, 132:4S-1,21.</w:t>
      </w:r>
    </w:p>
    <w:p w:rsidR="00585B32" w:rsidRDefault="00B541C8" w:rsidP="00585B32">
      <w:pPr>
        <w:pStyle w:val="ListParagraph"/>
        <w:numPr>
          <w:ilvl w:val="0"/>
          <w:numId w:val="33"/>
        </w:numPr>
        <w:tabs>
          <w:tab w:val="left" w:pos="720"/>
          <w:tab w:val="left" w:pos="1080"/>
          <w:tab w:val="left" w:pos="1440"/>
        </w:tabs>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Paik AM, Daniali LN, </w:t>
      </w:r>
      <w:r w:rsidRPr="00585B32">
        <w:rPr>
          <w:rFonts w:ascii="Times New Roman" w:hAnsi="Times New Roman"/>
          <w:b/>
          <w:color w:val="000000"/>
          <w:sz w:val="20"/>
          <w:szCs w:val="20"/>
        </w:rPr>
        <w:t>Lee ES</w:t>
      </w:r>
      <w:r w:rsidRPr="00585B32">
        <w:rPr>
          <w:rFonts w:ascii="Times New Roman" w:hAnsi="Times New Roman"/>
          <w:color w:val="000000"/>
          <w:sz w:val="20"/>
          <w:szCs w:val="20"/>
        </w:rPr>
        <w:t>, Hsia HC, Local Anesthetic Use in Tumescent Liposuction: An American Society of Plastic Surgeons (ASPS) Survey, Plastic and Reconstructive Surgery 132;4S-1;74.</w:t>
      </w:r>
    </w:p>
    <w:p w:rsidR="00B541C8" w:rsidRPr="00585B32" w:rsidRDefault="00DA785F" w:rsidP="00585B32">
      <w:pPr>
        <w:pStyle w:val="ListParagraph"/>
        <w:numPr>
          <w:ilvl w:val="0"/>
          <w:numId w:val="33"/>
        </w:numPr>
        <w:tabs>
          <w:tab w:val="left" w:pos="720"/>
          <w:tab w:val="left" w:pos="1080"/>
          <w:tab w:val="left" w:pos="1440"/>
        </w:tabs>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Hoppe IC, Kordahi AM, </w:t>
      </w:r>
      <w:r w:rsidRPr="00585B32">
        <w:rPr>
          <w:rFonts w:ascii="Times New Roman" w:hAnsi="Times New Roman"/>
          <w:b/>
          <w:color w:val="000000"/>
          <w:sz w:val="20"/>
          <w:szCs w:val="20"/>
        </w:rPr>
        <w:t>Lee ES</w:t>
      </w:r>
      <w:r w:rsidRPr="00585B32">
        <w:rPr>
          <w:rFonts w:ascii="Times New Roman" w:hAnsi="Times New Roman"/>
          <w:color w:val="000000"/>
          <w:sz w:val="20"/>
          <w:szCs w:val="20"/>
        </w:rPr>
        <w:t xml:space="preserve">, Head and Neck Reconstruction Utilizing Free Tissue Transfer, Does Training in otolaryngology or plastic surgery have an effect on </w:t>
      </w:r>
      <w:proofErr w:type="gramStart"/>
      <w:r w:rsidRPr="00585B32">
        <w:rPr>
          <w:rFonts w:ascii="Times New Roman" w:hAnsi="Times New Roman"/>
          <w:color w:val="000000"/>
          <w:sz w:val="20"/>
          <w:szCs w:val="20"/>
        </w:rPr>
        <w:t>outcomes?,</w:t>
      </w:r>
      <w:proofErr w:type="gramEnd"/>
      <w:r w:rsidRPr="00585B32">
        <w:rPr>
          <w:rFonts w:ascii="Times New Roman" w:hAnsi="Times New Roman"/>
          <w:color w:val="000000"/>
          <w:sz w:val="20"/>
          <w:szCs w:val="20"/>
        </w:rPr>
        <w:t xml:space="preserve"> Plastic and Reconstructive Surgery, March 2014 133(3s):188-189.</w:t>
      </w:r>
    </w:p>
    <w:p w:rsidR="00DA785F" w:rsidRDefault="00DA785F"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sidRPr="007845F4">
        <w:rPr>
          <w:rFonts w:ascii="Times New Roman" w:hAnsi="Times New Roman"/>
          <w:color w:val="000000"/>
          <w:sz w:val="20"/>
          <w:szCs w:val="20"/>
        </w:rPr>
        <w:t>Hoppe IC, Kordahi AM</w:t>
      </w:r>
      <w:r w:rsidRPr="007845F4">
        <w:rPr>
          <w:rFonts w:ascii="Times New Roman" w:hAnsi="Times New Roman"/>
          <w:b/>
          <w:color w:val="000000"/>
          <w:sz w:val="20"/>
          <w:szCs w:val="20"/>
        </w:rPr>
        <w:t>, Lee ES</w:t>
      </w:r>
      <w:r w:rsidRPr="007845F4">
        <w:rPr>
          <w:rFonts w:ascii="Times New Roman" w:hAnsi="Times New Roman"/>
          <w:color w:val="000000"/>
          <w:sz w:val="20"/>
          <w:szCs w:val="20"/>
        </w:rPr>
        <w:t xml:space="preserve">, Granick MS, Examination of </w:t>
      </w:r>
      <w:proofErr w:type="gramStart"/>
      <w:r w:rsidRPr="007845F4">
        <w:rPr>
          <w:rFonts w:ascii="Times New Roman" w:hAnsi="Times New Roman"/>
          <w:color w:val="000000"/>
          <w:sz w:val="20"/>
          <w:szCs w:val="20"/>
        </w:rPr>
        <w:t>Life Threatening</w:t>
      </w:r>
      <w:proofErr w:type="gramEnd"/>
      <w:r w:rsidRPr="007845F4">
        <w:rPr>
          <w:rFonts w:ascii="Times New Roman" w:hAnsi="Times New Roman"/>
          <w:color w:val="000000"/>
          <w:sz w:val="20"/>
          <w:szCs w:val="20"/>
        </w:rPr>
        <w:t xml:space="preserve"> Complications in Pediatric Facial Fractures at a Level 1 Trauma Center, Plastic and Reconstructive Surgery, Apr 2014, 133(4s):1025-1026</w:t>
      </w:r>
    </w:p>
    <w:p w:rsidR="00DA785F" w:rsidRDefault="00DA785F"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Sood A, Therattil PJ, Paik AM, Simpson MF</w:t>
      </w:r>
      <w:r w:rsidRPr="00DA5E7F">
        <w:rPr>
          <w:rFonts w:ascii="Times New Roman" w:hAnsi="Times New Roman"/>
          <w:b/>
          <w:color w:val="000000"/>
          <w:sz w:val="20"/>
          <w:szCs w:val="20"/>
        </w:rPr>
        <w:t>, Lee ES</w:t>
      </w:r>
      <w:r>
        <w:rPr>
          <w:rFonts w:ascii="Times New Roman" w:hAnsi="Times New Roman"/>
          <w:color w:val="000000"/>
          <w:sz w:val="20"/>
          <w:szCs w:val="20"/>
        </w:rPr>
        <w:t>, Treatment of Dupuytren’s Disease with Injectable Collagenase: A Case series at the veterans affairs New Jersey Healthcare System, Ap</w:t>
      </w:r>
      <w:r w:rsidR="003E3D47">
        <w:rPr>
          <w:rFonts w:ascii="Times New Roman" w:hAnsi="Times New Roman"/>
          <w:color w:val="000000"/>
          <w:sz w:val="20"/>
          <w:szCs w:val="20"/>
        </w:rPr>
        <w:t>r</w:t>
      </w:r>
      <w:r>
        <w:rPr>
          <w:rFonts w:ascii="Times New Roman" w:hAnsi="Times New Roman"/>
          <w:color w:val="000000"/>
          <w:sz w:val="20"/>
          <w:szCs w:val="20"/>
        </w:rPr>
        <w:t xml:space="preserve"> 2014, 133(4s):1049</w:t>
      </w:r>
    </w:p>
    <w:p w:rsidR="00411B4F" w:rsidRDefault="00411B4F"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Reisler T, Therattil PJ, </w:t>
      </w:r>
      <w:r>
        <w:rPr>
          <w:rFonts w:ascii="Times New Roman" w:hAnsi="Times New Roman"/>
          <w:b/>
          <w:color w:val="000000"/>
          <w:sz w:val="20"/>
          <w:szCs w:val="20"/>
        </w:rPr>
        <w:t>Lee ES</w:t>
      </w:r>
      <w:r>
        <w:rPr>
          <w:rFonts w:ascii="Times New Roman" w:hAnsi="Times New Roman"/>
          <w:color w:val="000000"/>
          <w:sz w:val="20"/>
          <w:szCs w:val="20"/>
        </w:rPr>
        <w:t xml:space="preserve">.  Perilunate Dislocation, Eplasty, Jan 30, 2015, </w:t>
      </w:r>
      <w:proofErr w:type="gramStart"/>
      <w:r>
        <w:rPr>
          <w:rFonts w:ascii="Times New Roman" w:hAnsi="Times New Roman"/>
          <w:color w:val="000000"/>
          <w:sz w:val="20"/>
          <w:szCs w:val="20"/>
        </w:rPr>
        <w:t>15:ic</w:t>
      </w:r>
      <w:proofErr w:type="gramEnd"/>
      <w:r>
        <w:rPr>
          <w:rFonts w:ascii="Times New Roman" w:hAnsi="Times New Roman"/>
          <w:color w:val="000000"/>
          <w:sz w:val="20"/>
          <w:szCs w:val="20"/>
        </w:rPr>
        <w:t>9 e Collection.</w:t>
      </w:r>
    </w:p>
    <w:p w:rsidR="007845F4" w:rsidRDefault="006B3B0C"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sidRPr="007845F4">
        <w:rPr>
          <w:rFonts w:ascii="Times New Roman" w:hAnsi="Times New Roman"/>
          <w:color w:val="000000"/>
          <w:sz w:val="20"/>
          <w:szCs w:val="20"/>
        </w:rPr>
        <w:t xml:space="preserve">Chung S, Karian LS, </w:t>
      </w:r>
      <w:r w:rsidRPr="007845F4">
        <w:rPr>
          <w:rFonts w:ascii="Times New Roman" w:hAnsi="Times New Roman"/>
          <w:b/>
          <w:color w:val="000000"/>
          <w:sz w:val="20"/>
          <w:szCs w:val="20"/>
        </w:rPr>
        <w:t>Lee ES</w:t>
      </w:r>
      <w:r w:rsidR="003E3D47" w:rsidRPr="007845F4">
        <w:rPr>
          <w:rFonts w:ascii="Times New Roman" w:hAnsi="Times New Roman"/>
          <w:color w:val="000000"/>
          <w:sz w:val="20"/>
          <w:szCs w:val="20"/>
        </w:rPr>
        <w:t>:  Timing of Reconstruction of Defects after Fournier’s Gangrene:  A Systematic Review, New Jersey Society of Plastic Surgeons Annual Meeting, New Brunswick, NJ May 9, 2015.</w:t>
      </w:r>
    </w:p>
    <w:p w:rsidR="00B054AF" w:rsidRDefault="00B054AF"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Therattil PJ, Chung S, Granick MS, </w:t>
      </w:r>
      <w:r>
        <w:rPr>
          <w:rFonts w:ascii="Times New Roman" w:hAnsi="Times New Roman"/>
          <w:b/>
          <w:color w:val="000000"/>
          <w:sz w:val="20"/>
          <w:szCs w:val="20"/>
        </w:rPr>
        <w:t>Lee ES</w:t>
      </w:r>
      <w:r>
        <w:rPr>
          <w:rFonts w:ascii="Times New Roman" w:hAnsi="Times New Roman"/>
          <w:color w:val="000000"/>
          <w:sz w:val="20"/>
          <w:szCs w:val="20"/>
        </w:rPr>
        <w:t>:  Impact of Subspecialty Fellowship Training on Research Productivity among Academic Plastic Surgery Faculty in the United States.  Pl</w:t>
      </w:r>
      <w:r w:rsidR="003536C4">
        <w:rPr>
          <w:rFonts w:ascii="Times New Roman" w:hAnsi="Times New Roman"/>
          <w:color w:val="000000"/>
          <w:sz w:val="20"/>
          <w:szCs w:val="20"/>
        </w:rPr>
        <w:t>a</w:t>
      </w:r>
      <w:r>
        <w:rPr>
          <w:rFonts w:ascii="Times New Roman" w:hAnsi="Times New Roman"/>
          <w:color w:val="000000"/>
          <w:sz w:val="20"/>
          <w:szCs w:val="20"/>
        </w:rPr>
        <w:t>stic Reconst Surg 135(4)</w:t>
      </w:r>
      <w:r w:rsidR="003536C4">
        <w:rPr>
          <w:rFonts w:ascii="Times New Roman" w:hAnsi="Times New Roman"/>
          <w:color w:val="000000"/>
          <w:sz w:val="20"/>
          <w:szCs w:val="20"/>
        </w:rPr>
        <w:t>, 1216, 2015.</w:t>
      </w:r>
    </w:p>
    <w:p w:rsidR="003536C4" w:rsidRDefault="003536C4"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Yueh JH, Kordahi AM, Cherla DV, </w:t>
      </w:r>
      <w:r>
        <w:rPr>
          <w:rFonts w:ascii="Times New Roman" w:hAnsi="Times New Roman"/>
          <w:b/>
          <w:color w:val="000000"/>
          <w:sz w:val="20"/>
          <w:szCs w:val="20"/>
        </w:rPr>
        <w:t>Lee ES</w:t>
      </w:r>
      <w:r>
        <w:rPr>
          <w:rFonts w:ascii="Times New Roman" w:hAnsi="Times New Roman"/>
          <w:color w:val="000000"/>
          <w:sz w:val="20"/>
          <w:szCs w:val="20"/>
        </w:rPr>
        <w:t>, Granick MS:  Randomized Controlled Trial of Antiseptic Hand Hygiene Methods in an Outpatient Plastic Surgery Clinic.  Plast Reconstruc Surg 135(4S), 1231, 2015.</w:t>
      </w:r>
    </w:p>
    <w:p w:rsidR="00FC1B0B" w:rsidRPr="00FC1B0B" w:rsidRDefault="00FC1B0B" w:rsidP="00585B32">
      <w:pPr>
        <w:pStyle w:val="ListParagraph"/>
        <w:numPr>
          <w:ilvl w:val="0"/>
          <w:numId w:val="17"/>
        </w:numPr>
        <w:tabs>
          <w:tab w:val="left" w:pos="720"/>
          <w:tab w:val="left" w:pos="1080"/>
          <w:tab w:val="left" w:pos="1440"/>
        </w:tabs>
        <w:spacing w:after="0" w:line="240" w:lineRule="auto"/>
        <w:rPr>
          <w:rFonts w:ascii="Times New Roman" w:hAnsi="Times New Roman"/>
          <w:color w:val="000000"/>
          <w:sz w:val="20"/>
          <w:szCs w:val="20"/>
        </w:rPr>
      </w:pPr>
      <w:r w:rsidRPr="00FC1B0B">
        <w:rPr>
          <w:rFonts w:ascii="Times New Roman" w:hAnsi="Times New Roman"/>
          <w:bCs/>
          <w:sz w:val="20"/>
          <w:szCs w:val="20"/>
        </w:rPr>
        <w:t>Condé-Green A</w:t>
      </w:r>
      <w:r w:rsidRPr="00FC1B0B">
        <w:rPr>
          <w:rFonts w:ascii="Times New Roman" w:hAnsi="Times New Roman"/>
          <w:sz w:val="20"/>
          <w:szCs w:val="20"/>
        </w:rPr>
        <w:t xml:space="preserve">, Kotamarti VS, Sherman LS, Keith J, </w:t>
      </w:r>
      <w:r w:rsidRPr="00FC1B0B">
        <w:rPr>
          <w:rFonts w:ascii="Times New Roman" w:hAnsi="Times New Roman"/>
          <w:b/>
          <w:sz w:val="20"/>
          <w:szCs w:val="20"/>
        </w:rPr>
        <w:t>Lee Edward</w:t>
      </w:r>
      <w:r w:rsidRPr="00FC1B0B">
        <w:rPr>
          <w:rFonts w:ascii="Times New Roman" w:hAnsi="Times New Roman"/>
          <w:sz w:val="20"/>
          <w:szCs w:val="20"/>
        </w:rPr>
        <w:t xml:space="preserve"> S, Granick MS, Rameshwar P. Mechanical Isolation of Adipose-Derived Stromal Vascular Fraction: Is It Becoming a Growing Trend? Plastic and Reconstructive Surgery Global Open 2016 Sep; 4(9S):37-38.</w:t>
      </w:r>
    </w:p>
    <w:p w:rsidR="00131E94" w:rsidRDefault="00131E94" w:rsidP="00891362">
      <w:pPr>
        <w:pStyle w:val="ListParagraph"/>
        <w:tabs>
          <w:tab w:val="left" w:pos="720"/>
          <w:tab w:val="left" w:pos="1080"/>
          <w:tab w:val="left" w:pos="1440"/>
        </w:tabs>
        <w:spacing w:after="0" w:line="240" w:lineRule="auto"/>
        <w:ind w:left="1800"/>
        <w:rPr>
          <w:rFonts w:ascii="Times New Roman" w:hAnsi="Times New Roman"/>
          <w:color w:val="000000"/>
          <w:sz w:val="20"/>
          <w:szCs w:val="20"/>
        </w:rPr>
      </w:pPr>
    </w:p>
    <w:p w:rsidR="00585B32" w:rsidRDefault="00585B32" w:rsidP="00585B32">
      <w:pPr>
        <w:tabs>
          <w:tab w:val="left" w:pos="720"/>
          <w:tab w:val="left" w:pos="1080"/>
          <w:tab w:val="left" w:pos="1440"/>
        </w:tabs>
        <w:spacing w:after="0" w:line="240" w:lineRule="auto"/>
        <w:rPr>
          <w:rFonts w:ascii="Times New Roman" w:hAnsi="Times New Roman"/>
          <w:color w:val="000000"/>
          <w:sz w:val="20"/>
          <w:szCs w:val="20"/>
        </w:rPr>
      </w:pPr>
    </w:p>
    <w:p w:rsidR="00287354" w:rsidRDefault="00585B32" w:rsidP="00585B32">
      <w:pPr>
        <w:pStyle w:val="ListParagraph"/>
        <w:numPr>
          <w:ilvl w:val="0"/>
          <w:numId w:val="37"/>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sz w:val="20"/>
          <w:szCs w:val="20"/>
        </w:rPr>
        <w:t xml:space="preserve">   </w:t>
      </w:r>
      <w:r w:rsidR="00FB2571" w:rsidRPr="007845F4">
        <w:rPr>
          <w:rFonts w:ascii="Times New Roman" w:hAnsi="Times New Roman"/>
          <w:sz w:val="20"/>
          <w:szCs w:val="20"/>
        </w:rPr>
        <w:t>Reports</w:t>
      </w:r>
      <w:r>
        <w:rPr>
          <w:rFonts w:ascii="Times New Roman" w:hAnsi="Times New Roman"/>
          <w:sz w:val="20"/>
          <w:szCs w:val="20"/>
        </w:rPr>
        <w:tab/>
        <w:t>Not Applicable</w:t>
      </w:r>
      <w:r w:rsidR="00FB2571" w:rsidRPr="007845F4">
        <w:rPr>
          <w:rFonts w:ascii="Times New Roman" w:hAnsi="Times New Roman"/>
          <w:color w:val="000000"/>
          <w:sz w:val="20"/>
          <w:szCs w:val="20"/>
        </w:rPr>
        <w:t xml:space="preserve">  </w:t>
      </w:r>
    </w:p>
    <w:p w:rsidR="00287354" w:rsidRDefault="0028735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8A0DA0" w:rsidRPr="007845F4" w:rsidRDefault="008A0DA0" w:rsidP="00585B32">
      <w:pPr>
        <w:pStyle w:val="ListParagraph"/>
        <w:numPr>
          <w:ilvl w:val="0"/>
          <w:numId w:val="37"/>
        </w:numPr>
        <w:tabs>
          <w:tab w:val="left" w:pos="720"/>
          <w:tab w:val="left" w:pos="1080"/>
          <w:tab w:val="left" w:pos="1440"/>
        </w:tabs>
        <w:spacing w:after="0" w:line="240" w:lineRule="auto"/>
        <w:rPr>
          <w:rFonts w:ascii="Times New Roman" w:hAnsi="Times New Roman"/>
          <w:sz w:val="20"/>
          <w:szCs w:val="20"/>
        </w:rPr>
      </w:pPr>
    </w:p>
    <w:p w:rsidR="00FB2571" w:rsidRDefault="00FB2571" w:rsidP="00585B32">
      <w:pPr>
        <w:tabs>
          <w:tab w:val="left" w:pos="720"/>
          <w:tab w:val="left" w:pos="1080"/>
          <w:tab w:val="left" w:pos="1440"/>
        </w:tabs>
        <w:spacing w:after="0" w:line="240" w:lineRule="auto"/>
        <w:rPr>
          <w:rFonts w:ascii="Times New Roman" w:hAnsi="Times New Roman"/>
          <w:sz w:val="20"/>
          <w:szCs w:val="20"/>
        </w:rPr>
      </w:pPr>
    </w:p>
    <w:p w:rsidR="006C6870" w:rsidRDefault="006C6870" w:rsidP="00585B32">
      <w:pPr>
        <w:tabs>
          <w:tab w:val="left" w:pos="720"/>
          <w:tab w:val="left" w:pos="1080"/>
          <w:tab w:val="left" w:pos="1440"/>
        </w:tabs>
        <w:spacing w:after="0" w:line="240" w:lineRule="auto"/>
        <w:rPr>
          <w:rFonts w:ascii="Times New Roman" w:hAnsi="Times New Roman"/>
          <w:sz w:val="20"/>
          <w:szCs w:val="20"/>
        </w:rPr>
      </w:pPr>
    </w:p>
    <w:p w:rsidR="00FB2571" w:rsidRDefault="00FB2571" w:rsidP="00585B32">
      <w:p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PRESENTATIONS:</w:t>
      </w:r>
    </w:p>
    <w:p w:rsidR="00FB2571" w:rsidRDefault="00FB2571" w:rsidP="00585B32">
      <w:pPr>
        <w:tabs>
          <w:tab w:val="left" w:pos="720"/>
          <w:tab w:val="left" w:pos="1080"/>
          <w:tab w:val="left" w:pos="1440"/>
        </w:tabs>
        <w:spacing w:after="0" w:line="240" w:lineRule="auto"/>
        <w:rPr>
          <w:rFonts w:ascii="Times New Roman" w:hAnsi="Times New Roman"/>
          <w:sz w:val="20"/>
          <w:szCs w:val="20"/>
        </w:rPr>
      </w:pPr>
    </w:p>
    <w:p w:rsidR="001350EC" w:rsidRPr="0005539B" w:rsidRDefault="00FB2571" w:rsidP="00585B32">
      <w:pPr>
        <w:numPr>
          <w:ilvl w:val="0"/>
          <w:numId w:val="22"/>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       Scientific</w:t>
      </w:r>
      <w:r>
        <w:rPr>
          <w:rFonts w:ascii="Times New Roman" w:hAnsi="Times New Roman"/>
          <w:color w:val="000000"/>
          <w:sz w:val="20"/>
          <w:szCs w:val="20"/>
        </w:rPr>
        <w:t xml:space="preserve">  </w:t>
      </w:r>
    </w:p>
    <w:p w:rsidR="0005539B" w:rsidRDefault="0005539B" w:rsidP="00585B32">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B541C8">
        <w:rPr>
          <w:rFonts w:ascii="Times New Roman" w:hAnsi="Times New Roman"/>
          <w:color w:val="000000"/>
          <w:sz w:val="20"/>
          <w:szCs w:val="20"/>
        </w:rPr>
        <w:t>Lee E</w:t>
      </w:r>
      <w:r w:rsidRPr="00B541C8">
        <w:rPr>
          <w:rFonts w:ascii="Times New Roman" w:hAnsi="Times New Roman"/>
          <w:b/>
          <w:bCs/>
          <w:color w:val="000000"/>
          <w:sz w:val="20"/>
          <w:szCs w:val="20"/>
        </w:rPr>
        <w:t xml:space="preserve">, </w:t>
      </w:r>
      <w:r w:rsidRPr="00B541C8">
        <w:rPr>
          <w:rFonts w:ascii="Times New Roman" w:hAnsi="Times New Roman"/>
          <w:color w:val="000000"/>
          <w:sz w:val="20"/>
          <w:szCs w:val="20"/>
        </w:rPr>
        <w:t>Losee J, Jiang S, MRI Imaging of Patients with Velopharyngeal Insufficiency: Surgical Correlation of Radiological and Physical Findings in Patients with Suspected Submucous Cleft Palate, Robert H. Ivy Society of Plastic Surgeons, March 2007.</w:t>
      </w:r>
    </w:p>
    <w:p w:rsidR="00585B32" w:rsidRPr="00287354" w:rsidRDefault="00B541C8" w:rsidP="003F2F68">
      <w:pPr>
        <w:pStyle w:val="ListParagraph"/>
        <w:numPr>
          <w:ilvl w:val="0"/>
          <w:numId w:val="29"/>
        </w:numPr>
        <w:tabs>
          <w:tab w:val="left" w:pos="720"/>
          <w:tab w:val="left" w:pos="1080"/>
          <w:tab w:val="left" w:pos="1440"/>
        </w:tabs>
        <w:spacing w:after="0" w:line="240" w:lineRule="auto"/>
        <w:rPr>
          <w:rFonts w:ascii="Times New Roman" w:hAnsi="Times New Roman"/>
          <w:sz w:val="20"/>
          <w:szCs w:val="20"/>
        </w:rPr>
      </w:pPr>
      <w:r w:rsidRPr="00287354">
        <w:rPr>
          <w:rFonts w:ascii="Times New Roman" w:hAnsi="Times New Roman"/>
          <w:sz w:val="20"/>
          <w:szCs w:val="20"/>
        </w:rPr>
        <w:t xml:space="preserve">Ingargiola M, Daniali L, </w:t>
      </w:r>
      <w:r w:rsidRPr="00287354">
        <w:rPr>
          <w:rFonts w:ascii="Times New Roman" w:hAnsi="Times New Roman"/>
          <w:b/>
          <w:sz w:val="20"/>
          <w:szCs w:val="20"/>
        </w:rPr>
        <w:t>Lee E</w:t>
      </w:r>
      <w:r w:rsidRPr="00287354">
        <w:rPr>
          <w:rFonts w:ascii="Times New Roman" w:hAnsi="Times New Roman"/>
          <w:sz w:val="20"/>
          <w:szCs w:val="20"/>
        </w:rPr>
        <w:t xml:space="preserve">, Granick M Abdominal wall reconstruction with rectus femoris flap, New Jersey Society of Plastic Surgeons, April </w:t>
      </w:r>
      <w:proofErr w:type="gramStart"/>
      <w:r w:rsidRPr="00287354">
        <w:rPr>
          <w:rFonts w:ascii="Times New Roman" w:hAnsi="Times New Roman"/>
          <w:sz w:val="20"/>
          <w:szCs w:val="20"/>
        </w:rPr>
        <w:t>2012.(</w:t>
      </w:r>
      <w:proofErr w:type="gramEnd"/>
      <w:r w:rsidRPr="00287354">
        <w:rPr>
          <w:rFonts w:ascii="Times New Roman" w:hAnsi="Times New Roman"/>
          <w:sz w:val="20"/>
          <w:szCs w:val="20"/>
        </w:rPr>
        <w:t>Poster)</w:t>
      </w:r>
    </w:p>
    <w:p w:rsidR="00B541C8" w:rsidRPr="00287354" w:rsidRDefault="00B541C8"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287354">
        <w:rPr>
          <w:rFonts w:ascii="Times New Roman" w:hAnsi="Times New Roman"/>
          <w:sz w:val="20"/>
          <w:szCs w:val="20"/>
        </w:rPr>
        <w:t xml:space="preserve">Paik A, </w:t>
      </w:r>
      <w:r w:rsidRPr="00287354">
        <w:rPr>
          <w:rFonts w:ascii="Times New Roman" w:hAnsi="Times New Roman"/>
          <w:b/>
          <w:sz w:val="20"/>
          <w:szCs w:val="20"/>
        </w:rPr>
        <w:t>Lee E</w:t>
      </w:r>
      <w:r w:rsidRPr="00287354">
        <w:rPr>
          <w:rFonts w:ascii="Times New Roman" w:hAnsi="Times New Roman"/>
          <w:sz w:val="20"/>
          <w:szCs w:val="20"/>
        </w:rPr>
        <w:t xml:space="preserve">, Secondary Procedures Following Microsurgical Breast Reconstruction: An Analysis of the Nationwide Inpatient Sample, New Jersey Society of Plastic Surgeons, April 2013. (Poster) </w:t>
      </w:r>
    </w:p>
    <w:p w:rsidR="00585B32" w:rsidRPr="00585B32" w:rsidRDefault="00B541C8"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Paik A, Daniali L, </w:t>
      </w:r>
      <w:r w:rsidRPr="00585B32">
        <w:rPr>
          <w:rFonts w:ascii="Times New Roman" w:hAnsi="Times New Roman"/>
          <w:b/>
          <w:color w:val="000000"/>
          <w:sz w:val="20"/>
          <w:szCs w:val="20"/>
        </w:rPr>
        <w:t>Lee E</w:t>
      </w:r>
      <w:r w:rsidRPr="00585B32">
        <w:rPr>
          <w:rFonts w:ascii="Times New Roman" w:hAnsi="Times New Roman"/>
          <w:color w:val="000000"/>
          <w:sz w:val="20"/>
          <w:szCs w:val="20"/>
        </w:rPr>
        <w:t xml:space="preserve">, Hsia H, </w:t>
      </w:r>
      <w:r w:rsidRPr="00585B32">
        <w:rPr>
          <w:rFonts w:ascii="Times New Roman" w:hAnsi="Times New Roman"/>
          <w:sz w:val="20"/>
          <w:szCs w:val="20"/>
        </w:rPr>
        <w:t>Local Anesthetic Use in Tumescent Liposuction: An American Society of Plastic Surgeons (ASPS) Survey, New Jersey Society of P</w:t>
      </w:r>
      <w:r w:rsidR="00585B32" w:rsidRPr="00585B32">
        <w:rPr>
          <w:rFonts w:ascii="Times New Roman" w:hAnsi="Times New Roman"/>
          <w:sz w:val="20"/>
          <w:szCs w:val="20"/>
        </w:rPr>
        <w:t>l</w:t>
      </w:r>
      <w:r w:rsidRPr="00585B32">
        <w:rPr>
          <w:rFonts w:ascii="Times New Roman" w:hAnsi="Times New Roman"/>
          <w:sz w:val="20"/>
          <w:szCs w:val="20"/>
        </w:rPr>
        <w:t>astic Surgeons, April 2013. (Poster)</w:t>
      </w:r>
    </w:p>
    <w:p w:rsidR="00D65EA2" w:rsidRPr="00585B32" w:rsidRDefault="0002184C"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585B32">
        <w:rPr>
          <w:rFonts w:ascii="Times New Roman" w:hAnsi="Times New Roman"/>
          <w:color w:val="000000"/>
          <w:sz w:val="20"/>
          <w:szCs w:val="20"/>
        </w:rPr>
        <w:t xml:space="preserve">Hoppe IC, Kordahi AM, </w:t>
      </w:r>
      <w:r w:rsidRPr="00585B32">
        <w:rPr>
          <w:rFonts w:ascii="Times New Roman" w:hAnsi="Times New Roman"/>
          <w:b/>
          <w:color w:val="000000"/>
          <w:sz w:val="20"/>
          <w:szCs w:val="20"/>
        </w:rPr>
        <w:t>Lee ES</w:t>
      </w:r>
      <w:r w:rsidRPr="00585B32">
        <w:rPr>
          <w:rFonts w:ascii="Times New Roman" w:hAnsi="Times New Roman"/>
          <w:color w:val="000000"/>
          <w:sz w:val="20"/>
          <w:szCs w:val="20"/>
        </w:rPr>
        <w:t>, Granick MS, Age and Sex-Related Differences in Pediatric Facial Fractures at a Level 1 Trauma Center, Northeastern Society of Plastic Surgeons 31</w:t>
      </w:r>
      <w:r w:rsidRPr="00585B32">
        <w:rPr>
          <w:rFonts w:ascii="Times New Roman" w:hAnsi="Times New Roman"/>
          <w:color w:val="000000"/>
          <w:sz w:val="20"/>
          <w:szCs w:val="20"/>
          <w:vertAlign w:val="superscript"/>
        </w:rPr>
        <w:t>st</w:t>
      </w:r>
      <w:r w:rsidRPr="00585B32">
        <w:rPr>
          <w:rFonts w:ascii="Times New Roman" w:hAnsi="Times New Roman"/>
          <w:color w:val="000000"/>
          <w:sz w:val="20"/>
          <w:szCs w:val="20"/>
        </w:rPr>
        <w:t xml:space="preserve"> Annual Meeting, Providence, RI, Sept 12-14, 2014.</w:t>
      </w:r>
    </w:p>
    <w:p w:rsidR="00702D3D" w:rsidRDefault="0002184C"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02184C">
        <w:rPr>
          <w:rFonts w:ascii="Times New Roman" w:hAnsi="Times New Roman"/>
          <w:color w:val="000000"/>
          <w:sz w:val="20"/>
          <w:szCs w:val="20"/>
        </w:rPr>
        <w:t>Hoppe IC, Kordahi AM, Lee ES, Reduction Mammoplasty:  Is there a Difference Between Specialty Performing Procedure?  An Examination of 6,239 Procedures.  Northeastern Society of Plastic Surgeons 31</w:t>
      </w:r>
      <w:r w:rsidRPr="0002184C">
        <w:rPr>
          <w:rFonts w:ascii="Times New Roman" w:hAnsi="Times New Roman"/>
          <w:color w:val="000000"/>
          <w:sz w:val="20"/>
          <w:szCs w:val="20"/>
          <w:vertAlign w:val="superscript"/>
        </w:rPr>
        <w:t>st</w:t>
      </w:r>
      <w:r w:rsidRPr="0002184C">
        <w:rPr>
          <w:rFonts w:ascii="Times New Roman" w:hAnsi="Times New Roman"/>
          <w:color w:val="000000"/>
          <w:sz w:val="20"/>
          <w:szCs w:val="20"/>
        </w:rPr>
        <w:t xml:space="preserve"> Annual Meeting, Providence, RI, Sept 12-14, 2014.</w:t>
      </w:r>
    </w:p>
    <w:p w:rsidR="00702D3D" w:rsidRDefault="00702D3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Paik A, Mady LJ, </w:t>
      </w:r>
      <w:r>
        <w:rPr>
          <w:rFonts w:ascii="Times New Roman" w:hAnsi="Times New Roman"/>
          <w:b/>
          <w:color w:val="000000"/>
          <w:sz w:val="20"/>
          <w:szCs w:val="20"/>
        </w:rPr>
        <w:t>Lee E</w:t>
      </w:r>
      <w:r>
        <w:rPr>
          <w:rFonts w:ascii="Times New Roman" w:hAnsi="Times New Roman"/>
          <w:color w:val="000000"/>
          <w:sz w:val="20"/>
          <w:szCs w:val="20"/>
        </w:rPr>
        <w:t>:  A Look Inside the Courtroom:  An Analysis of 292 Cosmetic Breast Surgery Medical Malpractice Cases in the USA.  International Society of Aesthetic Plastic Surgery 2014, 22</w:t>
      </w:r>
      <w:r w:rsidRPr="00702D3D">
        <w:rPr>
          <w:rFonts w:ascii="Times New Roman" w:hAnsi="Times New Roman"/>
          <w:color w:val="000000"/>
          <w:sz w:val="20"/>
          <w:szCs w:val="20"/>
          <w:vertAlign w:val="superscript"/>
        </w:rPr>
        <w:t>nd</w:t>
      </w:r>
      <w:r>
        <w:rPr>
          <w:rFonts w:ascii="Times New Roman" w:hAnsi="Times New Roman"/>
          <w:color w:val="000000"/>
          <w:sz w:val="20"/>
          <w:szCs w:val="20"/>
        </w:rPr>
        <w:t xml:space="preserve"> Biennial Congress, Rio de Janeiro, Brazil, Sept. 21, 2014.  Oral Presentation.</w:t>
      </w:r>
    </w:p>
    <w:p w:rsidR="00702D3D" w:rsidRDefault="006B7E2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Paik AM, Mady LJ, Sood A, </w:t>
      </w:r>
      <w:r>
        <w:rPr>
          <w:rFonts w:ascii="Times New Roman" w:hAnsi="Times New Roman"/>
          <w:b/>
          <w:color w:val="000000"/>
          <w:sz w:val="20"/>
          <w:szCs w:val="20"/>
        </w:rPr>
        <w:t>Lee ES</w:t>
      </w:r>
      <w:r>
        <w:rPr>
          <w:rFonts w:ascii="Times New Roman" w:hAnsi="Times New Roman"/>
          <w:color w:val="000000"/>
          <w:sz w:val="20"/>
          <w:szCs w:val="20"/>
        </w:rPr>
        <w:t>:  Beyond the Operating Room:  A look at Legal Liability in Body Contouring Procedures, ASPS, Chicago, IL Oct 11, 2014, Oral Presentation.</w:t>
      </w:r>
    </w:p>
    <w:p w:rsidR="006B7E25" w:rsidRDefault="006B7E2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Paik AM, Mady LJ, Sood A, Eloy JA, </w:t>
      </w:r>
      <w:r>
        <w:rPr>
          <w:rFonts w:ascii="Times New Roman" w:hAnsi="Times New Roman"/>
          <w:b/>
          <w:color w:val="000000"/>
          <w:sz w:val="20"/>
          <w:szCs w:val="20"/>
        </w:rPr>
        <w:t>Lee ES</w:t>
      </w:r>
      <w:r>
        <w:rPr>
          <w:rFonts w:ascii="Times New Roman" w:hAnsi="Times New Roman"/>
          <w:color w:val="000000"/>
          <w:sz w:val="20"/>
          <w:szCs w:val="20"/>
        </w:rPr>
        <w:t>:  A look inside the courtroom:  Medical Malpractice Litigation in Cosmetic Breast Surgery, ASPS, Chicago, IL Oct 11, 2014, Oral Presentation.</w:t>
      </w:r>
    </w:p>
    <w:p w:rsidR="00B30E0C" w:rsidRDefault="00B30E0C"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Paik AM, Therattil PJ, </w:t>
      </w:r>
      <w:r>
        <w:rPr>
          <w:rFonts w:ascii="Times New Roman" w:hAnsi="Times New Roman"/>
          <w:b/>
          <w:color w:val="000000"/>
          <w:sz w:val="20"/>
          <w:szCs w:val="20"/>
        </w:rPr>
        <w:t>Lee ES</w:t>
      </w:r>
      <w:r>
        <w:rPr>
          <w:rFonts w:ascii="Times New Roman" w:hAnsi="Times New Roman"/>
          <w:color w:val="000000"/>
          <w:sz w:val="20"/>
          <w:szCs w:val="20"/>
        </w:rPr>
        <w:t>.  Comparison of Plastic Surgeons’ Qualifications as Plaintiff and Defendant Expert Witnesses. ASPS, Chicago, IL Oct 11, 2014, Oral Presentation.</w:t>
      </w:r>
    </w:p>
    <w:p w:rsidR="001839DD" w:rsidRDefault="001839D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Hoppe IC, Granick MS, </w:t>
      </w:r>
      <w:r>
        <w:rPr>
          <w:rFonts w:ascii="Times New Roman" w:hAnsi="Times New Roman"/>
          <w:b/>
          <w:color w:val="000000"/>
          <w:sz w:val="20"/>
          <w:szCs w:val="20"/>
        </w:rPr>
        <w:t>Lee ES</w:t>
      </w:r>
      <w:r>
        <w:rPr>
          <w:rFonts w:ascii="Times New Roman" w:hAnsi="Times New Roman"/>
          <w:color w:val="000000"/>
          <w:sz w:val="20"/>
          <w:szCs w:val="20"/>
        </w:rPr>
        <w:t>, Application of the h-Index in Academic Plastic Surgery.  American Society of Plastic Surgeons Annual Meeting, Chicago, IL Oct 11-14, 2014, Oral Presentation.</w:t>
      </w:r>
    </w:p>
    <w:p w:rsidR="00525BE5" w:rsidRDefault="006B7E2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Chung S, Karian LS, </w:t>
      </w:r>
      <w:r>
        <w:rPr>
          <w:rFonts w:ascii="Times New Roman" w:hAnsi="Times New Roman"/>
          <w:b/>
          <w:color w:val="000000"/>
          <w:sz w:val="20"/>
          <w:szCs w:val="20"/>
        </w:rPr>
        <w:t>Lee ES</w:t>
      </w:r>
      <w:r>
        <w:rPr>
          <w:rFonts w:ascii="Times New Roman" w:hAnsi="Times New Roman"/>
          <w:color w:val="000000"/>
          <w:sz w:val="20"/>
          <w:szCs w:val="20"/>
        </w:rPr>
        <w:t>.  Timing of Reconstruction of Defects after Fournier’s Gangrene:  A Systematic Review.  National Conference on Wound Healing. Palais de Congres in Paris, Paris France, January 18-20, 2015</w:t>
      </w:r>
      <w:r w:rsidR="005F235A">
        <w:rPr>
          <w:rFonts w:ascii="Times New Roman" w:hAnsi="Times New Roman"/>
          <w:color w:val="000000"/>
          <w:sz w:val="20"/>
          <w:szCs w:val="20"/>
        </w:rPr>
        <w:t>.</w:t>
      </w:r>
    </w:p>
    <w:p w:rsidR="006B7E25" w:rsidRDefault="00525BE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Yueh J, Kordahi AM, Cherla DV, </w:t>
      </w:r>
      <w:r>
        <w:rPr>
          <w:rFonts w:ascii="Times New Roman" w:hAnsi="Times New Roman"/>
          <w:b/>
          <w:color w:val="000000"/>
          <w:sz w:val="20"/>
          <w:szCs w:val="20"/>
        </w:rPr>
        <w:t>Lee ES</w:t>
      </w:r>
      <w:r>
        <w:rPr>
          <w:rFonts w:ascii="Times New Roman" w:hAnsi="Times New Roman"/>
          <w:color w:val="000000"/>
          <w:sz w:val="20"/>
          <w:szCs w:val="20"/>
        </w:rPr>
        <w:t xml:space="preserve">, Granick MS, Eighth Annual International Workshop on Wound Technology, Paris, France, Jan 18, 2015, Poster </w:t>
      </w:r>
      <w:proofErr w:type="gramStart"/>
      <w:r>
        <w:rPr>
          <w:rFonts w:ascii="Times New Roman" w:hAnsi="Times New Roman"/>
          <w:color w:val="000000"/>
          <w:sz w:val="20"/>
          <w:szCs w:val="20"/>
        </w:rPr>
        <w:t>Presentation.</w:t>
      </w:r>
      <w:r w:rsidR="006B7E25">
        <w:rPr>
          <w:rFonts w:ascii="Times New Roman" w:hAnsi="Times New Roman"/>
          <w:color w:val="000000"/>
          <w:sz w:val="20"/>
          <w:szCs w:val="20"/>
        </w:rPr>
        <w:t>.</w:t>
      </w:r>
      <w:proofErr w:type="gramEnd"/>
    </w:p>
    <w:p w:rsidR="001839DD" w:rsidRDefault="001839D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A multivariate Analysis of Flap-Related Complications Following Free Tissue Transfer to the Head and Neck Following Oncologic Resection:  An Examination of the NSQIP Database, American Society for Reconstructive Microsurgery Annual Meeting, Paradise Island, Bahamas, Jan 24-27, 2015, Poster Presentation.</w:t>
      </w:r>
    </w:p>
    <w:p w:rsidR="006B7E25" w:rsidRDefault="006B7E2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w:t>
      </w:r>
      <w:r>
        <w:rPr>
          <w:rFonts w:ascii="Times New Roman" w:hAnsi="Times New Roman"/>
          <w:b/>
          <w:color w:val="000000"/>
          <w:sz w:val="20"/>
          <w:szCs w:val="20"/>
        </w:rPr>
        <w:t>Lee ES</w:t>
      </w:r>
      <w:r>
        <w:rPr>
          <w:rFonts w:ascii="Times New Roman" w:hAnsi="Times New Roman"/>
          <w:color w:val="000000"/>
          <w:sz w:val="20"/>
          <w:szCs w:val="20"/>
        </w:rPr>
        <w:t xml:space="preserve">, Keith J, Granck M. </w:t>
      </w:r>
      <w:r w:rsidR="00013EF9">
        <w:rPr>
          <w:rFonts w:ascii="Times New Roman" w:hAnsi="Times New Roman"/>
          <w:color w:val="000000"/>
          <w:sz w:val="20"/>
          <w:szCs w:val="20"/>
        </w:rPr>
        <w:t xml:space="preserve">Reconstructive Strategy for Pain and Wound Palliation in Locally Advanced Breast Cancer Patients. </w:t>
      </w:r>
      <w:r>
        <w:rPr>
          <w:rFonts w:ascii="Times New Roman" w:hAnsi="Times New Roman"/>
          <w:color w:val="000000"/>
          <w:sz w:val="20"/>
          <w:szCs w:val="20"/>
        </w:rPr>
        <w:t>MF Congress 8</w:t>
      </w:r>
      <w:r w:rsidRPr="006B7E25">
        <w:rPr>
          <w:rFonts w:ascii="Times New Roman" w:hAnsi="Times New Roman"/>
          <w:color w:val="000000"/>
          <w:sz w:val="20"/>
          <w:szCs w:val="20"/>
          <w:vertAlign w:val="superscript"/>
        </w:rPr>
        <w:t>th</w:t>
      </w:r>
      <w:r>
        <w:rPr>
          <w:rFonts w:ascii="Times New Roman" w:hAnsi="Times New Roman"/>
          <w:color w:val="000000"/>
          <w:sz w:val="20"/>
          <w:szCs w:val="20"/>
        </w:rPr>
        <w:t xml:space="preserve"> Annual International Wo</w:t>
      </w:r>
      <w:r w:rsidR="00013EF9">
        <w:rPr>
          <w:rFonts w:ascii="Times New Roman" w:hAnsi="Times New Roman"/>
          <w:color w:val="000000"/>
          <w:sz w:val="20"/>
          <w:szCs w:val="20"/>
        </w:rPr>
        <w:t>rkshop on Wound Technology, Paris, France, Jan 20, 2015.  Poster Presentation.</w:t>
      </w:r>
    </w:p>
    <w:p w:rsidR="00013EF9" w:rsidRDefault="00013EF9"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Therattil P, </w:t>
      </w:r>
      <w:r>
        <w:rPr>
          <w:rFonts w:ascii="Times New Roman" w:hAnsi="Times New Roman"/>
          <w:b/>
          <w:color w:val="000000"/>
          <w:sz w:val="20"/>
          <w:szCs w:val="20"/>
        </w:rPr>
        <w:t>Lee, ES</w:t>
      </w:r>
      <w:r>
        <w:rPr>
          <w:rFonts w:ascii="Times New Roman" w:hAnsi="Times New Roman"/>
          <w:color w:val="000000"/>
          <w:sz w:val="20"/>
          <w:szCs w:val="20"/>
        </w:rPr>
        <w:t>, Granick MS.  Use of Collagenase Beyond the Chronic Wound – Therapeutic Cllagenase Injection in Dupuytren Disease.  MF Congress 8</w:t>
      </w:r>
      <w:r w:rsidRPr="006B7E25">
        <w:rPr>
          <w:rFonts w:ascii="Times New Roman" w:hAnsi="Times New Roman"/>
          <w:color w:val="000000"/>
          <w:sz w:val="20"/>
          <w:szCs w:val="20"/>
          <w:vertAlign w:val="superscript"/>
        </w:rPr>
        <w:t>th</w:t>
      </w:r>
      <w:r>
        <w:rPr>
          <w:rFonts w:ascii="Times New Roman" w:hAnsi="Times New Roman"/>
          <w:color w:val="000000"/>
          <w:sz w:val="20"/>
          <w:szCs w:val="20"/>
        </w:rPr>
        <w:t xml:space="preserve"> </w:t>
      </w:r>
      <w:r>
        <w:rPr>
          <w:rFonts w:ascii="Times New Roman" w:hAnsi="Times New Roman"/>
          <w:color w:val="000000"/>
          <w:sz w:val="20"/>
          <w:szCs w:val="20"/>
        </w:rPr>
        <w:lastRenderedPageBreak/>
        <w:t>Annual International Workshop on Wound Technology, Paris, France, Jan 20, 2015.  Poster Presentation.</w:t>
      </w:r>
    </w:p>
    <w:p w:rsidR="00013EF9" w:rsidRDefault="00013EF9"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w:t>
      </w:r>
      <w:proofErr w:type="gramStart"/>
      <w:r>
        <w:rPr>
          <w:rFonts w:ascii="Times New Roman" w:hAnsi="Times New Roman"/>
          <w:color w:val="000000"/>
          <w:sz w:val="20"/>
          <w:szCs w:val="20"/>
        </w:rPr>
        <w:t xml:space="preserve">A, </w:t>
      </w:r>
      <w:r>
        <w:rPr>
          <w:rFonts w:ascii="Times New Roman" w:hAnsi="Times New Roman"/>
          <w:b/>
          <w:color w:val="000000"/>
          <w:sz w:val="20"/>
          <w:szCs w:val="20"/>
        </w:rPr>
        <w:t xml:space="preserve"> Lee</w:t>
      </w:r>
      <w:proofErr w:type="gramEnd"/>
      <w:r>
        <w:rPr>
          <w:rFonts w:ascii="Times New Roman" w:hAnsi="Times New Roman"/>
          <w:b/>
          <w:color w:val="000000"/>
          <w:sz w:val="20"/>
          <w:szCs w:val="20"/>
        </w:rPr>
        <w:t xml:space="preserve"> ES</w:t>
      </w:r>
      <w:r>
        <w:rPr>
          <w:rFonts w:ascii="Times New Roman" w:hAnsi="Times New Roman"/>
          <w:color w:val="000000"/>
          <w:sz w:val="20"/>
          <w:szCs w:val="20"/>
        </w:rPr>
        <w:t>, Keith J, Granick M.  Management and Reconstruction Considerations in Locally Advanced Breast Cancer Patients (T4b).  MF Congress 8</w:t>
      </w:r>
      <w:r w:rsidRPr="006B7E25">
        <w:rPr>
          <w:rFonts w:ascii="Times New Roman" w:hAnsi="Times New Roman"/>
          <w:color w:val="000000"/>
          <w:sz w:val="20"/>
          <w:szCs w:val="20"/>
          <w:vertAlign w:val="superscript"/>
        </w:rPr>
        <w:t>th</w:t>
      </w:r>
      <w:r>
        <w:rPr>
          <w:rFonts w:ascii="Times New Roman" w:hAnsi="Times New Roman"/>
          <w:color w:val="000000"/>
          <w:sz w:val="20"/>
          <w:szCs w:val="20"/>
        </w:rPr>
        <w:t xml:space="preserve"> Annual International Workshop on Wound Technology, Paris, France, Jan 20, 2015.  Oral Presentation.</w:t>
      </w:r>
    </w:p>
    <w:p w:rsidR="008C5614" w:rsidRDefault="008C5614"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Reisler T, Keith J, </w:t>
      </w:r>
      <w:r>
        <w:rPr>
          <w:rFonts w:ascii="Times New Roman" w:hAnsi="Times New Roman"/>
          <w:b/>
          <w:color w:val="000000"/>
          <w:sz w:val="20"/>
          <w:szCs w:val="20"/>
        </w:rPr>
        <w:t>Lee E</w:t>
      </w:r>
      <w:r>
        <w:rPr>
          <w:rFonts w:ascii="Times New Roman" w:hAnsi="Times New Roman"/>
          <w:color w:val="000000"/>
          <w:sz w:val="20"/>
          <w:szCs w:val="20"/>
        </w:rPr>
        <w:t>, Datiashvili, Granick MS, Bridging the Gap with an External Tissue Expander</w:t>
      </w:r>
      <w:r w:rsidR="0002184C">
        <w:rPr>
          <w:rFonts w:ascii="Times New Roman" w:hAnsi="Times New Roman"/>
          <w:color w:val="000000"/>
          <w:sz w:val="20"/>
          <w:szCs w:val="20"/>
        </w:rPr>
        <w:t xml:space="preserve"> </w:t>
      </w:r>
      <w:r>
        <w:rPr>
          <w:rFonts w:ascii="Times New Roman" w:hAnsi="Times New Roman"/>
          <w:color w:val="000000"/>
          <w:sz w:val="20"/>
          <w:szCs w:val="20"/>
        </w:rPr>
        <w:t>Device, International Worksho</w:t>
      </w:r>
      <w:r w:rsidR="0002184C">
        <w:rPr>
          <w:rFonts w:ascii="Times New Roman" w:hAnsi="Times New Roman"/>
          <w:color w:val="000000"/>
          <w:sz w:val="20"/>
          <w:szCs w:val="20"/>
        </w:rPr>
        <w:t>p</w:t>
      </w:r>
      <w:r>
        <w:rPr>
          <w:rFonts w:ascii="Times New Roman" w:hAnsi="Times New Roman"/>
          <w:color w:val="000000"/>
          <w:sz w:val="20"/>
          <w:szCs w:val="20"/>
        </w:rPr>
        <w:t xml:space="preserve"> on Wound Technology, </w:t>
      </w:r>
      <w:proofErr w:type="gramStart"/>
      <w:r>
        <w:rPr>
          <w:rFonts w:ascii="Times New Roman" w:hAnsi="Times New Roman"/>
          <w:color w:val="000000"/>
          <w:sz w:val="20"/>
          <w:szCs w:val="20"/>
        </w:rPr>
        <w:t>Jan,</w:t>
      </w:r>
      <w:proofErr w:type="gramEnd"/>
      <w:r>
        <w:rPr>
          <w:rFonts w:ascii="Times New Roman" w:hAnsi="Times New Roman"/>
          <w:color w:val="000000"/>
          <w:sz w:val="20"/>
          <w:szCs w:val="20"/>
        </w:rPr>
        <w:t xml:space="preserve"> 2015, Oral Presentation</w:t>
      </w:r>
    </w:p>
    <w:p w:rsidR="0002184C" w:rsidRDefault="0002184C"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xml:space="preserve">, Granick MS, Facial Fractures </w:t>
      </w:r>
      <w:proofErr w:type="gramStart"/>
      <w:r>
        <w:rPr>
          <w:rFonts w:ascii="Times New Roman" w:hAnsi="Times New Roman"/>
          <w:color w:val="000000"/>
          <w:sz w:val="20"/>
          <w:szCs w:val="20"/>
        </w:rPr>
        <w:t>as a Result of</w:t>
      </w:r>
      <w:proofErr w:type="gramEnd"/>
      <w:r>
        <w:rPr>
          <w:rFonts w:ascii="Times New Roman" w:hAnsi="Times New Roman"/>
          <w:color w:val="000000"/>
          <w:sz w:val="20"/>
          <w:szCs w:val="20"/>
        </w:rPr>
        <w:t xml:space="preserve"> Gunshot Injuries:  Concomitant Injuries and Management Strategies. OneAO Multidisciplinary Meeting, Las Vegas, NV, </w:t>
      </w:r>
      <w:r w:rsidR="001839DD">
        <w:rPr>
          <w:rFonts w:ascii="Times New Roman" w:hAnsi="Times New Roman"/>
          <w:color w:val="000000"/>
          <w:sz w:val="20"/>
          <w:szCs w:val="20"/>
        </w:rPr>
        <w:t>Feb 5-7, 2015, Poster Presentation.</w:t>
      </w:r>
    </w:p>
    <w:p w:rsidR="001839DD" w:rsidRDefault="001839D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Granick MS.  A Single Center Review of Palatal Fractures:  Etiology, Patterns, Concomitant Injuries, and Management, OneAO Multidisciplinary Meeting, Las Vegas, NV, Feb 5-7, 2015, Poster Presentation.</w:t>
      </w:r>
    </w:p>
    <w:p w:rsidR="008C5614" w:rsidRDefault="008C5614"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Reisler T, Keith, J, Chung S, Karian, L, Conde-Green A, Ramazi D, Granick M, </w:t>
      </w:r>
      <w:r>
        <w:rPr>
          <w:rFonts w:ascii="Times New Roman" w:hAnsi="Times New Roman"/>
          <w:b/>
          <w:color w:val="000000"/>
          <w:sz w:val="20"/>
          <w:szCs w:val="20"/>
        </w:rPr>
        <w:t>Lee E</w:t>
      </w:r>
      <w:r>
        <w:rPr>
          <w:rFonts w:ascii="Times New Roman" w:hAnsi="Times New Roman"/>
          <w:color w:val="000000"/>
          <w:sz w:val="20"/>
          <w:szCs w:val="20"/>
        </w:rPr>
        <w:t xml:space="preserve">, </w:t>
      </w:r>
      <w:proofErr w:type="gramStart"/>
      <w:r>
        <w:rPr>
          <w:rFonts w:ascii="Times New Roman" w:hAnsi="Times New Roman"/>
          <w:color w:val="000000"/>
          <w:sz w:val="20"/>
          <w:szCs w:val="20"/>
        </w:rPr>
        <w:t>Managing</w:t>
      </w:r>
      <w:proofErr w:type="gramEnd"/>
      <w:r>
        <w:rPr>
          <w:rFonts w:ascii="Times New Roman" w:hAnsi="Times New Roman"/>
          <w:color w:val="000000"/>
          <w:sz w:val="20"/>
          <w:szCs w:val="20"/>
        </w:rPr>
        <w:t xml:space="preserve"> a Broad Spectrum of Soft Tissue Wounds with a Continuous External Tissue Expander Device, 37</w:t>
      </w:r>
      <w:r w:rsidRPr="008C5614">
        <w:rPr>
          <w:rFonts w:ascii="Times New Roman" w:hAnsi="Times New Roman"/>
          <w:color w:val="000000"/>
          <w:sz w:val="20"/>
          <w:szCs w:val="20"/>
          <w:vertAlign w:val="superscript"/>
        </w:rPr>
        <w:t>th</w:t>
      </w:r>
      <w:r>
        <w:rPr>
          <w:rFonts w:ascii="Times New Roman" w:hAnsi="Times New Roman"/>
          <w:color w:val="000000"/>
          <w:sz w:val="20"/>
          <w:szCs w:val="20"/>
        </w:rPr>
        <w:t xml:space="preserve"> Annual JAB Burn &amp; Wound Healing Symposium, Feb 14-18, 2015, Maui, Hawaii, Poster Presentation.</w:t>
      </w:r>
    </w:p>
    <w:p w:rsidR="00013EF9" w:rsidRDefault="00013EF9"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Sood A, Therattil PJ, Ch</w:t>
      </w:r>
      <w:r w:rsidR="001839DD">
        <w:rPr>
          <w:rFonts w:ascii="Times New Roman" w:hAnsi="Times New Roman"/>
          <w:color w:val="000000"/>
          <w:sz w:val="20"/>
          <w:szCs w:val="20"/>
        </w:rPr>
        <w:t>u</w:t>
      </w:r>
      <w:r>
        <w:rPr>
          <w:rFonts w:ascii="Times New Roman" w:hAnsi="Times New Roman"/>
          <w:color w:val="000000"/>
          <w:sz w:val="20"/>
          <w:szCs w:val="20"/>
        </w:rPr>
        <w:t xml:space="preserve">ng S, Granick MS, </w:t>
      </w:r>
      <w:r>
        <w:rPr>
          <w:rFonts w:ascii="Times New Roman" w:hAnsi="Times New Roman"/>
          <w:b/>
          <w:color w:val="000000"/>
          <w:sz w:val="20"/>
          <w:szCs w:val="20"/>
        </w:rPr>
        <w:t>Lee ES</w:t>
      </w:r>
      <w:r>
        <w:rPr>
          <w:rFonts w:ascii="Times New Roman" w:hAnsi="Times New Roman"/>
          <w:color w:val="000000"/>
          <w:sz w:val="20"/>
          <w:szCs w:val="20"/>
        </w:rPr>
        <w:t>.  Impact of Sub-Specialty Fellowship Training on Research Productivity among Academic Plastic Surgery Faculty in the United States.  New York Regional Society of Plastic Surgeons Residents’ Night, NY, NY, Mar 19, 2015, Poster Presentation.</w:t>
      </w:r>
    </w:p>
    <w:p w:rsidR="00B953B4" w:rsidRDefault="00B953B4"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Therattil PJ, Chung S, Granick MS, </w:t>
      </w:r>
      <w:r>
        <w:rPr>
          <w:rFonts w:ascii="Times New Roman" w:hAnsi="Times New Roman"/>
          <w:b/>
          <w:color w:val="000000"/>
          <w:sz w:val="20"/>
          <w:szCs w:val="20"/>
        </w:rPr>
        <w:t>Lee ES</w:t>
      </w:r>
      <w:r>
        <w:rPr>
          <w:rFonts w:ascii="Times New Roman" w:hAnsi="Times New Roman"/>
          <w:color w:val="000000"/>
          <w:sz w:val="20"/>
          <w:szCs w:val="20"/>
        </w:rPr>
        <w:t xml:space="preserve">.  </w:t>
      </w:r>
      <w:r w:rsidR="00E64847">
        <w:rPr>
          <w:rFonts w:ascii="Times New Roman" w:hAnsi="Times New Roman"/>
          <w:color w:val="000000"/>
          <w:sz w:val="20"/>
          <w:szCs w:val="20"/>
        </w:rPr>
        <w:t xml:space="preserve">Impact of Sub-Specialty Fellowship Training </w:t>
      </w:r>
      <w:proofErr w:type="gramStart"/>
      <w:r w:rsidR="00E64847">
        <w:rPr>
          <w:rFonts w:ascii="Times New Roman" w:hAnsi="Times New Roman"/>
          <w:color w:val="000000"/>
          <w:sz w:val="20"/>
          <w:szCs w:val="20"/>
        </w:rPr>
        <w:t>On</w:t>
      </w:r>
      <w:proofErr w:type="gramEnd"/>
      <w:r w:rsidR="00E64847">
        <w:rPr>
          <w:rFonts w:ascii="Times New Roman" w:hAnsi="Times New Roman"/>
          <w:color w:val="000000"/>
          <w:sz w:val="20"/>
          <w:szCs w:val="20"/>
        </w:rPr>
        <w:t xml:space="preserve"> Research Productivity among Academic Plastic Surgery Faculty in the United States, </w:t>
      </w:r>
      <w:r>
        <w:rPr>
          <w:rFonts w:ascii="Times New Roman" w:hAnsi="Times New Roman"/>
          <w:color w:val="000000"/>
          <w:sz w:val="20"/>
          <w:szCs w:val="20"/>
        </w:rPr>
        <w:t>AAPS, 94</w:t>
      </w:r>
      <w:r w:rsidRPr="00B953B4">
        <w:rPr>
          <w:rFonts w:ascii="Times New Roman" w:hAnsi="Times New Roman"/>
          <w:color w:val="000000"/>
          <w:sz w:val="20"/>
          <w:szCs w:val="20"/>
          <w:vertAlign w:val="superscript"/>
        </w:rPr>
        <w:t>th</w:t>
      </w:r>
      <w:r>
        <w:rPr>
          <w:rFonts w:ascii="Times New Roman" w:hAnsi="Times New Roman"/>
          <w:color w:val="000000"/>
          <w:sz w:val="20"/>
          <w:szCs w:val="20"/>
        </w:rPr>
        <w:t xml:space="preserve"> Annual Meeting, Scottsdale, AZ, April 11, 2015.  Poste</w:t>
      </w:r>
      <w:r w:rsidR="001839DD">
        <w:rPr>
          <w:rFonts w:ascii="Times New Roman" w:hAnsi="Times New Roman"/>
          <w:color w:val="000000"/>
          <w:sz w:val="20"/>
          <w:szCs w:val="20"/>
        </w:rPr>
        <w:t>r</w:t>
      </w:r>
      <w:r>
        <w:rPr>
          <w:rFonts w:ascii="Times New Roman" w:hAnsi="Times New Roman"/>
          <w:color w:val="000000"/>
          <w:sz w:val="20"/>
          <w:szCs w:val="20"/>
        </w:rPr>
        <w:t xml:space="preserve"> Presentation.</w:t>
      </w:r>
    </w:p>
    <w:p w:rsidR="00525BE5" w:rsidRDefault="00525BE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Yueh J, Kordahi AM, Cherla DV, </w:t>
      </w:r>
      <w:r>
        <w:rPr>
          <w:rFonts w:ascii="Times New Roman" w:hAnsi="Times New Roman"/>
          <w:b/>
          <w:color w:val="000000"/>
          <w:sz w:val="20"/>
          <w:szCs w:val="20"/>
        </w:rPr>
        <w:t>Lee ES</w:t>
      </w:r>
      <w:r>
        <w:rPr>
          <w:rFonts w:ascii="Times New Roman" w:hAnsi="Times New Roman"/>
          <w:color w:val="000000"/>
          <w:sz w:val="20"/>
          <w:szCs w:val="20"/>
        </w:rPr>
        <w:t xml:space="preserve">, Granick MS.  </w:t>
      </w:r>
      <w:r w:rsidR="0024379D">
        <w:rPr>
          <w:rFonts w:ascii="Times New Roman" w:hAnsi="Times New Roman"/>
          <w:color w:val="000000"/>
          <w:sz w:val="20"/>
          <w:szCs w:val="20"/>
        </w:rPr>
        <w:t xml:space="preserve">Randomized Controlled Trial of Antiseptic Hand Hygiene Methods in an Outpatient Plastic Surgery Clinic, </w:t>
      </w:r>
      <w:r>
        <w:rPr>
          <w:rFonts w:ascii="Times New Roman" w:hAnsi="Times New Roman"/>
          <w:color w:val="000000"/>
          <w:sz w:val="20"/>
          <w:szCs w:val="20"/>
        </w:rPr>
        <w:t>American Association of Plastic Surgeons, 94</w:t>
      </w:r>
      <w:r w:rsidRPr="00525BE5">
        <w:rPr>
          <w:rFonts w:ascii="Times New Roman" w:hAnsi="Times New Roman"/>
          <w:color w:val="000000"/>
          <w:sz w:val="20"/>
          <w:szCs w:val="20"/>
          <w:vertAlign w:val="superscript"/>
        </w:rPr>
        <w:t>th</w:t>
      </w:r>
      <w:r>
        <w:rPr>
          <w:rFonts w:ascii="Times New Roman" w:hAnsi="Times New Roman"/>
          <w:color w:val="000000"/>
          <w:sz w:val="20"/>
          <w:szCs w:val="20"/>
        </w:rPr>
        <w:t xml:space="preserve"> Annual </w:t>
      </w:r>
      <w:proofErr w:type="gramStart"/>
      <w:r>
        <w:rPr>
          <w:rFonts w:ascii="Times New Roman" w:hAnsi="Times New Roman"/>
          <w:color w:val="000000"/>
          <w:sz w:val="20"/>
          <w:szCs w:val="20"/>
        </w:rPr>
        <w:t>Meeting,  Scottsdale</w:t>
      </w:r>
      <w:proofErr w:type="gramEnd"/>
      <w:r>
        <w:rPr>
          <w:rFonts w:ascii="Times New Roman" w:hAnsi="Times New Roman"/>
          <w:color w:val="000000"/>
          <w:sz w:val="20"/>
          <w:szCs w:val="20"/>
        </w:rPr>
        <w:t>, AZ Apr 12, 2015.  Poster Presentation.</w:t>
      </w:r>
    </w:p>
    <w:p w:rsidR="00702D3D" w:rsidRDefault="008D4F36"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K. Razzedah K, Daniali L, </w:t>
      </w:r>
      <w:r>
        <w:rPr>
          <w:rFonts w:ascii="Times New Roman" w:hAnsi="Times New Roman"/>
          <w:b/>
          <w:color w:val="000000"/>
          <w:sz w:val="20"/>
          <w:szCs w:val="20"/>
        </w:rPr>
        <w:t>Lee ES</w:t>
      </w:r>
      <w:r>
        <w:rPr>
          <w:rFonts w:ascii="Times New Roman" w:hAnsi="Times New Roman"/>
          <w:color w:val="000000"/>
          <w:sz w:val="20"/>
          <w:szCs w:val="20"/>
        </w:rPr>
        <w:t xml:space="preserve">, Keith J.  </w:t>
      </w:r>
      <w:r w:rsidR="00E64847">
        <w:rPr>
          <w:rFonts w:ascii="Times New Roman" w:hAnsi="Times New Roman"/>
          <w:color w:val="000000"/>
          <w:sz w:val="20"/>
          <w:szCs w:val="20"/>
        </w:rPr>
        <w:t xml:space="preserve">Locally-Advanced Ulcerative T4b Breast Cancer:  Are Reconstructive Attempts Feasible?  </w:t>
      </w:r>
      <w:r>
        <w:rPr>
          <w:rFonts w:ascii="Times New Roman" w:hAnsi="Times New Roman"/>
          <w:color w:val="000000"/>
          <w:sz w:val="20"/>
          <w:szCs w:val="20"/>
        </w:rPr>
        <w:t>NJ Society of Plastic Surgeons, 2015 Annual Meeting Princeton, NJ, May 9, 2015, Poster Presentation.</w:t>
      </w:r>
    </w:p>
    <w:p w:rsidR="008D4F36" w:rsidRDefault="008D4F36"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Therattil PJ, Chung S, </w:t>
      </w:r>
      <w:r>
        <w:rPr>
          <w:rFonts w:ascii="Times New Roman" w:hAnsi="Times New Roman"/>
          <w:b/>
          <w:color w:val="000000"/>
          <w:sz w:val="20"/>
          <w:szCs w:val="20"/>
        </w:rPr>
        <w:t>Lee ES</w:t>
      </w:r>
      <w:r w:rsidR="00ED4A72">
        <w:rPr>
          <w:rFonts w:ascii="Times New Roman" w:hAnsi="Times New Roman"/>
          <w:color w:val="000000"/>
          <w:sz w:val="20"/>
          <w:szCs w:val="20"/>
        </w:rPr>
        <w:t>,</w:t>
      </w:r>
      <w:r>
        <w:rPr>
          <w:rFonts w:ascii="Times New Roman" w:hAnsi="Times New Roman"/>
          <w:color w:val="000000"/>
          <w:sz w:val="20"/>
          <w:szCs w:val="20"/>
        </w:rPr>
        <w:t xml:space="preserve"> </w:t>
      </w:r>
      <w:r w:rsidR="00E64847">
        <w:rPr>
          <w:rFonts w:ascii="Times New Roman" w:hAnsi="Times New Roman"/>
          <w:color w:val="000000"/>
          <w:sz w:val="20"/>
          <w:szCs w:val="20"/>
        </w:rPr>
        <w:t xml:space="preserve">Application of the h-index.  Determining the Influence of Fellowship Training on Research Productivity in Academic Plastic Surgery, </w:t>
      </w:r>
      <w:r>
        <w:rPr>
          <w:rFonts w:ascii="Times New Roman" w:hAnsi="Times New Roman"/>
          <w:color w:val="000000"/>
          <w:sz w:val="20"/>
          <w:szCs w:val="20"/>
        </w:rPr>
        <w:t>NJ Society of Plastic Surgeons 2015 Annual Meeting, Princeton, NJ May 9, 2015.  Poster Presentation.</w:t>
      </w:r>
    </w:p>
    <w:p w:rsidR="00E64847" w:rsidRDefault="00E64847"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Sood A, Chung S, Granick MS, </w:t>
      </w:r>
      <w:r>
        <w:rPr>
          <w:rFonts w:ascii="Times New Roman" w:hAnsi="Times New Roman"/>
          <w:b/>
          <w:color w:val="000000"/>
          <w:sz w:val="20"/>
          <w:szCs w:val="20"/>
        </w:rPr>
        <w:t>Lee ES</w:t>
      </w:r>
      <w:r>
        <w:rPr>
          <w:rFonts w:ascii="Times New Roman" w:hAnsi="Times New Roman"/>
          <w:color w:val="000000"/>
          <w:sz w:val="20"/>
          <w:szCs w:val="20"/>
        </w:rPr>
        <w:t>.  Effect of Research Grant Funding on Academic Productivity in Plastic Surgery, NJ Society of Plastic Surgeons 2015 Annual Meeting, Princeton, NJ, May 9, 2015, Poster Presentation.</w:t>
      </w:r>
    </w:p>
    <w:p w:rsidR="007B6928" w:rsidRDefault="001839D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A Multivariate Analysis of Flap-Related Complications Following Free Tissue Transfer to the Head and Neck Following Oncologic Resection:  An Examination of the NSQIP Database</w:t>
      </w:r>
      <w:proofErr w:type="gramStart"/>
      <w:r>
        <w:rPr>
          <w:rFonts w:ascii="Times New Roman" w:hAnsi="Times New Roman"/>
          <w:color w:val="000000"/>
          <w:sz w:val="20"/>
          <w:szCs w:val="20"/>
        </w:rPr>
        <w:t xml:space="preserve">. </w:t>
      </w:r>
      <w:r w:rsidR="007B6928">
        <w:rPr>
          <w:rFonts w:ascii="Times New Roman" w:hAnsi="Times New Roman"/>
          <w:color w:val="000000"/>
          <w:sz w:val="20"/>
          <w:szCs w:val="20"/>
        </w:rPr>
        <w:t>,</w:t>
      </w:r>
      <w:proofErr w:type="gramEnd"/>
      <w:r w:rsidR="007B6928">
        <w:rPr>
          <w:rFonts w:ascii="Times New Roman" w:hAnsi="Times New Roman"/>
          <w:color w:val="000000"/>
          <w:sz w:val="20"/>
          <w:szCs w:val="20"/>
        </w:rPr>
        <w:t xml:space="preserve"> NJ Society of Plastic Surgeons 2015 Annual Meeting, Princeton, NJ, May 9, 2015, Poster Presentation.</w:t>
      </w:r>
    </w:p>
    <w:p w:rsidR="001839DD" w:rsidRDefault="007B6928"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Hoppe IC, Kordahi AM, </w:t>
      </w:r>
      <w:r>
        <w:rPr>
          <w:rFonts w:ascii="Times New Roman" w:hAnsi="Times New Roman"/>
          <w:b/>
          <w:color w:val="000000"/>
          <w:sz w:val="20"/>
          <w:szCs w:val="20"/>
        </w:rPr>
        <w:t>Lee ES</w:t>
      </w:r>
      <w:r>
        <w:rPr>
          <w:rFonts w:ascii="Times New Roman" w:hAnsi="Times New Roman"/>
          <w:color w:val="000000"/>
          <w:sz w:val="20"/>
          <w:szCs w:val="20"/>
        </w:rPr>
        <w:t xml:space="preserve">, Granick MS.  A Single Center Review of Palatal Fractures:  Etiology, Patterns, Concomitant Injuries and </w:t>
      </w:r>
      <w:proofErr w:type="gramStart"/>
      <w:r>
        <w:rPr>
          <w:rFonts w:ascii="Times New Roman" w:hAnsi="Times New Roman"/>
          <w:color w:val="000000"/>
          <w:sz w:val="20"/>
          <w:szCs w:val="20"/>
        </w:rPr>
        <w:t>Management.  ,</w:t>
      </w:r>
      <w:proofErr w:type="gramEnd"/>
      <w:r>
        <w:rPr>
          <w:rFonts w:ascii="Times New Roman" w:hAnsi="Times New Roman"/>
          <w:color w:val="000000"/>
          <w:sz w:val="20"/>
          <w:szCs w:val="20"/>
        </w:rPr>
        <w:t xml:space="preserve"> NJ Society of Plastic Surgeons 2015 Annual Meeting, Princeton, NJ, May 9, 2015, Poster Presentation.</w:t>
      </w:r>
      <w:r w:rsidR="001839DD">
        <w:rPr>
          <w:rFonts w:ascii="Times New Roman" w:hAnsi="Times New Roman"/>
          <w:color w:val="000000"/>
          <w:sz w:val="20"/>
          <w:szCs w:val="20"/>
        </w:rPr>
        <w:t xml:space="preserve"> </w:t>
      </w:r>
    </w:p>
    <w:p w:rsidR="00525BE5" w:rsidRDefault="00525BE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A, Chung S, </w:t>
      </w:r>
      <w:r>
        <w:rPr>
          <w:rFonts w:ascii="Times New Roman" w:hAnsi="Times New Roman"/>
          <w:b/>
          <w:color w:val="000000"/>
          <w:sz w:val="20"/>
          <w:szCs w:val="20"/>
        </w:rPr>
        <w:t>Lee ES</w:t>
      </w:r>
      <w:r>
        <w:rPr>
          <w:rFonts w:ascii="Times New Roman" w:hAnsi="Times New Roman"/>
          <w:color w:val="000000"/>
          <w:sz w:val="20"/>
          <w:szCs w:val="20"/>
        </w:rPr>
        <w:t>, Therattil PJ, Granick MS.  Discrepancy Between Emergency and Elective Hand Coverage:  A Current Trend?  American Society for Surgery of the Hand 70</w:t>
      </w:r>
      <w:r w:rsidRPr="00885BCE">
        <w:rPr>
          <w:rFonts w:ascii="Times New Roman" w:hAnsi="Times New Roman"/>
          <w:color w:val="000000"/>
          <w:sz w:val="20"/>
          <w:szCs w:val="20"/>
          <w:vertAlign w:val="superscript"/>
        </w:rPr>
        <w:t>th</w:t>
      </w:r>
      <w:r>
        <w:rPr>
          <w:rFonts w:ascii="Times New Roman" w:hAnsi="Times New Roman"/>
          <w:color w:val="000000"/>
          <w:sz w:val="20"/>
          <w:szCs w:val="20"/>
        </w:rPr>
        <w:t xml:space="preserve"> Annual Meeting, Seattle, WA, Sept 11, 2015.  Poster Presentation.</w:t>
      </w:r>
    </w:p>
    <w:p w:rsidR="00E64847" w:rsidRPr="00525BE5" w:rsidRDefault="00525BE5"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sidRPr="00525BE5">
        <w:rPr>
          <w:rFonts w:ascii="Times New Roman" w:hAnsi="Times New Roman"/>
          <w:color w:val="000000"/>
          <w:sz w:val="20"/>
          <w:szCs w:val="20"/>
        </w:rPr>
        <w:t xml:space="preserve"> </w:t>
      </w:r>
      <w:r w:rsidR="00885BCE" w:rsidRPr="00525BE5">
        <w:rPr>
          <w:rFonts w:ascii="Times New Roman" w:hAnsi="Times New Roman"/>
          <w:color w:val="000000"/>
          <w:sz w:val="20"/>
          <w:szCs w:val="20"/>
        </w:rPr>
        <w:t xml:space="preserve">Sood A, Chung S, Therattil PJ, </w:t>
      </w:r>
      <w:r w:rsidR="00885BCE" w:rsidRPr="00525BE5">
        <w:rPr>
          <w:rFonts w:ascii="Times New Roman" w:hAnsi="Times New Roman"/>
          <w:b/>
          <w:color w:val="000000"/>
          <w:sz w:val="20"/>
          <w:szCs w:val="20"/>
        </w:rPr>
        <w:t>Lee ES</w:t>
      </w:r>
      <w:r w:rsidR="00885BCE" w:rsidRPr="00525BE5">
        <w:rPr>
          <w:rFonts w:ascii="Times New Roman" w:hAnsi="Times New Roman"/>
          <w:color w:val="000000"/>
          <w:sz w:val="20"/>
          <w:szCs w:val="20"/>
        </w:rPr>
        <w:t>.  Disproportionate Availability between Emergency and Elective Hand Coverage:  A National Trend?  American Society for Surgery of the Hand 70</w:t>
      </w:r>
      <w:r w:rsidR="00885BCE" w:rsidRPr="00525BE5">
        <w:rPr>
          <w:rFonts w:ascii="Times New Roman" w:hAnsi="Times New Roman"/>
          <w:color w:val="000000"/>
          <w:sz w:val="20"/>
          <w:szCs w:val="20"/>
          <w:vertAlign w:val="superscript"/>
        </w:rPr>
        <w:t>th</w:t>
      </w:r>
      <w:r w:rsidR="00885BCE" w:rsidRPr="00525BE5">
        <w:rPr>
          <w:rFonts w:ascii="Times New Roman" w:hAnsi="Times New Roman"/>
          <w:color w:val="000000"/>
          <w:sz w:val="20"/>
          <w:szCs w:val="20"/>
        </w:rPr>
        <w:t xml:space="preserve"> Annual Meeting, Seattle, WA, Sept 12, 2015.  Poster Presentation.</w:t>
      </w:r>
    </w:p>
    <w:p w:rsidR="00885BCE" w:rsidRDefault="00885BCE"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Therattil PJ, Sood A, Granick MS</w:t>
      </w:r>
      <w:proofErr w:type="gramStart"/>
      <w:r>
        <w:rPr>
          <w:rFonts w:ascii="Times New Roman" w:hAnsi="Times New Roman"/>
          <w:color w:val="000000"/>
          <w:sz w:val="20"/>
          <w:szCs w:val="20"/>
        </w:rPr>
        <w:t>,</w:t>
      </w:r>
      <w:r w:rsidRPr="00885BCE">
        <w:rPr>
          <w:rFonts w:ascii="Times New Roman" w:hAnsi="Times New Roman"/>
          <w:b/>
          <w:color w:val="000000"/>
          <w:sz w:val="20"/>
          <w:szCs w:val="20"/>
        </w:rPr>
        <w:t xml:space="preserve"> ,</w:t>
      </w:r>
      <w:proofErr w:type="gramEnd"/>
      <w:r w:rsidRPr="00885BCE">
        <w:rPr>
          <w:rFonts w:ascii="Times New Roman" w:hAnsi="Times New Roman"/>
          <w:b/>
          <w:color w:val="000000"/>
          <w:sz w:val="20"/>
          <w:szCs w:val="20"/>
        </w:rPr>
        <w:t xml:space="preserve"> Lee ES</w:t>
      </w:r>
      <w:r>
        <w:rPr>
          <w:rFonts w:ascii="Times New Roman" w:hAnsi="Times New Roman"/>
          <w:b/>
          <w:color w:val="000000"/>
          <w:sz w:val="20"/>
          <w:szCs w:val="20"/>
        </w:rPr>
        <w:t xml:space="preserve">. </w:t>
      </w:r>
      <w:r>
        <w:rPr>
          <w:rFonts w:ascii="Times New Roman" w:hAnsi="Times New Roman"/>
          <w:color w:val="000000"/>
          <w:sz w:val="20"/>
          <w:szCs w:val="20"/>
        </w:rPr>
        <w:t xml:space="preserve"> An Analysis of Malpractice Litigation and Expert Witnesses in Plastic Surgery, Northeastern Society of Plastic Surgeons, 32</w:t>
      </w:r>
      <w:proofErr w:type="gramStart"/>
      <w:r w:rsidRPr="00885BCE">
        <w:rPr>
          <w:rFonts w:ascii="Times New Roman" w:hAnsi="Times New Roman"/>
          <w:color w:val="000000"/>
          <w:sz w:val="20"/>
          <w:szCs w:val="20"/>
          <w:vertAlign w:val="superscript"/>
        </w:rPr>
        <w:t>nd</w:t>
      </w:r>
      <w:r>
        <w:rPr>
          <w:rFonts w:ascii="Times New Roman" w:hAnsi="Times New Roman"/>
          <w:color w:val="000000"/>
          <w:sz w:val="20"/>
          <w:szCs w:val="20"/>
        </w:rPr>
        <w:t xml:space="preserve">  Annual</w:t>
      </w:r>
      <w:proofErr w:type="gramEnd"/>
      <w:r>
        <w:rPr>
          <w:rFonts w:ascii="Times New Roman" w:hAnsi="Times New Roman"/>
          <w:color w:val="000000"/>
          <w:sz w:val="20"/>
          <w:szCs w:val="20"/>
        </w:rPr>
        <w:t xml:space="preserve"> Meeting, Philadelphia, PA, Sep 19, 2015.  Oral Presentation.</w:t>
      </w:r>
    </w:p>
    <w:p w:rsidR="00585B32" w:rsidRPr="00287354" w:rsidRDefault="008550B0" w:rsidP="003F2F68">
      <w:pPr>
        <w:pStyle w:val="ListParagraph"/>
        <w:numPr>
          <w:ilvl w:val="0"/>
          <w:numId w:val="29"/>
        </w:numPr>
        <w:tabs>
          <w:tab w:val="left" w:pos="720"/>
          <w:tab w:val="left" w:pos="1080"/>
          <w:tab w:val="left" w:pos="1440"/>
        </w:tabs>
        <w:spacing w:after="0" w:line="240" w:lineRule="auto"/>
        <w:rPr>
          <w:rFonts w:ascii="Times New Roman" w:hAnsi="Times New Roman"/>
          <w:sz w:val="20"/>
          <w:szCs w:val="20"/>
        </w:rPr>
      </w:pPr>
      <w:r w:rsidRPr="00287354">
        <w:rPr>
          <w:rFonts w:ascii="Times New Roman" w:hAnsi="Times New Roman"/>
          <w:color w:val="000000"/>
          <w:sz w:val="20"/>
          <w:szCs w:val="20"/>
        </w:rPr>
        <w:t xml:space="preserve">Marano A, Hoppe I, Halsey J, Kordahi A, </w:t>
      </w:r>
      <w:r w:rsidRPr="00287354">
        <w:rPr>
          <w:rFonts w:ascii="Times New Roman" w:hAnsi="Times New Roman"/>
          <w:b/>
          <w:color w:val="000000"/>
          <w:sz w:val="20"/>
          <w:szCs w:val="20"/>
        </w:rPr>
        <w:t>Lee E</w:t>
      </w:r>
      <w:r w:rsidRPr="00287354">
        <w:rPr>
          <w:rFonts w:ascii="Times New Roman" w:hAnsi="Times New Roman"/>
          <w:color w:val="000000"/>
          <w:sz w:val="20"/>
          <w:szCs w:val="20"/>
        </w:rPr>
        <w:t>, Granick MS:  Patterns of Intracranial Hemorrhage in Pediatric Patients with Facial Fractures, International Conference for Craniofacial Surgery, Tokyo, Japan, Sept 2015.</w:t>
      </w:r>
    </w:p>
    <w:p w:rsidR="00885BCE" w:rsidRDefault="00885BCE"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Sood </w:t>
      </w:r>
      <w:proofErr w:type="gramStart"/>
      <w:r>
        <w:rPr>
          <w:rFonts w:ascii="Times New Roman" w:hAnsi="Times New Roman"/>
          <w:color w:val="000000"/>
          <w:sz w:val="20"/>
          <w:szCs w:val="20"/>
        </w:rPr>
        <w:t>A,Therattil</w:t>
      </w:r>
      <w:proofErr w:type="gramEnd"/>
      <w:r>
        <w:rPr>
          <w:rFonts w:ascii="Times New Roman" w:hAnsi="Times New Roman"/>
          <w:color w:val="000000"/>
          <w:sz w:val="20"/>
          <w:szCs w:val="20"/>
        </w:rPr>
        <w:t xml:space="preserve"> PJ, Chung S, </w:t>
      </w:r>
      <w:r>
        <w:rPr>
          <w:rFonts w:ascii="Times New Roman" w:hAnsi="Times New Roman"/>
          <w:b/>
          <w:color w:val="000000"/>
          <w:sz w:val="20"/>
          <w:szCs w:val="20"/>
        </w:rPr>
        <w:t>Lee ES</w:t>
      </w:r>
      <w:r>
        <w:rPr>
          <w:rFonts w:ascii="Times New Roman" w:hAnsi="Times New Roman"/>
          <w:color w:val="000000"/>
          <w:sz w:val="20"/>
          <w:szCs w:val="20"/>
        </w:rPr>
        <w:t>.  App</w:t>
      </w:r>
      <w:r w:rsidR="0024379D">
        <w:rPr>
          <w:rFonts w:ascii="Times New Roman" w:hAnsi="Times New Roman"/>
          <w:color w:val="000000"/>
          <w:sz w:val="20"/>
          <w:szCs w:val="20"/>
        </w:rPr>
        <w:t>l</w:t>
      </w:r>
      <w:r>
        <w:rPr>
          <w:rFonts w:ascii="Times New Roman" w:hAnsi="Times New Roman"/>
          <w:color w:val="000000"/>
          <w:sz w:val="20"/>
          <w:szCs w:val="20"/>
        </w:rPr>
        <w:t xml:space="preserve">ication of the h-index in Determining the Influence of Fellowship Training on Research Productivity in Academic Plastic Surgery, American College of Surgeons 2015 Clinical Congress, Chicago, IL Oct </w:t>
      </w:r>
      <w:r w:rsidR="00C93C87">
        <w:rPr>
          <w:rFonts w:ascii="Times New Roman" w:hAnsi="Times New Roman"/>
          <w:color w:val="000000"/>
          <w:sz w:val="20"/>
          <w:szCs w:val="20"/>
        </w:rPr>
        <w:t>7</w:t>
      </w:r>
      <w:r>
        <w:rPr>
          <w:rFonts w:ascii="Times New Roman" w:hAnsi="Times New Roman"/>
          <w:color w:val="000000"/>
          <w:sz w:val="20"/>
          <w:szCs w:val="20"/>
        </w:rPr>
        <w:t>, 2015.  Poster Presentation.</w:t>
      </w:r>
    </w:p>
    <w:p w:rsidR="0024379D" w:rsidRDefault="0024379D"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Therattil PJ, Sood A, Chung S, Granick MS, </w:t>
      </w:r>
      <w:r>
        <w:rPr>
          <w:rFonts w:ascii="Times New Roman" w:hAnsi="Times New Roman"/>
          <w:b/>
          <w:color w:val="000000"/>
          <w:sz w:val="20"/>
          <w:szCs w:val="20"/>
        </w:rPr>
        <w:t>Lee ES</w:t>
      </w:r>
      <w:r>
        <w:rPr>
          <w:rFonts w:ascii="Times New Roman" w:hAnsi="Times New Roman"/>
          <w:color w:val="000000"/>
          <w:sz w:val="20"/>
          <w:szCs w:val="20"/>
        </w:rPr>
        <w:t>.  Effect of Research Grant Funding on Academic Productivity in Plastic Surgery.  American Society of Plastic Surgeons, 2015 Annual meeting, Boston, MA Oct 17, 2015.  Poster Presentation</w:t>
      </w:r>
    </w:p>
    <w:p w:rsidR="00287354" w:rsidRDefault="00287354"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Sood, A, Russo G, Therattil PJ</w:t>
      </w:r>
      <w:r w:rsidRPr="00287354">
        <w:rPr>
          <w:rFonts w:ascii="Times New Roman" w:hAnsi="Times New Roman"/>
          <w:b/>
          <w:color w:val="000000"/>
          <w:sz w:val="20"/>
          <w:szCs w:val="20"/>
        </w:rPr>
        <w:t>, Lee ES</w:t>
      </w:r>
      <w:r>
        <w:rPr>
          <w:rFonts w:ascii="Times New Roman" w:hAnsi="Times New Roman"/>
          <w:color w:val="000000"/>
          <w:sz w:val="20"/>
          <w:szCs w:val="20"/>
        </w:rPr>
        <w:t>:  Functional Latissimus Transfer for Upper Extremity Reconstruction:  A Case Report and Review of the Literature.  American Society of Plastic Surgeons, Los Angeles, CA, 2016.</w:t>
      </w:r>
    </w:p>
    <w:p w:rsidR="00287354" w:rsidRDefault="00287354" w:rsidP="00287354">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A, Kotamarti VS, Shermna LS, Keith J, </w:t>
      </w:r>
      <w:r>
        <w:rPr>
          <w:rFonts w:ascii="Times New Roman" w:hAnsi="Times New Roman"/>
          <w:b/>
          <w:color w:val="000000"/>
          <w:sz w:val="20"/>
          <w:szCs w:val="20"/>
        </w:rPr>
        <w:t>Lee ES</w:t>
      </w:r>
      <w:r>
        <w:rPr>
          <w:rFonts w:ascii="Times New Roman" w:hAnsi="Times New Roman"/>
          <w:color w:val="000000"/>
          <w:sz w:val="20"/>
          <w:szCs w:val="20"/>
        </w:rPr>
        <w:t xml:space="preserve">, Granick MS:  Mechanical Isolation of Adipose-Derived Stromal Vascular Fraction:  Is it Beoming a Growing Trend.  American Society of Plastic Surgeons, Los Angeles, CA, 2016.  </w:t>
      </w:r>
    </w:p>
    <w:p w:rsidR="00A04695" w:rsidRDefault="00287354" w:rsidP="00A04695">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Conde-Green A, Kotamarti VS, Sherman LS, Keith JD, </w:t>
      </w:r>
      <w:r>
        <w:rPr>
          <w:rFonts w:ascii="Times New Roman" w:hAnsi="Times New Roman"/>
          <w:b/>
          <w:color w:val="000000"/>
          <w:sz w:val="20"/>
          <w:szCs w:val="20"/>
        </w:rPr>
        <w:t>Lee ES</w:t>
      </w:r>
      <w:r>
        <w:rPr>
          <w:rFonts w:ascii="Times New Roman" w:hAnsi="Times New Roman"/>
          <w:color w:val="000000"/>
          <w:sz w:val="20"/>
          <w:szCs w:val="20"/>
        </w:rPr>
        <w:t>:  Shift Toward</w:t>
      </w:r>
      <w:r w:rsidR="00A04695">
        <w:rPr>
          <w:rFonts w:ascii="Times New Roman" w:hAnsi="Times New Roman"/>
          <w:color w:val="000000"/>
          <w:sz w:val="20"/>
          <w:szCs w:val="20"/>
        </w:rPr>
        <w:t xml:space="preserve"> Mechanical Isolation of Adipose-Derived Stromal Vascular Fraction:  Review of Upcoming Techniques.  American Society of Plastic Surgeons, Los Angeles, CA, 2016.</w:t>
      </w:r>
    </w:p>
    <w:p w:rsidR="00004144" w:rsidRDefault="00004144" w:rsidP="00A04695">
      <w:pPr>
        <w:pStyle w:val="ListParagraph"/>
        <w:numPr>
          <w:ilvl w:val="0"/>
          <w:numId w:val="29"/>
        </w:numPr>
        <w:tabs>
          <w:tab w:val="left" w:pos="720"/>
          <w:tab w:val="left" w:pos="1080"/>
          <w:tab w:val="left" w:pos="1440"/>
        </w:tabs>
        <w:spacing w:after="0" w:line="240" w:lineRule="auto"/>
        <w:rPr>
          <w:rFonts w:ascii="Times New Roman" w:hAnsi="Times New Roman"/>
          <w:color w:val="000000"/>
          <w:sz w:val="20"/>
          <w:szCs w:val="20"/>
        </w:rPr>
      </w:pPr>
      <w:r>
        <w:rPr>
          <w:rFonts w:ascii="Times New Roman" w:hAnsi="Times New Roman"/>
          <w:color w:val="000000"/>
          <w:sz w:val="20"/>
          <w:szCs w:val="20"/>
        </w:rPr>
        <w:t>Bogdasarian RN, CeceJ, Lee ES:  The Surgical Prevention of Terminal Neuromas and Phantom Limb Pain.  Rutgers New Jersey Medical School, Department of Surgery Research Symposium, Newark, NJ, Feb 2018.</w:t>
      </w:r>
    </w:p>
    <w:p w:rsidR="00287354" w:rsidRDefault="00287354" w:rsidP="00A04695">
      <w:pPr>
        <w:pStyle w:val="ListParagraph"/>
        <w:tabs>
          <w:tab w:val="left" w:pos="720"/>
          <w:tab w:val="left" w:pos="1080"/>
          <w:tab w:val="left" w:pos="1440"/>
        </w:tabs>
        <w:spacing w:after="0" w:line="240" w:lineRule="auto"/>
        <w:ind w:left="1800"/>
        <w:rPr>
          <w:rFonts w:ascii="Times New Roman" w:hAnsi="Times New Roman"/>
          <w:color w:val="000000"/>
          <w:sz w:val="20"/>
          <w:szCs w:val="20"/>
        </w:rPr>
      </w:pPr>
    </w:p>
    <w:p w:rsidR="00585B32" w:rsidRDefault="00585B32" w:rsidP="00585B32">
      <w:pPr>
        <w:pStyle w:val="ListParagraph"/>
        <w:tabs>
          <w:tab w:val="left" w:pos="720"/>
          <w:tab w:val="left" w:pos="1080"/>
          <w:tab w:val="left" w:pos="1440"/>
        </w:tabs>
        <w:spacing w:after="0" w:line="240" w:lineRule="auto"/>
        <w:ind w:left="1800"/>
        <w:rPr>
          <w:rFonts w:ascii="Times New Roman" w:hAnsi="Times New Roman"/>
          <w:color w:val="000000"/>
          <w:sz w:val="20"/>
          <w:szCs w:val="20"/>
        </w:rPr>
      </w:pPr>
    </w:p>
    <w:p w:rsidR="001350EC" w:rsidRPr="00B541C8" w:rsidRDefault="00FB2571" w:rsidP="00585B32">
      <w:pPr>
        <w:pStyle w:val="ListParagraph"/>
        <w:numPr>
          <w:ilvl w:val="0"/>
          <w:numId w:val="39"/>
        </w:numPr>
        <w:tabs>
          <w:tab w:val="left" w:pos="720"/>
          <w:tab w:val="left" w:pos="1080"/>
          <w:tab w:val="left" w:pos="1440"/>
        </w:tabs>
        <w:spacing w:after="0" w:line="240" w:lineRule="auto"/>
        <w:rPr>
          <w:rFonts w:ascii="Times New Roman" w:hAnsi="Times New Roman"/>
          <w:color w:val="000000"/>
          <w:sz w:val="20"/>
          <w:szCs w:val="20"/>
        </w:rPr>
      </w:pPr>
      <w:r w:rsidRPr="00B541C8">
        <w:rPr>
          <w:rFonts w:ascii="Times New Roman" w:hAnsi="Times New Roman"/>
          <w:sz w:val="20"/>
          <w:szCs w:val="20"/>
        </w:rPr>
        <w:t xml:space="preserve">     Professional</w:t>
      </w:r>
    </w:p>
    <w:p w:rsidR="00B541C8"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DeQuervain’s Tenosynovitis, Veterans Affairs Medical Center, East Orange, New Jersey.  Nursing Continuing Education, March 2012.</w:t>
      </w:r>
    </w:p>
    <w:p w:rsidR="00B541C8" w:rsidRPr="00E33DBA"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sidRPr="00E33DBA">
        <w:rPr>
          <w:rFonts w:ascii="Times New Roman" w:hAnsi="Times New Roman"/>
          <w:sz w:val="20"/>
          <w:szCs w:val="20"/>
        </w:rPr>
        <w:t xml:space="preserve">The Use of Dermagraft in Diabetic Foot </w:t>
      </w:r>
      <w:proofErr w:type="gramStart"/>
      <w:r w:rsidRPr="00E33DBA">
        <w:rPr>
          <w:rFonts w:ascii="Times New Roman" w:hAnsi="Times New Roman"/>
          <w:sz w:val="20"/>
          <w:szCs w:val="20"/>
        </w:rPr>
        <w:t>Ulcers</w:t>
      </w:r>
      <w:r>
        <w:rPr>
          <w:rFonts w:ascii="Times New Roman" w:hAnsi="Times New Roman"/>
          <w:sz w:val="20"/>
          <w:szCs w:val="20"/>
        </w:rPr>
        <w:t>,</w:t>
      </w:r>
      <w:r w:rsidRPr="00E33DBA">
        <w:rPr>
          <w:rFonts w:ascii="Times New Roman" w:hAnsi="Times New Roman"/>
          <w:sz w:val="20"/>
          <w:szCs w:val="20"/>
        </w:rPr>
        <w:t>UPMC</w:t>
      </w:r>
      <w:proofErr w:type="gramEnd"/>
      <w:r w:rsidRPr="00E33DBA">
        <w:rPr>
          <w:rFonts w:ascii="Times New Roman" w:hAnsi="Times New Roman"/>
          <w:sz w:val="20"/>
          <w:szCs w:val="20"/>
        </w:rPr>
        <w:t xml:space="preserve"> 12</w:t>
      </w:r>
      <w:r w:rsidRPr="00E33DBA">
        <w:rPr>
          <w:rFonts w:ascii="Times New Roman" w:hAnsi="Times New Roman"/>
          <w:sz w:val="20"/>
          <w:szCs w:val="20"/>
          <w:vertAlign w:val="superscript"/>
        </w:rPr>
        <w:t>th</w:t>
      </w:r>
      <w:r>
        <w:rPr>
          <w:rFonts w:ascii="Times New Roman" w:hAnsi="Times New Roman"/>
          <w:sz w:val="20"/>
          <w:szCs w:val="20"/>
        </w:rPr>
        <w:t xml:space="preserve"> Annual Podiatry Conference, </w:t>
      </w:r>
      <w:r w:rsidRPr="00E33DBA">
        <w:rPr>
          <w:rFonts w:ascii="Times New Roman" w:hAnsi="Times New Roman"/>
          <w:sz w:val="20"/>
          <w:szCs w:val="20"/>
        </w:rPr>
        <w:t>Pittsburgh, PA</w:t>
      </w:r>
      <w:r>
        <w:rPr>
          <w:rFonts w:ascii="Times New Roman" w:hAnsi="Times New Roman"/>
          <w:sz w:val="20"/>
          <w:szCs w:val="20"/>
        </w:rPr>
        <w:t xml:space="preserve">, </w:t>
      </w:r>
      <w:r w:rsidRPr="00E33DBA">
        <w:rPr>
          <w:rFonts w:ascii="Times New Roman" w:hAnsi="Times New Roman"/>
          <w:sz w:val="20"/>
          <w:szCs w:val="20"/>
        </w:rPr>
        <w:t xml:space="preserve"> May 2012</w:t>
      </w:r>
      <w:r>
        <w:rPr>
          <w:rFonts w:ascii="Times New Roman" w:hAnsi="Times New Roman"/>
          <w:sz w:val="20"/>
          <w:szCs w:val="20"/>
        </w:rPr>
        <w:t>.</w:t>
      </w:r>
    </w:p>
    <w:p w:rsidR="00B541C8"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 xml:space="preserve">Evaluation of a Craniofacial CT Scan, University of Medicine of New Jersey, </w:t>
      </w:r>
      <w:r w:rsidR="006D28AE">
        <w:rPr>
          <w:rFonts w:ascii="Times New Roman" w:hAnsi="Times New Roman"/>
          <w:sz w:val="20"/>
          <w:szCs w:val="20"/>
        </w:rPr>
        <w:t xml:space="preserve">Division of Plastic Surgery </w:t>
      </w:r>
      <w:r>
        <w:rPr>
          <w:rFonts w:ascii="Times New Roman" w:hAnsi="Times New Roman"/>
          <w:sz w:val="20"/>
          <w:szCs w:val="20"/>
        </w:rPr>
        <w:t>New Jersey Medical School, July 2012.</w:t>
      </w:r>
    </w:p>
    <w:p w:rsidR="00B541C8"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The Evolution of Plastic Surgery: Mandibular Reconstruction as a Paradigm, General Surgery Grand Rounds, University of Medicine and Dentistry New Jersey Medical School, October 2012.</w:t>
      </w:r>
      <w:r w:rsidRPr="00B541C8">
        <w:rPr>
          <w:rFonts w:ascii="Times New Roman" w:hAnsi="Times New Roman"/>
          <w:sz w:val="20"/>
          <w:szCs w:val="20"/>
        </w:rPr>
        <w:t xml:space="preserve"> </w:t>
      </w:r>
    </w:p>
    <w:p w:rsidR="00B541C8"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Microsurgical Head and Neck Reconstruction, Department of Oral and Maxillofacial Surgery Grand Rounds, University of Medicine and Dentistry New Jersey Medical School, October 2012.</w:t>
      </w:r>
    </w:p>
    <w:p w:rsidR="00B541C8"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Free Flap Head and Neck Reconstruction, ENT Grand Rounds, University of Medicine and Dentistry New Jersey Medical School, May 2013.</w:t>
      </w:r>
    </w:p>
    <w:p w:rsidR="007B022D" w:rsidRPr="007B022D" w:rsidRDefault="00B541C8" w:rsidP="00585B32">
      <w:pPr>
        <w:numPr>
          <w:ilvl w:val="0"/>
          <w:numId w:val="23"/>
        </w:numPr>
        <w:tabs>
          <w:tab w:val="left" w:pos="720"/>
          <w:tab w:val="left" w:pos="1080"/>
          <w:tab w:val="left" w:pos="1440"/>
        </w:tabs>
        <w:spacing w:after="0" w:line="240" w:lineRule="auto"/>
        <w:rPr>
          <w:rFonts w:ascii="Times New Roman" w:hAnsi="Times New Roman"/>
          <w:sz w:val="20"/>
          <w:szCs w:val="20"/>
        </w:rPr>
      </w:pPr>
      <w:r>
        <w:rPr>
          <w:rFonts w:ascii="Times New Roman" w:hAnsi="Times New Roman"/>
          <w:sz w:val="20"/>
          <w:szCs w:val="20"/>
        </w:rPr>
        <w:t>Dupuytren’s Contracture</w:t>
      </w:r>
      <w:r w:rsidR="000D1039">
        <w:rPr>
          <w:rFonts w:ascii="Times New Roman" w:hAnsi="Times New Roman"/>
          <w:sz w:val="20"/>
          <w:szCs w:val="20"/>
        </w:rPr>
        <w:t>, Veterans Affairs Medical Center, East Orange, New Jersey.  Nursing Continuing Education, March 201</w:t>
      </w:r>
      <w:r>
        <w:rPr>
          <w:rFonts w:ascii="Times New Roman" w:hAnsi="Times New Roman"/>
          <w:sz w:val="20"/>
          <w:szCs w:val="20"/>
        </w:rPr>
        <w:t>3</w:t>
      </w:r>
      <w:r w:rsidR="000D1039">
        <w:rPr>
          <w:rFonts w:ascii="Times New Roman" w:hAnsi="Times New Roman"/>
          <w:sz w:val="20"/>
          <w:szCs w:val="20"/>
        </w:rPr>
        <w:t>.</w:t>
      </w:r>
    </w:p>
    <w:p w:rsidR="001350EC" w:rsidRDefault="007B022D" w:rsidP="003F2F68">
      <w:pPr>
        <w:numPr>
          <w:ilvl w:val="0"/>
          <w:numId w:val="23"/>
        </w:numPr>
        <w:tabs>
          <w:tab w:val="left" w:pos="720"/>
          <w:tab w:val="left" w:pos="1080"/>
          <w:tab w:val="left" w:pos="1440"/>
        </w:tabs>
        <w:spacing w:after="0" w:line="240" w:lineRule="auto"/>
        <w:rPr>
          <w:rFonts w:ascii="Times New Roman" w:hAnsi="Times New Roman"/>
          <w:sz w:val="20"/>
          <w:szCs w:val="20"/>
        </w:rPr>
      </w:pPr>
      <w:r w:rsidRPr="00585B32">
        <w:rPr>
          <w:rFonts w:ascii="Times New Roman" w:hAnsi="Times New Roman"/>
          <w:sz w:val="20"/>
          <w:szCs w:val="20"/>
        </w:rPr>
        <w:t xml:space="preserve">Facial </w:t>
      </w:r>
      <w:proofErr w:type="gramStart"/>
      <w:r w:rsidRPr="00585B32">
        <w:rPr>
          <w:rFonts w:ascii="Times New Roman" w:hAnsi="Times New Roman"/>
          <w:sz w:val="20"/>
          <w:szCs w:val="20"/>
        </w:rPr>
        <w:t>Analysis ,</w:t>
      </w:r>
      <w:proofErr w:type="gramEnd"/>
      <w:r w:rsidRPr="00585B32">
        <w:rPr>
          <w:rFonts w:ascii="Times New Roman" w:hAnsi="Times New Roman"/>
          <w:sz w:val="20"/>
          <w:szCs w:val="20"/>
        </w:rPr>
        <w:t xml:space="preserve"> Rutgers New Jersey Medical School, Department of Otolaryngology Grand Rounds, August 2015</w:t>
      </w:r>
      <w:r w:rsidR="006431B8">
        <w:rPr>
          <w:rFonts w:ascii="Times New Roman" w:hAnsi="Times New Roman"/>
          <w:sz w:val="20"/>
          <w:szCs w:val="20"/>
        </w:rPr>
        <w:t>.</w:t>
      </w:r>
    </w:p>
    <w:p w:rsidR="00413546" w:rsidRDefault="00413546" w:rsidP="003F2F68">
      <w:pPr>
        <w:numPr>
          <w:ilvl w:val="0"/>
          <w:numId w:val="23"/>
        </w:numPr>
        <w:tabs>
          <w:tab w:val="left" w:pos="720"/>
          <w:tab w:val="left" w:pos="1080"/>
          <w:tab w:val="left" w:pos="1440"/>
        </w:tabs>
        <w:spacing w:after="0" w:line="240" w:lineRule="auto"/>
        <w:rPr>
          <w:rFonts w:ascii="Times New Roman" w:hAnsi="Times New Roman"/>
          <w:sz w:val="20"/>
          <w:szCs w:val="20"/>
        </w:rPr>
      </w:pPr>
      <w:r w:rsidRPr="00413546">
        <w:rPr>
          <w:rFonts w:ascii="Times New Roman" w:hAnsi="Times New Roman"/>
          <w:sz w:val="20"/>
          <w:szCs w:val="20"/>
        </w:rPr>
        <w:t xml:space="preserve">Disproportionate availability between emergency and elective hand coverage: a national Trend? Sood A, Chung S, Theratttil PJ, </w:t>
      </w:r>
      <w:r w:rsidRPr="005718F4">
        <w:rPr>
          <w:rFonts w:ascii="Times New Roman" w:hAnsi="Times New Roman"/>
          <w:b/>
          <w:sz w:val="20"/>
          <w:szCs w:val="20"/>
        </w:rPr>
        <w:t>Lee ES,</w:t>
      </w:r>
      <w:r w:rsidRPr="00413546">
        <w:rPr>
          <w:rFonts w:ascii="Times New Roman" w:hAnsi="Times New Roman"/>
          <w:sz w:val="20"/>
          <w:szCs w:val="20"/>
        </w:rPr>
        <w:t xml:space="preserve"> Granick MS. Plastic Surgery </w:t>
      </w:r>
      <w:proofErr w:type="gramStart"/>
      <w:r w:rsidRPr="00413546">
        <w:rPr>
          <w:rFonts w:ascii="Times New Roman" w:hAnsi="Times New Roman"/>
          <w:sz w:val="20"/>
          <w:szCs w:val="20"/>
        </w:rPr>
        <w:t>The</w:t>
      </w:r>
      <w:proofErr w:type="gramEnd"/>
      <w:r w:rsidRPr="00413546">
        <w:rPr>
          <w:rFonts w:ascii="Times New Roman" w:hAnsi="Times New Roman"/>
          <w:sz w:val="20"/>
          <w:szCs w:val="20"/>
        </w:rPr>
        <w:t xml:space="preserve"> Meeting 2016 (ASPS), Los Angeles, USA. September 27, 2016. Poster Presentation</w:t>
      </w:r>
      <w:r>
        <w:rPr>
          <w:rFonts w:ascii="Times New Roman" w:hAnsi="Times New Roman"/>
          <w:sz w:val="20"/>
          <w:szCs w:val="20"/>
        </w:rPr>
        <w:t>.</w:t>
      </w:r>
    </w:p>
    <w:p w:rsidR="00413546" w:rsidRDefault="00413546" w:rsidP="003F2F68">
      <w:pPr>
        <w:numPr>
          <w:ilvl w:val="0"/>
          <w:numId w:val="23"/>
        </w:numPr>
        <w:tabs>
          <w:tab w:val="left" w:pos="720"/>
          <w:tab w:val="left" w:pos="1080"/>
          <w:tab w:val="left" w:pos="1440"/>
        </w:tabs>
        <w:spacing w:after="0" w:line="240" w:lineRule="auto"/>
        <w:rPr>
          <w:rFonts w:ascii="Times New Roman" w:hAnsi="Times New Roman"/>
          <w:sz w:val="20"/>
          <w:szCs w:val="20"/>
        </w:rPr>
      </w:pPr>
      <w:r w:rsidRPr="00413546">
        <w:rPr>
          <w:rFonts w:ascii="Times New Roman" w:hAnsi="Times New Roman"/>
          <w:sz w:val="20"/>
          <w:szCs w:val="20"/>
        </w:rPr>
        <w:t>Functional latissimus transfer for upper extremity reconstruction: A case report and review of the literature. Sood A, Therattil PJ, Chung S</w:t>
      </w:r>
      <w:r w:rsidRPr="005718F4">
        <w:rPr>
          <w:rFonts w:ascii="Times New Roman" w:hAnsi="Times New Roman"/>
          <w:b/>
          <w:sz w:val="20"/>
          <w:szCs w:val="20"/>
        </w:rPr>
        <w:t>, Lee ES</w:t>
      </w:r>
      <w:r w:rsidRPr="00413546">
        <w:rPr>
          <w:rFonts w:ascii="Times New Roman" w:hAnsi="Times New Roman"/>
          <w:sz w:val="20"/>
          <w:szCs w:val="20"/>
        </w:rPr>
        <w:t xml:space="preserve">. Plastic Surgery </w:t>
      </w:r>
      <w:proofErr w:type="gramStart"/>
      <w:r w:rsidRPr="00413546">
        <w:rPr>
          <w:rFonts w:ascii="Times New Roman" w:hAnsi="Times New Roman"/>
          <w:sz w:val="20"/>
          <w:szCs w:val="20"/>
        </w:rPr>
        <w:t>The</w:t>
      </w:r>
      <w:proofErr w:type="gramEnd"/>
      <w:r w:rsidRPr="00413546">
        <w:rPr>
          <w:rFonts w:ascii="Times New Roman" w:hAnsi="Times New Roman"/>
          <w:sz w:val="20"/>
          <w:szCs w:val="20"/>
        </w:rPr>
        <w:t xml:space="preserve"> Meeting 2016 (ASPS), Los Angeles, USA. September 27, 2016. Poster Presentation</w:t>
      </w:r>
    </w:p>
    <w:p w:rsidR="00413546" w:rsidRDefault="00413546" w:rsidP="00413546">
      <w:pPr>
        <w:pStyle w:val="NoSpacing"/>
        <w:numPr>
          <w:ilvl w:val="0"/>
          <w:numId w:val="23"/>
        </w:numPr>
        <w:rPr>
          <w:rFonts w:ascii="Times New Roman" w:hAnsi="Times New Roman"/>
          <w:sz w:val="20"/>
          <w:szCs w:val="20"/>
        </w:rPr>
      </w:pPr>
      <w:r w:rsidRPr="00413546">
        <w:rPr>
          <w:rFonts w:ascii="Times New Roman" w:hAnsi="Times New Roman"/>
          <w:sz w:val="20"/>
          <w:szCs w:val="20"/>
        </w:rPr>
        <w:t xml:space="preserve">Breast massage, implant displacement and prevention of capsular contracture after breast augmentation with implants: a review of the literature. Sood A, Xue, E, Sangiovanni C, </w:t>
      </w:r>
      <w:r w:rsidRPr="00B073CA">
        <w:rPr>
          <w:rFonts w:ascii="Times New Roman" w:hAnsi="Times New Roman"/>
          <w:b/>
          <w:sz w:val="20"/>
          <w:szCs w:val="20"/>
        </w:rPr>
        <w:t>Lee ES</w:t>
      </w:r>
      <w:r w:rsidRPr="00413546">
        <w:rPr>
          <w:rFonts w:ascii="Times New Roman" w:hAnsi="Times New Roman"/>
          <w:sz w:val="20"/>
          <w:szCs w:val="20"/>
        </w:rPr>
        <w:t xml:space="preserve">. New Jersey Society of Plastic Surgeons (NJSPS) 2017 </w:t>
      </w:r>
      <w:r w:rsidRPr="00413546">
        <w:rPr>
          <w:rFonts w:ascii="Times New Roman" w:hAnsi="Times New Roman"/>
          <w:sz w:val="20"/>
          <w:szCs w:val="20"/>
        </w:rPr>
        <w:lastRenderedPageBreak/>
        <w:t>Annual Meeting, New Brunswick, NJ. May 20, 2017. Poster Presentation. First Place Best Research Poster Winner</w:t>
      </w:r>
    </w:p>
    <w:p w:rsidR="00004144" w:rsidRPr="00004144" w:rsidRDefault="00B073CA" w:rsidP="00004144">
      <w:pPr>
        <w:pStyle w:val="ListParagraph"/>
        <w:numPr>
          <w:ilvl w:val="0"/>
          <w:numId w:val="23"/>
        </w:numPr>
        <w:spacing w:after="0"/>
        <w:rPr>
          <w:rFonts w:ascii="Times New Roman" w:hAnsi="Times New Roman"/>
        </w:rPr>
      </w:pPr>
      <w:r w:rsidRPr="00004144">
        <w:rPr>
          <w:rFonts w:ascii="Times New Roman" w:hAnsi="Times New Roman"/>
          <w:sz w:val="20"/>
          <w:szCs w:val="20"/>
        </w:rPr>
        <w:t xml:space="preserve">Total Autologous Salvage of Failed Implant-Based Breast Reconstruction. Therattil PJ, Viviano SL, Mohamed OM, Xue EY, </w:t>
      </w:r>
      <w:r w:rsidRPr="00004144">
        <w:rPr>
          <w:rFonts w:ascii="Times New Roman" w:hAnsi="Times New Roman"/>
          <w:b/>
          <w:sz w:val="20"/>
          <w:szCs w:val="20"/>
        </w:rPr>
        <w:t>Lee ES</w:t>
      </w:r>
      <w:r w:rsidRPr="00004144">
        <w:rPr>
          <w:rFonts w:ascii="Times New Roman" w:hAnsi="Times New Roman"/>
          <w:sz w:val="20"/>
          <w:szCs w:val="20"/>
        </w:rPr>
        <w:t>, Keith JD. New Jersey Society of Plastic Surgeons, 2017 Annual meeting, New Brunswick, NJ. May 20, 2017. Poster P</w:t>
      </w:r>
      <w:r w:rsidR="00004144" w:rsidRPr="00004144">
        <w:rPr>
          <w:rFonts w:ascii="Times New Roman" w:hAnsi="Times New Roman"/>
          <w:sz w:val="20"/>
          <w:szCs w:val="20"/>
        </w:rPr>
        <w:t>r</w:t>
      </w:r>
      <w:r w:rsidRPr="00004144">
        <w:rPr>
          <w:rFonts w:ascii="Times New Roman" w:hAnsi="Times New Roman"/>
          <w:sz w:val="20"/>
          <w:szCs w:val="20"/>
        </w:rPr>
        <w:t>esentation.</w:t>
      </w:r>
    </w:p>
    <w:p w:rsidR="00413546" w:rsidRPr="00004144" w:rsidRDefault="00413546" w:rsidP="001C6171">
      <w:pPr>
        <w:pStyle w:val="ListParagraph"/>
        <w:numPr>
          <w:ilvl w:val="0"/>
          <w:numId w:val="23"/>
        </w:numPr>
        <w:spacing w:after="0"/>
        <w:rPr>
          <w:rFonts w:ascii="Times New Roman" w:hAnsi="Times New Roman"/>
        </w:rPr>
      </w:pPr>
      <w:r w:rsidRPr="00004144">
        <w:rPr>
          <w:rFonts w:ascii="Times New Roman" w:hAnsi="Times New Roman"/>
          <w:sz w:val="20"/>
          <w:szCs w:val="20"/>
        </w:rPr>
        <w:t>Professionalism in</w:t>
      </w:r>
      <w:r>
        <w:t xml:space="preserve"> </w:t>
      </w:r>
      <w:r w:rsidRPr="00004144">
        <w:rPr>
          <w:rFonts w:ascii="Times New Roman" w:hAnsi="Times New Roman"/>
        </w:rPr>
        <w:t>PRS, NJMS Plastic Surgery Grand Rounds, July 2017.</w:t>
      </w:r>
    </w:p>
    <w:p w:rsidR="005718F4" w:rsidRPr="005718F4" w:rsidRDefault="005718F4" w:rsidP="005718F4">
      <w:pPr>
        <w:pStyle w:val="ListParagraph"/>
        <w:numPr>
          <w:ilvl w:val="0"/>
          <w:numId w:val="23"/>
        </w:numPr>
        <w:spacing w:after="0" w:line="240" w:lineRule="auto"/>
        <w:rPr>
          <w:rFonts w:ascii="Times New Roman" w:hAnsi="Times New Roman"/>
          <w:color w:val="000000" w:themeColor="text1"/>
          <w:sz w:val="20"/>
          <w:szCs w:val="20"/>
        </w:rPr>
      </w:pPr>
      <w:r w:rsidRPr="005718F4">
        <w:rPr>
          <w:rFonts w:ascii="Times New Roman" w:hAnsi="Times New Roman"/>
          <w:sz w:val="20"/>
          <w:szCs w:val="20"/>
        </w:rPr>
        <w:t>Halsey JN</w:t>
      </w:r>
      <w:r w:rsidRPr="005718F4">
        <w:rPr>
          <w:rFonts w:ascii="Times New Roman" w:hAnsi="Times New Roman"/>
          <w:color w:val="000000" w:themeColor="text1"/>
          <w:sz w:val="20"/>
          <w:szCs w:val="20"/>
        </w:rPr>
        <w:t xml:space="preserve">, Carlsen, T, Hoppe IC, </w:t>
      </w:r>
      <w:r w:rsidRPr="005718F4">
        <w:rPr>
          <w:rFonts w:ascii="Times New Roman" w:hAnsi="Times New Roman"/>
          <w:b/>
          <w:color w:val="000000" w:themeColor="text1"/>
          <w:sz w:val="20"/>
          <w:szCs w:val="20"/>
        </w:rPr>
        <w:t>Lee ES</w:t>
      </w:r>
      <w:r w:rsidRPr="005718F4">
        <w:rPr>
          <w:rFonts w:ascii="Times New Roman" w:hAnsi="Times New Roman"/>
          <w:color w:val="000000" w:themeColor="text1"/>
          <w:sz w:val="20"/>
          <w:szCs w:val="20"/>
        </w:rPr>
        <w:t>, Granick MS. “Facial Fractures in Females: The Impact of Gender on Fracture Risk, Distribution and Mechanism of Injury at an Urban Trauma Center”. Podium presentation, American Society of Plastic Surgeons Meeting, 2017</w:t>
      </w:r>
    </w:p>
    <w:p w:rsidR="005718F4" w:rsidRPr="005718F4" w:rsidRDefault="005718F4" w:rsidP="005718F4">
      <w:pPr>
        <w:pStyle w:val="ListParagraph"/>
        <w:numPr>
          <w:ilvl w:val="0"/>
          <w:numId w:val="23"/>
        </w:numPr>
        <w:spacing w:after="0" w:line="240" w:lineRule="auto"/>
        <w:rPr>
          <w:rFonts w:ascii="Times New Roman" w:hAnsi="Times New Roman"/>
          <w:sz w:val="20"/>
          <w:szCs w:val="20"/>
        </w:rPr>
      </w:pPr>
      <w:r w:rsidRPr="005718F4">
        <w:rPr>
          <w:rFonts w:ascii="Times New Roman" w:hAnsi="Times New Roman"/>
          <w:color w:val="000000" w:themeColor="text1"/>
          <w:sz w:val="20"/>
          <w:szCs w:val="20"/>
        </w:rPr>
        <w:t>Hoppe IC</w:t>
      </w:r>
      <w:r w:rsidRPr="005718F4">
        <w:rPr>
          <w:rFonts w:ascii="Times New Roman" w:hAnsi="Times New Roman"/>
          <w:b/>
          <w:color w:val="000000" w:themeColor="text1"/>
          <w:sz w:val="20"/>
          <w:szCs w:val="20"/>
        </w:rPr>
        <w:t xml:space="preserve">, </w:t>
      </w:r>
      <w:r w:rsidRPr="005718F4">
        <w:rPr>
          <w:rFonts w:ascii="Times New Roman" w:hAnsi="Times New Roman"/>
          <w:color w:val="000000" w:themeColor="text1"/>
          <w:sz w:val="20"/>
          <w:szCs w:val="20"/>
        </w:rPr>
        <w:t xml:space="preserve">Halsey JN, </w:t>
      </w:r>
      <w:r w:rsidRPr="005718F4">
        <w:rPr>
          <w:rFonts w:ascii="Times New Roman" w:hAnsi="Times New Roman"/>
          <w:b/>
          <w:color w:val="000000" w:themeColor="text1"/>
          <w:sz w:val="20"/>
          <w:szCs w:val="20"/>
        </w:rPr>
        <w:t>Lee ES</w:t>
      </w:r>
      <w:r w:rsidRPr="005718F4">
        <w:rPr>
          <w:rFonts w:ascii="Times New Roman" w:hAnsi="Times New Roman"/>
          <w:color w:val="000000" w:themeColor="text1"/>
          <w:sz w:val="20"/>
          <w:szCs w:val="20"/>
        </w:rPr>
        <w:t>, Granick MS. “Management of Frontal Sinus Fractures: A 12-Year Experience at a Level 1 Trauma Center”. Proceedings of International Society of Craniofacial Surgeons Meeting, 2017.</w:t>
      </w:r>
    </w:p>
    <w:p w:rsidR="005718F4" w:rsidRPr="005718F4" w:rsidRDefault="005718F4" w:rsidP="005718F4">
      <w:pPr>
        <w:pStyle w:val="ListParagraph"/>
        <w:numPr>
          <w:ilvl w:val="0"/>
          <w:numId w:val="23"/>
        </w:numPr>
        <w:spacing w:after="0" w:line="240" w:lineRule="auto"/>
        <w:rPr>
          <w:rFonts w:ascii="Times New Roman" w:hAnsi="Times New Roman"/>
          <w:color w:val="000000" w:themeColor="text1"/>
          <w:sz w:val="20"/>
          <w:szCs w:val="20"/>
        </w:rPr>
      </w:pPr>
      <w:r w:rsidRPr="005718F4">
        <w:rPr>
          <w:rFonts w:ascii="Times New Roman" w:hAnsi="Times New Roman"/>
          <w:color w:val="000000" w:themeColor="text1"/>
          <w:sz w:val="20"/>
          <w:szCs w:val="20"/>
        </w:rPr>
        <w:t xml:space="preserve">Halsey JN, Carlsen, T, Hoppe IC, </w:t>
      </w:r>
      <w:r w:rsidRPr="005718F4">
        <w:rPr>
          <w:rFonts w:ascii="Times New Roman" w:hAnsi="Times New Roman"/>
          <w:b/>
          <w:color w:val="000000" w:themeColor="text1"/>
          <w:sz w:val="20"/>
          <w:szCs w:val="20"/>
        </w:rPr>
        <w:t>Lee ES</w:t>
      </w:r>
      <w:r w:rsidRPr="005718F4">
        <w:rPr>
          <w:rFonts w:ascii="Times New Roman" w:hAnsi="Times New Roman"/>
          <w:color w:val="000000" w:themeColor="text1"/>
          <w:sz w:val="20"/>
          <w:szCs w:val="20"/>
        </w:rPr>
        <w:t>, Granick MS. “Facial Fractures in Females: The Impact of Gender on Fracture Risk, Distribution and Mechanism of Injury at an Urban Trauma Center”. Podium presentation, American Society of Plastic Surgeons Meeting, 2017</w:t>
      </w:r>
    </w:p>
    <w:p w:rsidR="005718F4" w:rsidRPr="005718F4" w:rsidRDefault="005718F4" w:rsidP="005718F4">
      <w:pPr>
        <w:pStyle w:val="ListParagraph"/>
        <w:numPr>
          <w:ilvl w:val="0"/>
          <w:numId w:val="23"/>
        </w:numPr>
        <w:spacing w:after="0" w:line="240" w:lineRule="auto"/>
        <w:rPr>
          <w:rFonts w:ascii="Times New Roman" w:hAnsi="Times New Roman"/>
          <w:sz w:val="20"/>
          <w:szCs w:val="20"/>
        </w:rPr>
      </w:pPr>
      <w:r w:rsidRPr="005718F4">
        <w:rPr>
          <w:rFonts w:ascii="Times New Roman" w:hAnsi="Times New Roman"/>
          <w:color w:val="000000" w:themeColor="text1"/>
          <w:sz w:val="20"/>
          <w:szCs w:val="20"/>
        </w:rPr>
        <w:t xml:space="preserve">Hoppe IC, Halsey JN, </w:t>
      </w:r>
      <w:r w:rsidRPr="005718F4">
        <w:rPr>
          <w:rFonts w:ascii="Times New Roman" w:hAnsi="Times New Roman"/>
          <w:b/>
          <w:color w:val="000000" w:themeColor="text1"/>
          <w:sz w:val="20"/>
          <w:szCs w:val="20"/>
        </w:rPr>
        <w:t>Lee ES</w:t>
      </w:r>
      <w:r w:rsidRPr="005718F4">
        <w:rPr>
          <w:rFonts w:ascii="Times New Roman" w:hAnsi="Times New Roman"/>
          <w:color w:val="000000" w:themeColor="text1"/>
          <w:sz w:val="20"/>
          <w:szCs w:val="20"/>
        </w:rPr>
        <w:t>, Granick MS. “Management of Frontal Sinus Fractures: A 12-Year Experience at a Level 1 Trauma Center”. Proceedings of International Society of Craniofacial Surgeons Meeting, 2017.</w:t>
      </w:r>
    </w:p>
    <w:p w:rsidR="005718F4" w:rsidRPr="001C6171" w:rsidRDefault="005718F4" w:rsidP="00413546">
      <w:pPr>
        <w:pStyle w:val="NoSpacing"/>
        <w:numPr>
          <w:ilvl w:val="0"/>
          <w:numId w:val="23"/>
        </w:numPr>
        <w:rPr>
          <w:rFonts w:ascii="Times New Roman" w:hAnsi="Times New Roman"/>
        </w:rPr>
      </w:pPr>
      <w:r w:rsidRPr="005718F4">
        <w:rPr>
          <w:rFonts w:ascii="Times New Roman" w:hAnsi="Times New Roman"/>
          <w:bCs/>
          <w:color w:val="000000"/>
          <w:sz w:val="20"/>
          <w:szCs w:val="20"/>
        </w:rPr>
        <w:t>Shah N, Therattil PJ, Cohen WA</w:t>
      </w:r>
      <w:r w:rsidRPr="005718F4">
        <w:rPr>
          <w:rFonts w:ascii="Times New Roman" w:hAnsi="Times New Roman"/>
          <w:b/>
          <w:bCs/>
          <w:color w:val="000000"/>
          <w:sz w:val="20"/>
          <w:szCs w:val="20"/>
        </w:rPr>
        <w:t>, Lee ES</w:t>
      </w:r>
      <w:r w:rsidRPr="005718F4">
        <w:rPr>
          <w:rFonts w:ascii="Times New Roman" w:hAnsi="Times New Roman"/>
          <w:bCs/>
          <w:color w:val="000000"/>
          <w:sz w:val="20"/>
          <w:szCs w:val="20"/>
        </w:rPr>
        <w:t>, Keith JK. Outcomes in Chest Wall Reconstruction Using Methyl Methacrylate: A Case Report and Review of the Literature. New Jersey Society of Plastic Surgeons, 2018 Annual meeting, New Brunswick, NJ. April 21, 2018. Poster Presentation.</w:t>
      </w:r>
    </w:p>
    <w:p w:rsidR="001C6171" w:rsidRDefault="001C6171" w:rsidP="001C6171">
      <w:pPr>
        <w:pStyle w:val="NoSpacing"/>
        <w:rPr>
          <w:rFonts w:ascii="Times New Roman" w:hAnsi="Times New Roman"/>
          <w:bCs/>
          <w:color w:val="000000"/>
          <w:sz w:val="20"/>
          <w:szCs w:val="20"/>
        </w:rPr>
      </w:pPr>
    </w:p>
    <w:p w:rsidR="001C6171" w:rsidRDefault="001C6171" w:rsidP="001C6171">
      <w:pPr>
        <w:pStyle w:val="NoSpacing"/>
        <w:numPr>
          <w:ilvl w:val="0"/>
          <w:numId w:val="39"/>
        </w:numPr>
        <w:rPr>
          <w:rFonts w:ascii="Times New Roman" w:hAnsi="Times New Roman"/>
          <w:bCs/>
          <w:color w:val="000000"/>
          <w:sz w:val="20"/>
          <w:szCs w:val="20"/>
        </w:rPr>
      </w:pPr>
      <w:r>
        <w:rPr>
          <w:rFonts w:ascii="Times New Roman" w:hAnsi="Times New Roman"/>
          <w:bCs/>
          <w:color w:val="000000"/>
          <w:sz w:val="20"/>
          <w:szCs w:val="20"/>
        </w:rPr>
        <w:t>Abstract</w:t>
      </w:r>
    </w:p>
    <w:p w:rsidR="001C6171" w:rsidRDefault="001C6171" w:rsidP="001C6171">
      <w:pPr>
        <w:pStyle w:val="NoSpacing"/>
        <w:rPr>
          <w:rFonts w:ascii="Times New Roman" w:hAnsi="Times New Roman"/>
          <w:bCs/>
          <w:color w:val="000000"/>
          <w:sz w:val="20"/>
          <w:szCs w:val="20"/>
        </w:rPr>
      </w:pPr>
    </w:p>
    <w:p w:rsidR="001C6171" w:rsidRDefault="001C6171" w:rsidP="001C6171">
      <w:pPr>
        <w:numPr>
          <w:ilvl w:val="0"/>
          <w:numId w:val="45"/>
        </w:numPr>
        <w:spacing w:after="0" w:line="240" w:lineRule="auto"/>
        <w:rPr>
          <w:rFonts w:ascii="Times New Roman" w:eastAsia="Times New Roman" w:hAnsi="Times New Roman"/>
          <w:color w:val="000000" w:themeColor="text1"/>
          <w:sz w:val="20"/>
          <w:szCs w:val="20"/>
          <w:lang w:bidi="en-US"/>
        </w:rPr>
      </w:pPr>
      <w:r w:rsidRPr="001C6171">
        <w:rPr>
          <w:rFonts w:ascii="Times New Roman" w:eastAsia="Times New Roman" w:hAnsi="Times New Roman"/>
          <w:color w:val="000000" w:themeColor="text1"/>
          <w:sz w:val="20"/>
          <w:szCs w:val="20"/>
          <w:lang w:bidi="en-US"/>
        </w:rPr>
        <w:t xml:space="preserve">Liu F, Oleck N, Halsey JN, Hoppe IC, </w:t>
      </w:r>
      <w:r w:rsidRPr="001C6171">
        <w:rPr>
          <w:rFonts w:ascii="Times New Roman" w:eastAsia="Times New Roman" w:hAnsi="Times New Roman"/>
          <w:b/>
          <w:color w:val="000000" w:themeColor="text1"/>
          <w:sz w:val="20"/>
          <w:szCs w:val="20"/>
          <w:lang w:bidi="en-US"/>
        </w:rPr>
        <w:t>Lee ES,</w:t>
      </w:r>
      <w:r w:rsidRPr="001C6171">
        <w:rPr>
          <w:rFonts w:ascii="Times New Roman" w:eastAsia="Times New Roman" w:hAnsi="Times New Roman"/>
          <w:color w:val="000000" w:themeColor="text1"/>
          <w:sz w:val="20"/>
          <w:szCs w:val="20"/>
          <w:lang w:bidi="en-US"/>
        </w:rPr>
        <w:t xml:space="preserve"> Granick MS. “Facial fractures as a Result of Falls in the Elderly: Concomitant Injuries and Management Strategies”. Plast Reconstr Surg Glob Open 2017 Sep; 5(9 Suppl): 200. Abstract published online 2017 Oct 2. PMCID: PMC5636575</w:t>
      </w:r>
    </w:p>
    <w:p w:rsidR="001C6171" w:rsidRDefault="001C6171" w:rsidP="001C6171">
      <w:pPr>
        <w:pStyle w:val="ListParagraph"/>
        <w:numPr>
          <w:ilvl w:val="0"/>
          <w:numId w:val="45"/>
        </w:numPr>
        <w:spacing w:after="0" w:line="240" w:lineRule="auto"/>
        <w:rPr>
          <w:rFonts w:ascii="Times New Roman" w:hAnsi="Times New Roman"/>
          <w:color w:val="000000" w:themeColor="text1"/>
          <w:sz w:val="20"/>
          <w:szCs w:val="20"/>
          <w:lang w:bidi="en-US"/>
        </w:rPr>
      </w:pPr>
      <w:r w:rsidRPr="001C6171">
        <w:rPr>
          <w:rFonts w:ascii="Times New Roman" w:hAnsi="Times New Roman"/>
          <w:color w:val="000000" w:themeColor="text1"/>
          <w:sz w:val="20"/>
          <w:szCs w:val="20"/>
          <w:lang w:bidi="en-US"/>
        </w:rPr>
        <w:t xml:space="preserve">Liu F, Oleck N, Halsey JN, Hoppe IC, </w:t>
      </w:r>
      <w:r w:rsidRPr="001C6171">
        <w:rPr>
          <w:rFonts w:ascii="Times New Roman" w:hAnsi="Times New Roman"/>
          <w:b/>
          <w:color w:val="000000" w:themeColor="text1"/>
          <w:sz w:val="20"/>
          <w:szCs w:val="20"/>
          <w:lang w:bidi="en-US"/>
        </w:rPr>
        <w:t>Lee ES</w:t>
      </w:r>
      <w:r w:rsidRPr="001C6171">
        <w:rPr>
          <w:rFonts w:ascii="Times New Roman" w:hAnsi="Times New Roman"/>
          <w:color w:val="000000" w:themeColor="text1"/>
          <w:sz w:val="20"/>
          <w:szCs w:val="20"/>
          <w:lang w:bidi="en-US"/>
        </w:rPr>
        <w:t>, Granick MS. “Facial fractures as a Result of Falls in the Elderly: Concomitant Injuries and Management Strategies”. Plast Reconstr Surg Glob Open 2017 Sep; 5(9 Suppl): 200. Abstract published online 2017 Oct 2. PMCID: PMC5636575</w:t>
      </w:r>
    </w:p>
    <w:p w:rsidR="001C6171" w:rsidRPr="001C6171" w:rsidRDefault="001C6171" w:rsidP="001C6171">
      <w:pPr>
        <w:pStyle w:val="ListParagraph"/>
        <w:numPr>
          <w:ilvl w:val="0"/>
          <w:numId w:val="45"/>
        </w:numPr>
        <w:spacing w:after="0" w:line="240" w:lineRule="auto"/>
        <w:rPr>
          <w:rFonts w:ascii="Times New Roman" w:hAnsi="Times New Roman"/>
          <w:color w:val="000000" w:themeColor="text1"/>
          <w:sz w:val="20"/>
          <w:szCs w:val="20"/>
        </w:rPr>
      </w:pPr>
      <w:r w:rsidRPr="001C6171">
        <w:rPr>
          <w:rFonts w:ascii="Times New Roman" w:hAnsi="Times New Roman"/>
          <w:color w:val="000000" w:themeColor="text1"/>
          <w:sz w:val="20"/>
          <w:szCs w:val="20"/>
        </w:rPr>
        <w:t xml:space="preserve">Halsey JN, Carlsen, T, Hoppe IC, </w:t>
      </w:r>
      <w:r w:rsidRPr="001C6171">
        <w:rPr>
          <w:rFonts w:ascii="Times New Roman" w:hAnsi="Times New Roman"/>
          <w:b/>
          <w:color w:val="000000" w:themeColor="text1"/>
          <w:sz w:val="20"/>
          <w:szCs w:val="20"/>
        </w:rPr>
        <w:t>Lee ES,</w:t>
      </w:r>
      <w:r w:rsidRPr="001C6171">
        <w:rPr>
          <w:rFonts w:ascii="Times New Roman" w:hAnsi="Times New Roman"/>
          <w:color w:val="000000" w:themeColor="text1"/>
          <w:sz w:val="20"/>
          <w:szCs w:val="20"/>
        </w:rPr>
        <w:t xml:space="preserve"> Granick MS. “Facial Fractures in Females: The Impact of Gender on Fracture Risk, Distribution and Mechanism of Injury at an Urban Trauma Center”. Podium presentation, American Society of Plastic Surgeons Meeting, 2017</w:t>
      </w:r>
    </w:p>
    <w:p w:rsidR="001C6171" w:rsidRPr="0099296A" w:rsidRDefault="001C6171" w:rsidP="001C6171">
      <w:pPr>
        <w:pStyle w:val="ListParagraph"/>
        <w:numPr>
          <w:ilvl w:val="0"/>
          <w:numId w:val="45"/>
        </w:numPr>
        <w:spacing w:after="0" w:line="240" w:lineRule="auto"/>
        <w:rPr>
          <w:rFonts w:ascii="Times New Roman" w:hAnsi="Times New Roman"/>
          <w:sz w:val="20"/>
          <w:szCs w:val="20"/>
        </w:rPr>
      </w:pPr>
      <w:r w:rsidRPr="0099296A">
        <w:rPr>
          <w:rFonts w:ascii="Times New Roman" w:hAnsi="Times New Roman"/>
          <w:color w:val="000000" w:themeColor="text1"/>
          <w:sz w:val="20"/>
          <w:szCs w:val="20"/>
        </w:rPr>
        <w:t xml:space="preserve">Hoppe IC, Halsey JN, </w:t>
      </w:r>
      <w:r w:rsidRPr="0099296A">
        <w:rPr>
          <w:rFonts w:ascii="Times New Roman" w:hAnsi="Times New Roman"/>
          <w:b/>
          <w:color w:val="000000" w:themeColor="text1"/>
          <w:sz w:val="20"/>
          <w:szCs w:val="20"/>
        </w:rPr>
        <w:t>Lee ES</w:t>
      </w:r>
      <w:r w:rsidRPr="0099296A">
        <w:rPr>
          <w:rFonts w:ascii="Times New Roman" w:hAnsi="Times New Roman"/>
          <w:color w:val="000000" w:themeColor="text1"/>
          <w:sz w:val="20"/>
          <w:szCs w:val="20"/>
        </w:rPr>
        <w:t>, Granick MS. “Management of Frontal Sinus Fractures: A 12-Year Experience at a Level 1 Trauma Center”. Proceedings of International Society of Craniofacial Surgeons Meeting, 2017.</w:t>
      </w:r>
    </w:p>
    <w:p w:rsidR="0099296A" w:rsidRPr="0099296A" w:rsidRDefault="0099296A" w:rsidP="0099296A">
      <w:pPr>
        <w:pStyle w:val="ListParagraph"/>
        <w:numPr>
          <w:ilvl w:val="0"/>
          <w:numId w:val="45"/>
        </w:numPr>
        <w:spacing w:after="0" w:line="240" w:lineRule="auto"/>
        <w:rPr>
          <w:rFonts w:ascii="Times New Roman" w:hAnsi="Times New Roman"/>
          <w:sz w:val="20"/>
          <w:szCs w:val="20"/>
        </w:rPr>
      </w:pPr>
      <w:r w:rsidRPr="0099296A">
        <w:rPr>
          <w:rFonts w:ascii="Times New Roman" w:hAnsi="Times New Roman"/>
          <w:color w:val="000000" w:themeColor="text1"/>
          <w:sz w:val="20"/>
          <w:szCs w:val="20"/>
        </w:rPr>
        <w:t xml:space="preserve">Hoppe IC, Halsey JN, </w:t>
      </w:r>
      <w:r w:rsidRPr="0099296A">
        <w:rPr>
          <w:rFonts w:ascii="Times New Roman" w:hAnsi="Times New Roman"/>
          <w:b/>
          <w:color w:val="000000" w:themeColor="text1"/>
          <w:sz w:val="20"/>
          <w:szCs w:val="20"/>
        </w:rPr>
        <w:t>Lee ES</w:t>
      </w:r>
      <w:r w:rsidRPr="0099296A">
        <w:rPr>
          <w:rFonts w:ascii="Times New Roman" w:hAnsi="Times New Roman"/>
          <w:color w:val="000000" w:themeColor="text1"/>
          <w:sz w:val="20"/>
          <w:szCs w:val="20"/>
        </w:rPr>
        <w:t>, Granick MS. “Management of Frontal Sinus Fractures: A 12-Year Experience at a Level 1 Trauma Center”. Poster Presentation, International Society of Craniofacial Surgeons Meeting, 2017.</w:t>
      </w:r>
    </w:p>
    <w:p w:rsidR="0099296A" w:rsidRPr="003F2F68" w:rsidRDefault="0099296A" w:rsidP="0099296A">
      <w:pPr>
        <w:pStyle w:val="ListParagraph"/>
        <w:numPr>
          <w:ilvl w:val="0"/>
          <w:numId w:val="45"/>
        </w:numPr>
        <w:spacing w:after="0" w:line="240" w:lineRule="auto"/>
        <w:rPr>
          <w:rFonts w:ascii="Times New Roman" w:hAnsi="Times New Roman"/>
          <w:sz w:val="20"/>
          <w:szCs w:val="20"/>
        </w:rPr>
      </w:pPr>
      <w:r w:rsidRPr="0099296A">
        <w:rPr>
          <w:rFonts w:ascii="Times New Roman" w:hAnsi="Times New Roman"/>
          <w:color w:val="000000" w:themeColor="text1"/>
          <w:sz w:val="20"/>
          <w:szCs w:val="20"/>
        </w:rPr>
        <w:t>Liu F, Oleck N, Halsey JN</w:t>
      </w:r>
      <w:r w:rsidRPr="0099296A">
        <w:rPr>
          <w:rFonts w:ascii="Times New Roman" w:hAnsi="Times New Roman"/>
          <w:b/>
          <w:color w:val="000000" w:themeColor="text1"/>
          <w:sz w:val="20"/>
          <w:szCs w:val="20"/>
        </w:rPr>
        <w:t xml:space="preserve">, </w:t>
      </w:r>
      <w:r w:rsidRPr="0099296A">
        <w:rPr>
          <w:rFonts w:ascii="Times New Roman" w:hAnsi="Times New Roman"/>
          <w:color w:val="000000" w:themeColor="text1"/>
          <w:sz w:val="20"/>
          <w:szCs w:val="20"/>
        </w:rPr>
        <w:t xml:space="preserve">Hoppe IC, </w:t>
      </w:r>
      <w:r w:rsidRPr="0099296A">
        <w:rPr>
          <w:rFonts w:ascii="Times New Roman" w:hAnsi="Times New Roman"/>
          <w:b/>
          <w:color w:val="000000" w:themeColor="text1"/>
          <w:sz w:val="20"/>
          <w:szCs w:val="20"/>
        </w:rPr>
        <w:t>Lee ES</w:t>
      </w:r>
      <w:r w:rsidRPr="0099296A">
        <w:rPr>
          <w:rFonts w:ascii="Times New Roman" w:hAnsi="Times New Roman"/>
          <w:color w:val="000000" w:themeColor="text1"/>
          <w:sz w:val="20"/>
          <w:szCs w:val="20"/>
        </w:rPr>
        <w:t>, Granick MS. “Facial fractures as a Result of Falls in the Elderly: Concomitant Injuries and Management Strategies”. Podium Presentation, American Society of Plastic Surgeons Meeting, 2017.</w:t>
      </w:r>
    </w:p>
    <w:p w:rsidR="003F2F68" w:rsidRPr="003F2F68" w:rsidRDefault="003F2F68" w:rsidP="003F2F68">
      <w:pPr>
        <w:pStyle w:val="ListParagraph"/>
        <w:numPr>
          <w:ilvl w:val="0"/>
          <w:numId w:val="45"/>
        </w:numPr>
        <w:spacing w:after="0" w:line="240" w:lineRule="auto"/>
        <w:rPr>
          <w:rFonts w:ascii="Times New Roman" w:hAnsi="Times New Roman"/>
          <w:b/>
          <w:sz w:val="20"/>
          <w:szCs w:val="20"/>
        </w:rPr>
      </w:pPr>
      <w:r w:rsidRPr="003F2F68">
        <w:rPr>
          <w:rFonts w:ascii="Times New Roman" w:hAnsi="Times New Roman"/>
          <w:color w:val="000000" w:themeColor="text1"/>
          <w:sz w:val="20"/>
          <w:szCs w:val="20"/>
        </w:rPr>
        <w:t xml:space="preserve">Therattil PJ, Viviano SL, Mohamed OM, Xue EY, </w:t>
      </w:r>
      <w:r w:rsidRPr="003F2F68">
        <w:rPr>
          <w:rFonts w:ascii="Times New Roman" w:hAnsi="Times New Roman"/>
          <w:b/>
          <w:color w:val="000000" w:themeColor="text1"/>
          <w:sz w:val="20"/>
          <w:szCs w:val="20"/>
        </w:rPr>
        <w:t>Lee ES</w:t>
      </w:r>
      <w:r w:rsidRPr="003F2F68">
        <w:rPr>
          <w:rFonts w:ascii="Times New Roman" w:hAnsi="Times New Roman"/>
          <w:color w:val="000000" w:themeColor="text1"/>
          <w:sz w:val="20"/>
          <w:szCs w:val="20"/>
        </w:rPr>
        <w:t>, Keith JD. Total Autologous Salvage of Failed Implant-Based Reconstruction Oral presentation – Northeastern Society of Plastic Surgeons annual meeting, Newport, RI, September 8-10, 2017</w:t>
      </w:r>
    </w:p>
    <w:p w:rsidR="0099296A" w:rsidRDefault="0099296A" w:rsidP="0099296A">
      <w:pPr>
        <w:pStyle w:val="ListParagraph"/>
        <w:numPr>
          <w:ilvl w:val="0"/>
          <w:numId w:val="45"/>
        </w:numPr>
        <w:spacing w:after="0" w:line="240" w:lineRule="auto"/>
        <w:rPr>
          <w:rFonts w:ascii="Times New Roman" w:hAnsi="Times New Roman"/>
          <w:sz w:val="20"/>
          <w:szCs w:val="20"/>
        </w:rPr>
      </w:pPr>
      <w:r w:rsidRPr="0099296A">
        <w:rPr>
          <w:rFonts w:ascii="Times New Roman" w:hAnsi="Times New Roman"/>
          <w:sz w:val="20"/>
          <w:szCs w:val="20"/>
        </w:rPr>
        <w:t>Therattil PJ</w:t>
      </w:r>
      <w:r w:rsidRPr="0099296A">
        <w:rPr>
          <w:rFonts w:ascii="Times New Roman" w:hAnsi="Times New Roman"/>
          <w:b/>
          <w:sz w:val="20"/>
          <w:szCs w:val="20"/>
        </w:rPr>
        <w:t xml:space="preserve">, </w:t>
      </w:r>
      <w:r w:rsidRPr="0099296A">
        <w:rPr>
          <w:rFonts w:ascii="Times New Roman" w:hAnsi="Times New Roman"/>
          <w:sz w:val="20"/>
          <w:szCs w:val="20"/>
        </w:rPr>
        <w:t>Viviano SL, Mohamed OM, Xue EY</w:t>
      </w:r>
      <w:r w:rsidRPr="0099296A">
        <w:rPr>
          <w:rFonts w:ascii="Times New Roman" w:hAnsi="Times New Roman"/>
          <w:b/>
          <w:sz w:val="20"/>
          <w:szCs w:val="20"/>
        </w:rPr>
        <w:t>, Lee ES</w:t>
      </w:r>
      <w:r w:rsidRPr="0099296A">
        <w:rPr>
          <w:rFonts w:ascii="Times New Roman" w:hAnsi="Times New Roman"/>
          <w:sz w:val="20"/>
          <w:szCs w:val="20"/>
        </w:rPr>
        <w:t xml:space="preserve">, Keith JD Total Autologous Salvage of Failed Implant-Based Breast </w:t>
      </w:r>
      <w:proofErr w:type="gramStart"/>
      <w:r w:rsidRPr="0099296A">
        <w:rPr>
          <w:rFonts w:ascii="Times New Roman" w:hAnsi="Times New Roman"/>
          <w:sz w:val="20"/>
          <w:szCs w:val="20"/>
        </w:rPr>
        <w:t>Reconstruction..</w:t>
      </w:r>
      <w:proofErr w:type="gramEnd"/>
      <w:r w:rsidRPr="0099296A">
        <w:rPr>
          <w:rFonts w:ascii="Times New Roman" w:hAnsi="Times New Roman"/>
          <w:sz w:val="20"/>
          <w:szCs w:val="20"/>
        </w:rPr>
        <w:t xml:space="preserve"> American Society of Plastic Surgeons, 2017 Annual meeting, Orlando, FL. October 8, 2017. Oral Presentation</w:t>
      </w:r>
      <w:r>
        <w:rPr>
          <w:rFonts w:ascii="Times New Roman" w:hAnsi="Times New Roman"/>
          <w:sz w:val="20"/>
          <w:szCs w:val="20"/>
        </w:rPr>
        <w:t>.</w:t>
      </w:r>
    </w:p>
    <w:p w:rsidR="0099296A" w:rsidRDefault="005712CF" w:rsidP="0099296A">
      <w:pPr>
        <w:pStyle w:val="ListParagraph"/>
        <w:numPr>
          <w:ilvl w:val="0"/>
          <w:numId w:val="45"/>
        </w:numPr>
        <w:spacing w:after="0" w:line="240" w:lineRule="auto"/>
        <w:rPr>
          <w:rFonts w:ascii="Times New Roman" w:hAnsi="Times New Roman"/>
          <w:sz w:val="20"/>
          <w:szCs w:val="20"/>
        </w:rPr>
      </w:pPr>
      <w:r w:rsidRPr="0099296A">
        <w:rPr>
          <w:rFonts w:ascii="Times New Roman" w:hAnsi="Times New Roman"/>
          <w:sz w:val="20"/>
          <w:szCs w:val="20"/>
        </w:rPr>
        <w:lastRenderedPageBreak/>
        <w:t xml:space="preserve">Viviano SL, </w:t>
      </w:r>
      <w:r w:rsidRPr="005712CF">
        <w:rPr>
          <w:rFonts w:ascii="Times New Roman" w:hAnsi="Times New Roman"/>
          <w:sz w:val="20"/>
          <w:szCs w:val="20"/>
          <w:lang w:val="it-IT"/>
        </w:rPr>
        <w:t>Therattil P</w:t>
      </w:r>
      <w:r w:rsidRPr="005712CF">
        <w:rPr>
          <w:rFonts w:ascii="Times New Roman" w:hAnsi="Times New Roman"/>
          <w:sz w:val="20"/>
          <w:szCs w:val="20"/>
        </w:rPr>
        <w:t>J</w:t>
      </w:r>
      <w:r w:rsidRPr="0099296A">
        <w:rPr>
          <w:rFonts w:ascii="Times New Roman" w:hAnsi="Times New Roman"/>
          <w:sz w:val="20"/>
          <w:szCs w:val="20"/>
        </w:rPr>
        <w:t xml:space="preserve">, </w:t>
      </w:r>
      <w:r w:rsidRPr="005712CF">
        <w:rPr>
          <w:rFonts w:ascii="Times New Roman" w:hAnsi="Times New Roman"/>
          <w:b/>
          <w:sz w:val="20"/>
          <w:szCs w:val="20"/>
        </w:rPr>
        <w:t>Lee ES,</w:t>
      </w:r>
      <w:r w:rsidRPr="0099296A">
        <w:rPr>
          <w:rFonts w:ascii="Times New Roman" w:hAnsi="Times New Roman"/>
          <w:sz w:val="20"/>
          <w:szCs w:val="20"/>
        </w:rPr>
        <w:t xml:space="preserve"> Keith JD. </w:t>
      </w:r>
      <w:r w:rsidR="0099296A" w:rsidRPr="0099296A">
        <w:rPr>
          <w:rFonts w:ascii="Times New Roman" w:hAnsi="Times New Roman"/>
          <w:sz w:val="20"/>
          <w:szCs w:val="20"/>
        </w:rPr>
        <w:t>Peripheral Pruning: A Safe Approach to Thinning Extra-Large Anterolateral Thigh Flaps. American Society of Reconstructive Microsurgery, 2017</w:t>
      </w:r>
      <w:r w:rsidR="0099296A" w:rsidRPr="0099296A">
        <w:rPr>
          <w:rFonts w:ascii="Times New Roman" w:hAnsi="Times New Roman"/>
          <w:sz w:val="20"/>
          <w:szCs w:val="20"/>
          <w:lang w:val="nl-NL"/>
        </w:rPr>
        <w:t xml:space="preserve"> Annual meeting, Phoenix, AZ. </w:t>
      </w:r>
      <w:r w:rsidR="0099296A" w:rsidRPr="0099296A">
        <w:rPr>
          <w:rFonts w:ascii="Times New Roman" w:hAnsi="Times New Roman"/>
          <w:sz w:val="20"/>
          <w:szCs w:val="20"/>
        </w:rPr>
        <w:t>January 13, 2018. Poster Presentation.</w:t>
      </w:r>
    </w:p>
    <w:p w:rsidR="005712CF" w:rsidRDefault="005712CF" w:rsidP="005712CF">
      <w:pPr>
        <w:pStyle w:val="ListParagraph"/>
        <w:numPr>
          <w:ilvl w:val="0"/>
          <w:numId w:val="45"/>
        </w:numPr>
        <w:spacing w:after="0" w:line="240" w:lineRule="auto"/>
        <w:rPr>
          <w:rFonts w:ascii="Times New Roman" w:hAnsi="Times New Roman"/>
          <w:sz w:val="20"/>
          <w:szCs w:val="20"/>
        </w:rPr>
      </w:pPr>
      <w:r w:rsidRPr="005712CF">
        <w:rPr>
          <w:rFonts w:ascii="Times New Roman" w:hAnsi="Times New Roman"/>
          <w:sz w:val="20"/>
          <w:szCs w:val="20"/>
        </w:rPr>
        <w:t xml:space="preserve">Mohamed OM, Hoppe IC, </w:t>
      </w:r>
      <w:r w:rsidRPr="005712CF">
        <w:rPr>
          <w:rFonts w:ascii="Times New Roman" w:hAnsi="Times New Roman"/>
          <w:sz w:val="20"/>
          <w:szCs w:val="20"/>
          <w:lang w:val="it-IT"/>
        </w:rPr>
        <w:t>Therattil P</w:t>
      </w:r>
      <w:r w:rsidRPr="005712CF">
        <w:rPr>
          <w:rFonts w:ascii="Times New Roman" w:hAnsi="Times New Roman"/>
          <w:sz w:val="20"/>
          <w:szCs w:val="20"/>
        </w:rPr>
        <w:t xml:space="preserve">J, Ayyala HS, </w:t>
      </w:r>
      <w:r w:rsidRPr="005712CF">
        <w:rPr>
          <w:rFonts w:ascii="Times New Roman" w:hAnsi="Times New Roman"/>
          <w:b/>
          <w:sz w:val="20"/>
          <w:szCs w:val="20"/>
        </w:rPr>
        <w:t>Lee ES</w:t>
      </w:r>
      <w:r w:rsidRPr="005712CF">
        <w:rPr>
          <w:rFonts w:ascii="Times New Roman" w:hAnsi="Times New Roman"/>
          <w:sz w:val="20"/>
          <w:szCs w:val="20"/>
        </w:rPr>
        <w:t xml:space="preserve">, Keith JD Forearm Free-Fillet Flap: “Spare Parts” Reconstruction of Forequarter </w:t>
      </w:r>
      <w:proofErr w:type="gramStart"/>
      <w:r w:rsidRPr="005712CF">
        <w:rPr>
          <w:rFonts w:ascii="Times New Roman" w:hAnsi="Times New Roman"/>
          <w:sz w:val="20"/>
          <w:szCs w:val="20"/>
        </w:rPr>
        <w:t>Amputations..</w:t>
      </w:r>
      <w:proofErr w:type="gramEnd"/>
      <w:r w:rsidRPr="005712CF">
        <w:rPr>
          <w:rFonts w:ascii="Times New Roman" w:hAnsi="Times New Roman"/>
          <w:sz w:val="20"/>
          <w:szCs w:val="20"/>
        </w:rPr>
        <w:t xml:space="preserve"> American Society of Reconstructive Microsurgery, 2017</w:t>
      </w:r>
      <w:r w:rsidRPr="005712CF">
        <w:rPr>
          <w:rFonts w:ascii="Times New Roman" w:hAnsi="Times New Roman"/>
          <w:sz w:val="20"/>
          <w:szCs w:val="20"/>
          <w:lang w:val="nl-NL"/>
        </w:rPr>
        <w:t xml:space="preserve"> Annual meeting, Phoenix, AZ. </w:t>
      </w:r>
      <w:r w:rsidRPr="005712CF">
        <w:rPr>
          <w:rFonts w:ascii="Times New Roman" w:hAnsi="Times New Roman"/>
          <w:sz w:val="20"/>
          <w:szCs w:val="20"/>
        </w:rPr>
        <w:t>January 13, 2018. Poster Presentation.</w:t>
      </w:r>
    </w:p>
    <w:p w:rsidR="003F2F68" w:rsidRDefault="003F2F68" w:rsidP="003F2F68">
      <w:pPr>
        <w:pStyle w:val="ListParagraph"/>
        <w:numPr>
          <w:ilvl w:val="0"/>
          <w:numId w:val="45"/>
        </w:numPr>
        <w:spacing w:after="0" w:line="240" w:lineRule="auto"/>
        <w:rPr>
          <w:rFonts w:ascii="Times New Roman" w:hAnsi="Times New Roman"/>
          <w:sz w:val="20"/>
          <w:szCs w:val="20"/>
        </w:rPr>
      </w:pPr>
      <w:r w:rsidRPr="003F2F68">
        <w:rPr>
          <w:rFonts w:ascii="Times New Roman" w:hAnsi="Times New Roman"/>
          <w:sz w:val="20"/>
          <w:szCs w:val="20"/>
          <w:lang w:val="it-IT"/>
        </w:rPr>
        <w:t>Therattil P</w:t>
      </w:r>
      <w:r w:rsidRPr="003F2F68">
        <w:rPr>
          <w:rFonts w:ascii="Times New Roman" w:hAnsi="Times New Roman"/>
          <w:sz w:val="20"/>
          <w:szCs w:val="20"/>
        </w:rPr>
        <w:t xml:space="preserve">J, Viviano SL, </w:t>
      </w:r>
      <w:r w:rsidRPr="003F2F68">
        <w:rPr>
          <w:rFonts w:ascii="Times New Roman" w:hAnsi="Times New Roman"/>
          <w:b/>
          <w:sz w:val="20"/>
          <w:szCs w:val="20"/>
        </w:rPr>
        <w:t>Lee ES</w:t>
      </w:r>
      <w:r w:rsidRPr="003F2F68">
        <w:rPr>
          <w:rFonts w:ascii="Times New Roman" w:hAnsi="Times New Roman"/>
          <w:sz w:val="20"/>
          <w:szCs w:val="20"/>
        </w:rPr>
        <w:t>, Keith JD Innervated Free Flap Abdominal Wall Reconstruction: A Systematic Review</w:t>
      </w:r>
      <w:r w:rsidRPr="003F2F68">
        <w:rPr>
          <w:rFonts w:ascii="Times New Roman" w:hAnsi="Times New Roman"/>
          <w:sz w:val="20"/>
          <w:szCs w:val="20"/>
          <w:lang w:val="it-IT"/>
        </w:rPr>
        <w:t>.</w:t>
      </w:r>
      <w:r w:rsidRPr="003F2F68">
        <w:rPr>
          <w:rFonts w:ascii="Times New Roman" w:hAnsi="Times New Roman"/>
          <w:sz w:val="20"/>
          <w:szCs w:val="20"/>
        </w:rPr>
        <w:t>. American Society of Reconstructive Microsurgery, 2017</w:t>
      </w:r>
      <w:r w:rsidRPr="003F2F68">
        <w:rPr>
          <w:rFonts w:ascii="Times New Roman" w:hAnsi="Times New Roman"/>
          <w:sz w:val="20"/>
          <w:szCs w:val="20"/>
          <w:lang w:val="nl-NL"/>
        </w:rPr>
        <w:t xml:space="preserve"> Annual meeting, Phoenix, AZ. </w:t>
      </w:r>
      <w:r w:rsidRPr="003F2F68">
        <w:rPr>
          <w:rFonts w:ascii="Times New Roman" w:hAnsi="Times New Roman"/>
          <w:sz w:val="20"/>
          <w:szCs w:val="20"/>
        </w:rPr>
        <w:t>January 13, 2018. Poster Presentation.</w:t>
      </w:r>
    </w:p>
    <w:p w:rsidR="001D75CB" w:rsidRDefault="003F2F68" w:rsidP="00810921">
      <w:pPr>
        <w:pStyle w:val="ListParagraph"/>
        <w:numPr>
          <w:ilvl w:val="0"/>
          <w:numId w:val="45"/>
        </w:numPr>
        <w:spacing w:after="0" w:line="240" w:lineRule="auto"/>
        <w:rPr>
          <w:rFonts w:ascii="Times New Roman" w:hAnsi="Times New Roman"/>
          <w:sz w:val="20"/>
          <w:szCs w:val="20"/>
        </w:rPr>
      </w:pPr>
      <w:r w:rsidRPr="001D75CB">
        <w:rPr>
          <w:rFonts w:ascii="Times New Roman" w:hAnsi="Times New Roman"/>
          <w:sz w:val="20"/>
          <w:szCs w:val="20"/>
          <w:lang w:val="it-IT"/>
        </w:rPr>
        <w:t>Therattil P</w:t>
      </w:r>
      <w:r w:rsidRPr="001D75CB">
        <w:rPr>
          <w:rFonts w:ascii="Times New Roman" w:hAnsi="Times New Roman"/>
          <w:sz w:val="20"/>
          <w:szCs w:val="20"/>
        </w:rPr>
        <w:t xml:space="preserve">J, Viviano SL, Mohamed OM, Xue EY, </w:t>
      </w:r>
      <w:r w:rsidRPr="001D75CB">
        <w:rPr>
          <w:rFonts w:ascii="Times New Roman" w:hAnsi="Times New Roman"/>
          <w:b/>
          <w:sz w:val="20"/>
          <w:szCs w:val="20"/>
          <w:lang w:val="nl-NL"/>
        </w:rPr>
        <w:t>Lee ES</w:t>
      </w:r>
      <w:r w:rsidRPr="001D75CB">
        <w:rPr>
          <w:rFonts w:ascii="Times New Roman" w:hAnsi="Times New Roman"/>
          <w:sz w:val="20"/>
          <w:szCs w:val="20"/>
        </w:rPr>
        <w:t>, Keith JD. Total Autologous Salvage of Failed Implant-Based Breast Reconstruction</w:t>
      </w:r>
      <w:r w:rsidRPr="001D75CB">
        <w:rPr>
          <w:rFonts w:ascii="Times New Roman" w:hAnsi="Times New Roman"/>
          <w:sz w:val="20"/>
          <w:szCs w:val="20"/>
          <w:lang w:val="it-IT"/>
        </w:rPr>
        <w:t xml:space="preserve">. </w:t>
      </w:r>
      <w:r w:rsidRPr="001D75CB">
        <w:rPr>
          <w:rFonts w:ascii="Times New Roman" w:hAnsi="Times New Roman"/>
          <w:sz w:val="20"/>
          <w:szCs w:val="20"/>
        </w:rPr>
        <w:t>American Society of Reconstructive Microsurgery, 2017</w:t>
      </w:r>
      <w:r w:rsidRPr="001D75CB">
        <w:rPr>
          <w:rFonts w:ascii="Times New Roman" w:hAnsi="Times New Roman"/>
          <w:sz w:val="20"/>
          <w:szCs w:val="20"/>
          <w:lang w:val="nl-NL"/>
        </w:rPr>
        <w:t xml:space="preserve"> Annual meeting, </w:t>
      </w:r>
      <w:r w:rsidRPr="001D75CB">
        <w:rPr>
          <w:rFonts w:ascii="Times New Roman" w:hAnsi="Times New Roman"/>
          <w:sz w:val="20"/>
          <w:szCs w:val="20"/>
        </w:rPr>
        <w:t>Phoenix, AZ. January 13, 2018. Poster</w:t>
      </w:r>
      <w:r w:rsidR="001D75CB" w:rsidRPr="001D75CB">
        <w:rPr>
          <w:rFonts w:ascii="Times New Roman" w:hAnsi="Times New Roman"/>
          <w:sz w:val="20"/>
          <w:szCs w:val="20"/>
        </w:rPr>
        <w:t>.</w:t>
      </w:r>
    </w:p>
    <w:p w:rsidR="00147BB3" w:rsidRPr="006539AE" w:rsidRDefault="00147BB3" w:rsidP="00147BB3">
      <w:pPr>
        <w:pStyle w:val="Tabbedtext"/>
        <w:numPr>
          <w:ilvl w:val="0"/>
          <w:numId w:val="45"/>
        </w:numPr>
        <w:rPr>
          <w:rFonts w:ascii="Times New Roman" w:hAnsi="Times New Roman"/>
          <w:sz w:val="20"/>
          <w:szCs w:val="20"/>
          <w:lang w:val="en-US"/>
        </w:rPr>
      </w:pPr>
      <w:r w:rsidRPr="006539AE">
        <w:rPr>
          <w:rFonts w:ascii="Times New Roman" w:hAnsi="Times New Roman"/>
          <w:sz w:val="20"/>
          <w:szCs w:val="20"/>
          <w:lang w:val="en-US"/>
        </w:rPr>
        <w:t xml:space="preserve">Mohamed OM, Hoppe IC, Therattil PJ, </w:t>
      </w:r>
      <w:r w:rsidRPr="00147BB3">
        <w:rPr>
          <w:rFonts w:ascii="Times New Roman" w:hAnsi="Times New Roman"/>
          <w:sz w:val="20"/>
          <w:szCs w:val="20"/>
          <w:lang w:val="en-US"/>
        </w:rPr>
        <w:t>Ayyala H</w:t>
      </w:r>
      <w:r w:rsidRPr="006539AE">
        <w:rPr>
          <w:rFonts w:ascii="Times New Roman" w:hAnsi="Times New Roman"/>
          <w:sz w:val="20"/>
          <w:szCs w:val="20"/>
          <w:lang w:val="en-US"/>
        </w:rPr>
        <w:t xml:space="preserve">, </w:t>
      </w:r>
      <w:r w:rsidRPr="00147BB3">
        <w:rPr>
          <w:rFonts w:ascii="Times New Roman" w:hAnsi="Times New Roman"/>
          <w:b/>
          <w:sz w:val="20"/>
          <w:szCs w:val="20"/>
          <w:lang w:val="en-US"/>
        </w:rPr>
        <w:t>Lee ES</w:t>
      </w:r>
      <w:r w:rsidRPr="006539AE">
        <w:rPr>
          <w:rFonts w:ascii="Times New Roman" w:hAnsi="Times New Roman"/>
          <w:sz w:val="20"/>
          <w:szCs w:val="20"/>
          <w:lang w:val="en-US"/>
        </w:rPr>
        <w:t>, Keith JD. Forearm Free-Fillet Flap: “Spare Parts” Reconstruction for Forequarter Amputations. American Society for Reconstructive Microsurgery. Phoenix, AZ, January 2018</w:t>
      </w:r>
    </w:p>
    <w:p w:rsidR="001D75CB" w:rsidRDefault="001D75CB" w:rsidP="001D75CB">
      <w:pPr>
        <w:pStyle w:val="ListParagraph"/>
        <w:numPr>
          <w:ilvl w:val="0"/>
          <w:numId w:val="45"/>
        </w:numPr>
        <w:spacing w:after="0" w:line="240" w:lineRule="auto"/>
        <w:rPr>
          <w:rFonts w:ascii="Times New Roman" w:hAnsi="Times New Roman"/>
          <w:sz w:val="20"/>
          <w:szCs w:val="20"/>
        </w:rPr>
      </w:pPr>
      <w:r w:rsidRPr="001D75CB">
        <w:rPr>
          <w:rFonts w:ascii="Times New Roman" w:hAnsi="Times New Roman"/>
          <w:sz w:val="20"/>
          <w:szCs w:val="20"/>
        </w:rPr>
        <w:t>Shah N, Therattil PJ, Cohen WA, Lee ES, Keith JK. Outcomes in Chest Wall Reconstruction Using Methyl Methacrylate: A Case Report and Review of the Literature. New Jersey Society of Plastic Surgeons, 2018 Annual meeting, New Brunswick, NJ. April 21, 2018. Poster Presentation.</w:t>
      </w:r>
    </w:p>
    <w:p w:rsidR="001D75CB" w:rsidRDefault="001D75CB" w:rsidP="001D75CB">
      <w:pPr>
        <w:pStyle w:val="ListParagraph"/>
        <w:numPr>
          <w:ilvl w:val="0"/>
          <w:numId w:val="45"/>
        </w:numPr>
        <w:spacing w:after="0" w:line="240" w:lineRule="auto"/>
        <w:rPr>
          <w:rFonts w:ascii="Times New Roman" w:hAnsi="Times New Roman"/>
          <w:sz w:val="20"/>
          <w:szCs w:val="20"/>
        </w:rPr>
      </w:pPr>
      <w:r w:rsidRPr="001D75CB">
        <w:rPr>
          <w:rFonts w:ascii="Times New Roman" w:hAnsi="Times New Roman"/>
          <w:sz w:val="20"/>
          <w:szCs w:val="20"/>
        </w:rPr>
        <w:t xml:space="preserve">Liu FC, Xue EY, Therattil PJ, Ayyala HS, </w:t>
      </w:r>
      <w:r w:rsidRPr="001D75CB">
        <w:rPr>
          <w:rFonts w:ascii="Times New Roman" w:hAnsi="Times New Roman"/>
          <w:b/>
          <w:sz w:val="20"/>
          <w:szCs w:val="20"/>
        </w:rPr>
        <w:t>Lee ES</w:t>
      </w:r>
      <w:r w:rsidRPr="001D75CB">
        <w:rPr>
          <w:rFonts w:ascii="Times New Roman" w:hAnsi="Times New Roman"/>
          <w:sz w:val="20"/>
          <w:szCs w:val="20"/>
        </w:rPr>
        <w:t xml:space="preserve">, Keith JD. Skin or </w:t>
      </w:r>
      <w:proofErr w:type="gramStart"/>
      <w:r w:rsidRPr="001D75CB">
        <w:rPr>
          <w:rFonts w:ascii="Times New Roman" w:hAnsi="Times New Roman"/>
          <w:sz w:val="20"/>
          <w:szCs w:val="20"/>
        </w:rPr>
        <w:t>Muscle?:</w:t>
      </w:r>
      <w:proofErr w:type="gramEnd"/>
      <w:r w:rsidRPr="001D75CB">
        <w:rPr>
          <w:rFonts w:ascii="Times New Roman" w:hAnsi="Times New Roman"/>
          <w:sz w:val="20"/>
          <w:szCs w:val="20"/>
        </w:rPr>
        <w:t xml:space="preserve"> Use of Fasciocutaneous Flaps for Salvage of Acute Open Extremity Fractures. New Jersey Society of Plastic Surgeons, 2018 Annual meeting, New Brunswick, NJ. April 21, 2018. Poster Presentation.</w:t>
      </w:r>
    </w:p>
    <w:p w:rsidR="001D75CB" w:rsidRPr="001D75CB" w:rsidRDefault="001D75CB" w:rsidP="001D75CB">
      <w:pPr>
        <w:pStyle w:val="ListParagraph"/>
        <w:numPr>
          <w:ilvl w:val="0"/>
          <w:numId w:val="45"/>
        </w:numPr>
        <w:spacing w:after="0" w:line="240" w:lineRule="auto"/>
        <w:rPr>
          <w:rFonts w:ascii="Times New Roman" w:hAnsi="Times New Roman"/>
          <w:sz w:val="20"/>
          <w:szCs w:val="20"/>
        </w:rPr>
      </w:pPr>
      <w:r w:rsidRPr="001D75CB">
        <w:rPr>
          <w:rFonts w:ascii="Times New Roman" w:hAnsi="Times New Roman"/>
          <w:sz w:val="20"/>
          <w:szCs w:val="20"/>
        </w:rPr>
        <w:t xml:space="preserve">Liu FC, Xue EY, Therattil PJ, Ayyala HS, </w:t>
      </w:r>
      <w:r w:rsidRPr="001D75CB">
        <w:rPr>
          <w:rFonts w:ascii="Times New Roman" w:hAnsi="Times New Roman"/>
          <w:b/>
          <w:sz w:val="20"/>
          <w:szCs w:val="20"/>
        </w:rPr>
        <w:t>Lee ES</w:t>
      </w:r>
      <w:r w:rsidRPr="001D75CB">
        <w:rPr>
          <w:rFonts w:ascii="Times New Roman" w:hAnsi="Times New Roman"/>
          <w:sz w:val="20"/>
          <w:szCs w:val="20"/>
        </w:rPr>
        <w:t xml:space="preserve">, Keith JD. Skin or </w:t>
      </w:r>
      <w:proofErr w:type="gramStart"/>
      <w:r w:rsidRPr="001D75CB">
        <w:rPr>
          <w:rFonts w:ascii="Times New Roman" w:hAnsi="Times New Roman"/>
          <w:sz w:val="20"/>
          <w:szCs w:val="20"/>
        </w:rPr>
        <w:t>Muscle?:</w:t>
      </w:r>
      <w:proofErr w:type="gramEnd"/>
      <w:r w:rsidRPr="001D75CB">
        <w:rPr>
          <w:rFonts w:ascii="Times New Roman" w:hAnsi="Times New Roman"/>
          <w:sz w:val="20"/>
          <w:szCs w:val="20"/>
        </w:rPr>
        <w:t xml:space="preserve"> Use of Fasciocutaneous Flaps for Salvage of Acute Open Extremity Fractures. New Jersey Society of Plastic Surgeons, 2018 Annual meeting, New Brunswick, NJ. April 21, 2018. Poster Presentation.</w:t>
      </w:r>
    </w:p>
    <w:p w:rsidR="001D75CB" w:rsidRPr="001D75CB" w:rsidRDefault="00147BB3" w:rsidP="001D75CB">
      <w:pPr>
        <w:pStyle w:val="ListParagraph"/>
        <w:numPr>
          <w:ilvl w:val="0"/>
          <w:numId w:val="45"/>
        </w:numPr>
        <w:spacing w:after="0" w:line="240" w:lineRule="auto"/>
        <w:rPr>
          <w:rFonts w:ascii="Times New Roman" w:hAnsi="Times New Roman"/>
          <w:sz w:val="20"/>
          <w:szCs w:val="20"/>
        </w:rPr>
      </w:pPr>
      <w:r w:rsidRPr="001D75CB">
        <w:rPr>
          <w:rFonts w:ascii="Times New Roman" w:hAnsi="Times New Roman"/>
          <w:sz w:val="20"/>
          <w:szCs w:val="20"/>
        </w:rPr>
        <w:t xml:space="preserve">Liu FC, Xue EY, Therattil PJ, Ayyala HS, </w:t>
      </w:r>
      <w:r w:rsidRPr="00147BB3">
        <w:rPr>
          <w:rFonts w:ascii="Times New Roman" w:hAnsi="Times New Roman"/>
          <w:b/>
          <w:sz w:val="20"/>
          <w:szCs w:val="20"/>
        </w:rPr>
        <w:t>Lee ES</w:t>
      </w:r>
      <w:r w:rsidRPr="001D75CB">
        <w:rPr>
          <w:rFonts w:ascii="Times New Roman" w:hAnsi="Times New Roman"/>
          <w:sz w:val="20"/>
          <w:szCs w:val="20"/>
        </w:rPr>
        <w:t xml:space="preserve">, Keith JD. </w:t>
      </w:r>
      <w:r>
        <w:rPr>
          <w:rFonts w:ascii="Times New Roman" w:hAnsi="Times New Roman"/>
          <w:sz w:val="20"/>
          <w:szCs w:val="20"/>
        </w:rPr>
        <w:t xml:space="preserve"> </w:t>
      </w:r>
      <w:r w:rsidR="001D75CB" w:rsidRPr="001D75CB">
        <w:rPr>
          <w:rFonts w:ascii="Times New Roman" w:hAnsi="Times New Roman"/>
          <w:sz w:val="20"/>
          <w:szCs w:val="20"/>
        </w:rPr>
        <w:t>Fasciocutaneous Free Flaps in the Setting of Chronic Osteomyelitis: Safety of Re-elvation. New Jersey Society of Plastic Surgeons, 2018 Annual meeting, New Brunswick, NJ. April 21, 2018. Poster Presentation.</w:t>
      </w:r>
    </w:p>
    <w:p w:rsidR="001C6171" w:rsidRPr="001C6171" w:rsidRDefault="001C6171" w:rsidP="001D75CB">
      <w:pPr>
        <w:pStyle w:val="ListParagraph"/>
        <w:numPr>
          <w:ilvl w:val="0"/>
          <w:numId w:val="45"/>
        </w:numPr>
        <w:spacing w:after="0" w:line="240" w:lineRule="auto"/>
        <w:rPr>
          <w:rFonts w:ascii="Times New Roman" w:hAnsi="Times New Roman"/>
          <w:color w:val="000000" w:themeColor="text1"/>
          <w:sz w:val="20"/>
          <w:szCs w:val="20"/>
        </w:rPr>
      </w:pPr>
      <w:r w:rsidRPr="001C6171">
        <w:rPr>
          <w:rFonts w:ascii="Times New Roman" w:hAnsi="Times New Roman"/>
          <w:color w:val="000000" w:themeColor="text1"/>
          <w:sz w:val="20"/>
          <w:szCs w:val="20"/>
        </w:rPr>
        <w:t xml:space="preserve">Oleck N, Liu F, </w:t>
      </w:r>
      <w:r w:rsidRPr="0099296A">
        <w:rPr>
          <w:rFonts w:ascii="Times New Roman" w:hAnsi="Times New Roman"/>
          <w:color w:val="000000" w:themeColor="text1"/>
          <w:sz w:val="20"/>
          <w:szCs w:val="20"/>
        </w:rPr>
        <w:t>Halsey JN</w:t>
      </w:r>
      <w:r w:rsidRPr="001C6171">
        <w:rPr>
          <w:rFonts w:ascii="Times New Roman" w:hAnsi="Times New Roman"/>
          <w:color w:val="000000" w:themeColor="text1"/>
          <w:sz w:val="20"/>
          <w:szCs w:val="20"/>
        </w:rPr>
        <w:t xml:space="preserve">, Hoppe IC, </w:t>
      </w:r>
      <w:r w:rsidRPr="0099296A">
        <w:rPr>
          <w:rFonts w:ascii="Times New Roman" w:hAnsi="Times New Roman"/>
          <w:b/>
          <w:color w:val="000000" w:themeColor="text1"/>
          <w:sz w:val="20"/>
          <w:szCs w:val="20"/>
        </w:rPr>
        <w:t>Lee ES</w:t>
      </w:r>
      <w:r w:rsidRPr="001C6171">
        <w:rPr>
          <w:rFonts w:ascii="Times New Roman" w:hAnsi="Times New Roman"/>
          <w:color w:val="000000" w:themeColor="text1"/>
          <w:sz w:val="20"/>
          <w:szCs w:val="20"/>
        </w:rPr>
        <w:t>, Granick MS. "Assault-Related Facial Trauma in Females: Concomitant Injuries and Management Strategies". Plastic Surgery Research Council Meeting, 2018.</w:t>
      </w:r>
    </w:p>
    <w:p w:rsidR="001C6171" w:rsidRPr="001C6171" w:rsidRDefault="001C6171" w:rsidP="001D75CB">
      <w:pPr>
        <w:pStyle w:val="ListParagraph"/>
        <w:numPr>
          <w:ilvl w:val="0"/>
          <w:numId w:val="45"/>
        </w:numPr>
        <w:spacing w:after="0" w:line="240" w:lineRule="auto"/>
        <w:rPr>
          <w:rFonts w:ascii="Times New Roman" w:hAnsi="Times New Roman"/>
          <w:color w:val="000000" w:themeColor="text1"/>
          <w:sz w:val="20"/>
          <w:szCs w:val="20"/>
        </w:rPr>
      </w:pPr>
      <w:r w:rsidRPr="001C6171">
        <w:rPr>
          <w:rFonts w:ascii="Times New Roman" w:hAnsi="Times New Roman"/>
          <w:color w:val="000000" w:themeColor="text1"/>
          <w:sz w:val="20"/>
          <w:szCs w:val="20"/>
        </w:rPr>
        <w:t xml:space="preserve">Liu F, Oleck N, Le T, </w:t>
      </w:r>
      <w:r w:rsidRPr="00147BB3">
        <w:rPr>
          <w:rFonts w:ascii="Times New Roman" w:hAnsi="Times New Roman"/>
          <w:b/>
          <w:color w:val="000000" w:themeColor="text1"/>
          <w:sz w:val="20"/>
          <w:szCs w:val="20"/>
        </w:rPr>
        <w:t>Lee ES</w:t>
      </w:r>
      <w:r w:rsidRPr="001C6171">
        <w:rPr>
          <w:rFonts w:ascii="Times New Roman" w:hAnsi="Times New Roman"/>
          <w:color w:val="000000" w:themeColor="text1"/>
          <w:sz w:val="20"/>
          <w:szCs w:val="20"/>
        </w:rPr>
        <w:t>, Granick MS. “Pediatric Facial Fractures Caused by Sports-Related Injuries”. Poster Presentation, New Jersey Society of Plastic Surgeons Meeting, 2018.</w:t>
      </w:r>
    </w:p>
    <w:p w:rsidR="001C6171" w:rsidRPr="005718F4" w:rsidRDefault="001C6171" w:rsidP="001C6171">
      <w:pPr>
        <w:pStyle w:val="NoSpacing"/>
        <w:rPr>
          <w:rFonts w:ascii="Times New Roman" w:hAnsi="Times New Roman"/>
        </w:rPr>
      </w:pPr>
    </w:p>
    <w:p w:rsidR="00004144" w:rsidRPr="005718F4" w:rsidRDefault="005718F4" w:rsidP="005718F4">
      <w:pPr>
        <w:pStyle w:val="NoSpacing"/>
        <w:ind w:left="1800"/>
        <w:rPr>
          <w:rFonts w:ascii="Times New Roman" w:hAnsi="Times New Roman"/>
        </w:rPr>
      </w:pPr>
      <w:r w:rsidRPr="005718F4">
        <w:rPr>
          <w:rFonts w:ascii="Times New Roman" w:hAnsi="Times New Roman"/>
          <w:color w:val="000000"/>
          <w:sz w:val="20"/>
          <w:szCs w:val="20"/>
        </w:rPr>
        <w:t> </w:t>
      </w:r>
    </w:p>
    <w:p w:rsidR="00413546" w:rsidRDefault="00413546" w:rsidP="00413546">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413546" w:rsidRDefault="00413546" w:rsidP="00413546">
      <w:pPr>
        <w:pStyle w:val="NoSpacing"/>
        <w:rPr>
          <w:rFonts w:ascii="Times New Roman" w:hAnsi="Times New Roman"/>
          <w:sz w:val="20"/>
          <w:szCs w:val="20"/>
        </w:rPr>
      </w:pPr>
    </w:p>
    <w:p w:rsidR="00976533" w:rsidRPr="00413546" w:rsidRDefault="00976533" w:rsidP="00413546">
      <w:pPr>
        <w:pStyle w:val="NoSpacing"/>
        <w:rPr>
          <w:rFonts w:ascii="Times New Roman" w:hAnsi="Times New Roman"/>
          <w:sz w:val="20"/>
          <w:szCs w:val="20"/>
        </w:rPr>
      </w:pPr>
      <w:r w:rsidRPr="00413546">
        <w:rPr>
          <w:rFonts w:ascii="Times New Roman" w:hAnsi="Times New Roman"/>
          <w:sz w:val="20"/>
          <w:szCs w:val="20"/>
        </w:rPr>
        <w:t xml:space="preserve"> </w:t>
      </w:r>
    </w:p>
    <w:p w:rsidR="00413546" w:rsidRPr="00D731D4" w:rsidRDefault="00413546">
      <w:pPr>
        <w:pStyle w:val="NoSpacing"/>
      </w:pPr>
    </w:p>
    <w:sectPr w:rsidR="00413546" w:rsidRPr="00D731D4" w:rsidSect="000B59B4">
      <w:headerReference w:type="default" r:id="rId8"/>
      <w:footerReference w:type="default" r:id="rId9"/>
      <w:pgSz w:w="12240" w:h="15840" w:code="1"/>
      <w:pgMar w:top="1440" w:right="1440" w:bottom="720" w:left="2160" w:header="576"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AF" w:rsidRDefault="00642DAF" w:rsidP="003552A0">
      <w:pPr>
        <w:spacing w:after="0" w:line="240" w:lineRule="auto"/>
      </w:pPr>
      <w:r>
        <w:separator/>
      </w:r>
    </w:p>
  </w:endnote>
  <w:endnote w:type="continuationSeparator" w:id="0">
    <w:p w:rsidR="00642DAF" w:rsidRDefault="00642DAF" w:rsidP="0035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87191"/>
      <w:docPartObj>
        <w:docPartGallery w:val="Page Numbers (Bottom of Page)"/>
        <w:docPartUnique/>
      </w:docPartObj>
    </w:sdtPr>
    <w:sdtEndPr>
      <w:rPr>
        <w:rFonts w:ascii="Times New Roman" w:hAnsi="Times New Roman"/>
        <w:b/>
        <w:i/>
        <w:sz w:val="20"/>
        <w:szCs w:val="20"/>
      </w:rPr>
    </w:sdtEndPr>
    <w:sdtContent>
      <w:sdt>
        <w:sdtPr>
          <w:rPr>
            <w:rFonts w:ascii="Times New Roman" w:hAnsi="Times New Roman"/>
            <w:b/>
            <w:i/>
            <w:sz w:val="20"/>
            <w:szCs w:val="20"/>
          </w:rPr>
          <w:id w:val="-1658300346"/>
          <w:docPartObj>
            <w:docPartGallery w:val="Page Numbers (Top of Page)"/>
            <w:docPartUnique/>
          </w:docPartObj>
        </w:sdtPr>
        <w:sdtEndPr/>
        <w:sdtContent>
          <w:p w:rsidR="003F2F68" w:rsidRPr="000B59B4" w:rsidRDefault="003F2F68">
            <w:pPr>
              <w:pStyle w:val="Footer"/>
              <w:jc w:val="center"/>
              <w:rPr>
                <w:rFonts w:ascii="Times New Roman" w:hAnsi="Times New Roman"/>
                <w:b/>
                <w:i/>
                <w:sz w:val="20"/>
                <w:szCs w:val="20"/>
              </w:rPr>
            </w:pPr>
            <w:r w:rsidRPr="000B59B4">
              <w:rPr>
                <w:rFonts w:ascii="Times New Roman" w:hAnsi="Times New Roman"/>
                <w:b/>
                <w:i/>
                <w:sz w:val="20"/>
                <w:szCs w:val="20"/>
              </w:rPr>
              <w:t xml:space="preserve">Page </w:t>
            </w:r>
            <w:r w:rsidRPr="000B59B4">
              <w:rPr>
                <w:rFonts w:ascii="Times New Roman" w:hAnsi="Times New Roman"/>
                <w:b/>
                <w:bCs/>
                <w:i/>
                <w:sz w:val="20"/>
                <w:szCs w:val="20"/>
              </w:rPr>
              <w:fldChar w:fldCharType="begin"/>
            </w:r>
            <w:r w:rsidRPr="000B59B4">
              <w:rPr>
                <w:rFonts w:ascii="Times New Roman" w:hAnsi="Times New Roman"/>
                <w:b/>
                <w:bCs/>
                <w:i/>
                <w:sz w:val="20"/>
                <w:szCs w:val="20"/>
              </w:rPr>
              <w:instrText xml:space="preserve"> PAGE </w:instrText>
            </w:r>
            <w:r w:rsidRPr="000B59B4">
              <w:rPr>
                <w:rFonts w:ascii="Times New Roman" w:hAnsi="Times New Roman"/>
                <w:b/>
                <w:bCs/>
                <w:i/>
                <w:sz w:val="20"/>
                <w:szCs w:val="20"/>
              </w:rPr>
              <w:fldChar w:fldCharType="separate"/>
            </w:r>
            <w:r w:rsidR="000415FA">
              <w:rPr>
                <w:rFonts w:ascii="Times New Roman" w:hAnsi="Times New Roman"/>
                <w:b/>
                <w:bCs/>
                <w:i/>
                <w:noProof/>
                <w:sz w:val="20"/>
                <w:szCs w:val="20"/>
              </w:rPr>
              <w:t>2</w:t>
            </w:r>
            <w:r w:rsidRPr="000B59B4">
              <w:rPr>
                <w:rFonts w:ascii="Times New Roman" w:hAnsi="Times New Roman"/>
                <w:b/>
                <w:bCs/>
                <w:i/>
                <w:sz w:val="20"/>
                <w:szCs w:val="20"/>
              </w:rPr>
              <w:fldChar w:fldCharType="end"/>
            </w:r>
            <w:r w:rsidRPr="000B59B4">
              <w:rPr>
                <w:rFonts w:ascii="Times New Roman" w:hAnsi="Times New Roman"/>
                <w:b/>
                <w:i/>
                <w:sz w:val="20"/>
                <w:szCs w:val="20"/>
              </w:rPr>
              <w:t xml:space="preserve"> of </w:t>
            </w:r>
            <w:r w:rsidRPr="000B59B4">
              <w:rPr>
                <w:rFonts w:ascii="Times New Roman" w:hAnsi="Times New Roman"/>
                <w:b/>
                <w:bCs/>
                <w:i/>
                <w:sz w:val="20"/>
                <w:szCs w:val="20"/>
              </w:rPr>
              <w:fldChar w:fldCharType="begin"/>
            </w:r>
            <w:r w:rsidRPr="000B59B4">
              <w:rPr>
                <w:rFonts w:ascii="Times New Roman" w:hAnsi="Times New Roman"/>
                <w:b/>
                <w:bCs/>
                <w:i/>
                <w:sz w:val="20"/>
                <w:szCs w:val="20"/>
              </w:rPr>
              <w:instrText xml:space="preserve"> NUMPAGES  </w:instrText>
            </w:r>
            <w:r w:rsidRPr="000B59B4">
              <w:rPr>
                <w:rFonts w:ascii="Times New Roman" w:hAnsi="Times New Roman"/>
                <w:b/>
                <w:bCs/>
                <w:i/>
                <w:sz w:val="20"/>
                <w:szCs w:val="20"/>
              </w:rPr>
              <w:fldChar w:fldCharType="separate"/>
            </w:r>
            <w:r w:rsidR="000415FA">
              <w:rPr>
                <w:rFonts w:ascii="Times New Roman" w:hAnsi="Times New Roman"/>
                <w:b/>
                <w:bCs/>
                <w:i/>
                <w:noProof/>
                <w:sz w:val="20"/>
                <w:szCs w:val="20"/>
              </w:rPr>
              <w:t>15</w:t>
            </w:r>
            <w:r w:rsidRPr="000B59B4">
              <w:rPr>
                <w:rFonts w:ascii="Times New Roman" w:hAnsi="Times New Roman"/>
                <w:b/>
                <w:bCs/>
                <w:i/>
                <w:sz w:val="20"/>
                <w:szCs w:val="20"/>
              </w:rPr>
              <w:fldChar w:fldCharType="end"/>
            </w:r>
          </w:p>
        </w:sdtContent>
      </w:sdt>
    </w:sdtContent>
  </w:sdt>
  <w:p w:rsidR="003F2F68" w:rsidRDefault="003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AF" w:rsidRDefault="00642DAF" w:rsidP="003552A0">
      <w:pPr>
        <w:spacing w:after="0" w:line="240" w:lineRule="auto"/>
      </w:pPr>
      <w:r>
        <w:separator/>
      </w:r>
    </w:p>
  </w:footnote>
  <w:footnote w:type="continuationSeparator" w:id="0">
    <w:p w:rsidR="00642DAF" w:rsidRDefault="00642DAF" w:rsidP="0035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8" w:rsidRPr="000B59B4" w:rsidRDefault="003F2F68">
    <w:pPr>
      <w:pStyle w:val="Header"/>
      <w:rPr>
        <w:rFonts w:ascii="Times New Roman" w:hAnsi="Times New Roman"/>
        <w:b/>
        <w:i/>
        <w:sz w:val="20"/>
        <w:szCs w:val="20"/>
      </w:rPr>
    </w:pPr>
    <w:r w:rsidRPr="000B59B4">
      <w:rPr>
        <w:rFonts w:ascii="Times New Roman" w:hAnsi="Times New Roman"/>
        <w:b/>
        <w:i/>
        <w:sz w:val="20"/>
        <w:szCs w:val="20"/>
      </w:rPr>
      <w:t>Dr. Lee</w:t>
    </w:r>
    <w:r w:rsidRPr="000B59B4">
      <w:rPr>
        <w:rFonts w:ascii="Times New Roman" w:hAnsi="Times New Roman"/>
        <w:b/>
        <w:i/>
        <w:sz w:val="20"/>
        <w:szCs w:val="20"/>
      </w:rPr>
      <w:ptab w:relativeTo="margin" w:alignment="center" w:leader="none"/>
    </w:r>
    <w:r w:rsidRPr="000B59B4">
      <w:rPr>
        <w:rFonts w:ascii="Times New Roman" w:hAnsi="Times New Roman"/>
        <w:b/>
        <w:i/>
        <w:sz w:val="20"/>
        <w:szCs w:val="20"/>
      </w:rPr>
      <w:ptab w:relativeTo="margin" w:alignment="right" w:leader="none"/>
    </w:r>
    <w:r w:rsidR="00147BB3">
      <w:rPr>
        <w:rFonts w:ascii="Times New Roman" w:hAnsi="Times New Roman"/>
        <w:b/>
        <w:i/>
        <w:sz w:val="20"/>
        <w:szCs w:val="20"/>
      </w:rPr>
      <w:t>September</w:t>
    </w:r>
    <w:r w:rsidRPr="000B59B4">
      <w:rPr>
        <w:rFonts w:ascii="Times New Roman" w:hAnsi="Times New Roman"/>
        <w:b/>
        <w:i/>
        <w:sz w:val="20"/>
        <w:szCs w:val="20"/>
      </w:rPr>
      <w:t xml:space="preserve"> 201</w:t>
    </w:r>
    <w:r>
      <w:rPr>
        <w:rFonts w:ascii="Times New Roman" w:hAnsi="Times New Roman"/>
        <w:b/>
        <w:i/>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121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6548"/>
    <w:multiLevelType w:val="hybridMultilevel"/>
    <w:tmpl w:val="9A401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53139"/>
    <w:multiLevelType w:val="hybridMultilevel"/>
    <w:tmpl w:val="5C966518"/>
    <w:lvl w:ilvl="0" w:tplc="A8CE635C">
      <w:start w:val="1"/>
      <w:numFmt w:val="decimal"/>
      <w:lvlText w:val="%1."/>
      <w:lvlJc w:val="left"/>
      <w:pPr>
        <w:ind w:left="2040" w:hanging="360"/>
      </w:pPr>
      <w:rPr>
        <w:rFonts w:hint="default"/>
        <w:color w:val="auto"/>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09861D55"/>
    <w:multiLevelType w:val="hybridMultilevel"/>
    <w:tmpl w:val="415CBD3A"/>
    <w:lvl w:ilvl="0" w:tplc="6F8836A8">
      <w:start w:val="1"/>
      <w:numFmt w:val="decimal"/>
      <w:lvlText w:val="%1."/>
      <w:lvlJc w:val="left"/>
      <w:pPr>
        <w:ind w:left="1485"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555D"/>
    <w:multiLevelType w:val="hybridMultilevel"/>
    <w:tmpl w:val="7C4001C8"/>
    <w:lvl w:ilvl="0" w:tplc="481227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E0433"/>
    <w:multiLevelType w:val="hybridMultilevel"/>
    <w:tmpl w:val="CC6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15140"/>
    <w:multiLevelType w:val="hybridMultilevel"/>
    <w:tmpl w:val="E812BF3A"/>
    <w:lvl w:ilvl="0" w:tplc="BEB6F1E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4E210F"/>
    <w:multiLevelType w:val="hybridMultilevel"/>
    <w:tmpl w:val="7308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01AF"/>
    <w:multiLevelType w:val="hybridMultilevel"/>
    <w:tmpl w:val="C3669F28"/>
    <w:lvl w:ilvl="0" w:tplc="5BF2E542">
      <w:start w:val="1"/>
      <w:numFmt w:val="decimal"/>
      <w:lvlText w:val="%1."/>
      <w:lvlJc w:val="left"/>
      <w:pPr>
        <w:ind w:left="1800" w:hanging="360"/>
      </w:pPr>
      <w:rPr>
        <w:rFonts w:ascii="Times" w:hAnsi="Time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6081D"/>
    <w:multiLevelType w:val="hybridMultilevel"/>
    <w:tmpl w:val="6B06271A"/>
    <w:lvl w:ilvl="0" w:tplc="51D823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07321"/>
    <w:multiLevelType w:val="hybridMultilevel"/>
    <w:tmpl w:val="19E276A2"/>
    <w:lvl w:ilvl="0" w:tplc="360CEB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A30E4"/>
    <w:multiLevelType w:val="hybridMultilevel"/>
    <w:tmpl w:val="7318F20E"/>
    <w:lvl w:ilvl="0" w:tplc="81A40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7C40BE"/>
    <w:multiLevelType w:val="hybridMultilevel"/>
    <w:tmpl w:val="53041F62"/>
    <w:lvl w:ilvl="0" w:tplc="5BF2E542">
      <w:start w:val="1"/>
      <w:numFmt w:val="decimal"/>
      <w:lvlText w:val="%1."/>
      <w:lvlJc w:val="left"/>
      <w:pPr>
        <w:ind w:left="1800" w:hanging="360"/>
      </w:pPr>
      <w:rPr>
        <w:rFonts w:ascii="Times" w:hAnsi="Time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57D35"/>
    <w:multiLevelType w:val="hybridMultilevel"/>
    <w:tmpl w:val="7C4001C8"/>
    <w:lvl w:ilvl="0" w:tplc="481227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96FE8"/>
    <w:multiLevelType w:val="hybridMultilevel"/>
    <w:tmpl w:val="370043CC"/>
    <w:lvl w:ilvl="0" w:tplc="6912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277"/>
    <w:multiLevelType w:val="hybridMultilevel"/>
    <w:tmpl w:val="BDC0F814"/>
    <w:lvl w:ilvl="0" w:tplc="9438A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5E1C90"/>
    <w:multiLevelType w:val="hybridMultilevel"/>
    <w:tmpl w:val="77ACA062"/>
    <w:lvl w:ilvl="0" w:tplc="373A2EB4">
      <w:start w:val="1"/>
      <w:numFmt w:val="decimal"/>
      <w:lvlText w:val="%1."/>
      <w:lvlJc w:val="left"/>
      <w:pPr>
        <w:ind w:left="1440" w:hanging="360"/>
      </w:pPr>
      <w:rPr>
        <w:rFonts w:ascii="Times New Roman" w:eastAsia="Calibr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596129"/>
    <w:multiLevelType w:val="hybridMultilevel"/>
    <w:tmpl w:val="64044326"/>
    <w:lvl w:ilvl="0" w:tplc="B4E8A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B73CBD"/>
    <w:multiLevelType w:val="hybridMultilevel"/>
    <w:tmpl w:val="F774E932"/>
    <w:lvl w:ilvl="0" w:tplc="B4E8A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395624"/>
    <w:multiLevelType w:val="hybridMultilevel"/>
    <w:tmpl w:val="3C8E8B4C"/>
    <w:lvl w:ilvl="0" w:tplc="5BF2E542">
      <w:start w:val="1"/>
      <w:numFmt w:val="decimal"/>
      <w:lvlText w:val="%1."/>
      <w:lvlJc w:val="left"/>
      <w:pPr>
        <w:ind w:left="1800" w:hanging="360"/>
      </w:pPr>
      <w:rPr>
        <w:rFonts w:ascii="Times" w:hAnsi="Time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E01C3D"/>
    <w:multiLevelType w:val="hybridMultilevel"/>
    <w:tmpl w:val="084E18A6"/>
    <w:lvl w:ilvl="0" w:tplc="DCFAF4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E355B"/>
    <w:multiLevelType w:val="hybridMultilevel"/>
    <w:tmpl w:val="304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22FBF"/>
    <w:multiLevelType w:val="hybridMultilevel"/>
    <w:tmpl w:val="626AFE40"/>
    <w:lvl w:ilvl="0" w:tplc="D7C8C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142BB4"/>
    <w:multiLevelType w:val="hybridMultilevel"/>
    <w:tmpl w:val="71FEB668"/>
    <w:lvl w:ilvl="0" w:tplc="57EEC23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E4702"/>
    <w:multiLevelType w:val="hybridMultilevel"/>
    <w:tmpl w:val="643A6FEA"/>
    <w:lvl w:ilvl="0" w:tplc="B8A2B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D0608"/>
    <w:multiLevelType w:val="hybridMultilevel"/>
    <w:tmpl w:val="06C64604"/>
    <w:lvl w:ilvl="0" w:tplc="72849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126C91"/>
    <w:multiLevelType w:val="hybridMultilevel"/>
    <w:tmpl w:val="DC3221B6"/>
    <w:lvl w:ilvl="0" w:tplc="04090019">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F277A7"/>
    <w:multiLevelType w:val="hybridMultilevel"/>
    <w:tmpl w:val="A24E0EEC"/>
    <w:lvl w:ilvl="0" w:tplc="A4528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B9253A"/>
    <w:multiLevelType w:val="hybridMultilevel"/>
    <w:tmpl w:val="FB220DBE"/>
    <w:lvl w:ilvl="0" w:tplc="2368965E">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832BC"/>
    <w:multiLevelType w:val="hybridMultilevel"/>
    <w:tmpl w:val="57A26E02"/>
    <w:lvl w:ilvl="0" w:tplc="89C824FC">
      <w:start w:val="1"/>
      <w:numFmt w:val="upperLetter"/>
      <w:lvlText w:val="%1."/>
      <w:lvlJc w:val="left"/>
      <w:pPr>
        <w:ind w:left="915" w:hanging="360"/>
      </w:pPr>
      <w:rPr>
        <w:rFonts w:hint="default"/>
        <w:color w:val="auto"/>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15:restartNumberingAfterBreak="0">
    <w:nsid w:val="592A6909"/>
    <w:multiLevelType w:val="hybridMultilevel"/>
    <w:tmpl w:val="AD48290E"/>
    <w:lvl w:ilvl="0" w:tplc="2DE04E50">
      <w:start w:val="1"/>
      <w:numFmt w:val="decimal"/>
      <w:lvlText w:val="%1."/>
      <w:lvlJc w:val="left"/>
      <w:pPr>
        <w:ind w:left="1485"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67E52"/>
    <w:multiLevelType w:val="hybridMultilevel"/>
    <w:tmpl w:val="C5F2670C"/>
    <w:lvl w:ilvl="0" w:tplc="45F4FBF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A54900"/>
    <w:multiLevelType w:val="hybridMultilevel"/>
    <w:tmpl w:val="7C4001C8"/>
    <w:lvl w:ilvl="0" w:tplc="481227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1051E5"/>
    <w:multiLevelType w:val="hybridMultilevel"/>
    <w:tmpl w:val="033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76B6E"/>
    <w:multiLevelType w:val="hybridMultilevel"/>
    <w:tmpl w:val="E276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04195"/>
    <w:multiLevelType w:val="hybridMultilevel"/>
    <w:tmpl w:val="103ABD08"/>
    <w:lvl w:ilvl="0" w:tplc="D85CCE1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817316"/>
    <w:multiLevelType w:val="hybridMultilevel"/>
    <w:tmpl w:val="7F2C52A8"/>
    <w:lvl w:ilvl="0" w:tplc="AE020E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8B191A"/>
    <w:multiLevelType w:val="hybridMultilevel"/>
    <w:tmpl w:val="A39405D0"/>
    <w:lvl w:ilvl="0" w:tplc="7364337E">
      <w:start w:val="1"/>
      <w:numFmt w:val="upperLetter"/>
      <w:lvlText w:val="%1."/>
      <w:lvlJc w:val="left"/>
      <w:pPr>
        <w:tabs>
          <w:tab w:val="num" w:pos="1440"/>
        </w:tabs>
        <w:ind w:left="1440" w:hanging="720"/>
      </w:pPr>
      <w:rPr>
        <w:rFonts w:hint="default"/>
        <w:i w:val="0"/>
        <w:color w:val="auto"/>
      </w:rPr>
    </w:lvl>
    <w:lvl w:ilvl="1" w:tplc="C6B83342">
      <w:start w:val="1"/>
      <w:numFmt w:val="decimal"/>
      <w:lvlText w:val="%2."/>
      <w:lvlJc w:val="left"/>
      <w:pPr>
        <w:tabs>
          <w:tab w:val="num" w:pos="1800"/>
        </w:tabs>
        <w:ind w:left="1800" w:hanging="360"/>
      </w:pPr>
      <w:rPr>
        <w:b w:val="0"/>
        <w:color w:val="auto"/>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8E14633"/>
    <w:multiLevelType w:val="hybridMultilevel"/>
    <w:tmpl w:val="FE28D0E0"/>
    <w:lvl w:ilvl="0" w:tplc="C9204C48">
      <w:start w:val="6"/>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15:restartNumberingAfterBreak="0">
    <w:nsid w:val="6ACB2E77"/>
    <w:multiLevelType w:val="hybridMultilevel"/>
    <w:tmpl w:val="B5B4718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1F5780"/>
    <w:multiLevelType w:val="hybridMultilevel"/>
    <w:tmpl w:val="17C67A50"/>
    <w:lvl w:ilvl="0" w:tplc="23EC6A62">
      <w:start w:val="6"/>
      <w:numFmt w:val="decimal"/>
      <w:lvlText w:val="%1."/>
      <w:lvlJc w:val="left"/>
      <w:pPr>
        <w:ind w:left="1440" w:hanging="360"/>
      </w:pPr>
      <w:rPr>
        <w:rFonts w:hint="default"/>
        <w:i w:val="0"/>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15:restartNumberingAfterBreak="0">
    <w:nsid w:val="744719FE"/>
    <w:multiLevelType w:val="hybridMultilevel"/>
    <w:tmpl w:val="ECE6DE12"/>
    <w:lvl w:ilvl="0" w:tplc="F23A2300">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3007A"/>
    <w:multiLevelType w:val="hybridMultilevel"/>
    <w:tmpl w:val="D69E21F8"/>
    <w:lvl w:ilvl="0" w:tplc="C386873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5CF4BF5"/>
    <w:multiLevelType w:val="hybridMultilevel"/>
    <w:tmpl w:val="381AA16E"/>
    <w:lvl w:ilvl="0" w:tplc="DFB60604">
      <w:start w:val="1"/>
      <w:numFmt w:val="decimal"/>
      <w:lvlText w:val="%1."/>
      <w:lvlJc w:val="left"/>
      <w:pPr>
        <w:ind w:left="1800" w:hanging="360"/>
      </w:pPr>
      <w:rPr>
        <w:rFont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EE57E3"/>
    <w:multiLevelType w:val="hybridMultilevel"/>
    <w:tmpl w:val="35BA7AB0"/>
    <w:lvl w:ilvl="0" w:tplc="BE100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787864"/>
    <w:multiLevelType w:val="hybridMultilevel"/>
    <w:tmpl w:val="41B4FB68"/>
    <w:lvl w:ilvl="0" w:tplc="5BF2E542">
      <w:start w:val="1"/>
      <w:numFmt w:val="decimal"/>
      <w:lvlText w:val="%1."/>
      <w:lvlJc w:val="left"/>
      <w:pPr>
        <w:ind w:left="1800" w:hanging="360"/>
      </w:pPr>
      <w:rPr>
        <w:rFonts w:ascii="Times" w:hAnsi="Time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AA1248"/>
    <w:multiLevelType w:val="hybridMultilevel"/>
    <w:tmpl w:val="7C4001C8"/>
    <w:lvl w:ilvl="0" w:tplc="481227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26091"/>
    <w:multiLevelType w:val="hybridMultilevel"/>
    <w:tmpl w:val="1B86492A"/>
    <w:lvl w:ilvl="0" w:tplc="23EC6A62">
      <w:start w:val="6"/>
      <w:numFmt w:val="decimal"/>
      <w:lvlText w:val="%1."/>
      <w:lvlJc w:val="left"/>
      <w:pPr>
        <w:ind w:left="1485" w:hanging="360"/>
      </w:pPr>
      <w:rPr>
        <w:rFonts w:hint="default"/>
        <w:i w:val="0"/>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8" w15:restartNumberingAfterBreak="0">
    <w:nsid w:val="7B9C721E"/>
    <w:multiLevelType w:val="hybridMultilevel"/>
    <w:tmpl w:val="B8260200"/>
    <w:lvl w:ilvl="0" w:tplc="5BF2E542">
      <w:start w:val="1"/>
      <w:numFmt w:val="decimal"/>
      <w:lvlText w:val="%1."/>
      <w:lvlJc w:val="left"/>
      <w:pPr>
        <w:ind w:left="1800" w:hanging="360"/>
      </w:pPr>
      <w:rPr>
        <w:rFonts w:ascii="Times" w:hAnsi="Times" w:hint="default"/>
        <w:i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C297FA2"/>
    <w:multiLevelType w:val="hybridMultilevel"/>
    <w:tmpl w:val="D84ED7D8"/>
    <w:lvl w:ilvl="0" w:tplc="5DC4B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33"/>
  </w:num>
  <w:num w:numId="4">
    <w:abstractNumId w:val="9"/>
  </w:num>
  <w:num w:numId="5">
    <w:abstractNumId w:val="21"/>
  </w:num>
  <w:num w:numId="6">
    <w:abstractNumId w:val="1"/>
  </w:num>
  <w:num w:numId="7">
    <w:abstractNumId w:val="5"/>
  </w:num>
  <w:num w:numId="8">
    <w:abstractNumId w:val="0"/>
  </w:num>
  <w:num w:numId="9">
    <w:abstractNumId w:val="23"/>
  </w:num>
  <w:num w:numId="10">
    <w:abstractNumId w:val="49"/>
  </w:num>
  <w:num w:numId="11">
    <w:abstractNumId w:val="14"/>
  </w:num>
  <w:num w:numId="12">
    <w:abstractNumId w:val="11"/>
  </w:num>
  <w:num w:numId="13">
    <w:abstractNumId w:val="20"/>
  </w:num>
  <w:num w:numId="14">
    <w:abstractNumId w:val="2"/>
  </w:num>
  <w:num w:numId="15">
    <w:abstractNumId w:val="36"/>
  </w:num>
  <w:num w:numId="16">
    <w:abstractNumId w:val="39"/>
  </w:num>
  <w:num w:numId="17">
    <w:abstractNumId w:val="43"/>
  </w:num>
  <w:num w:numId="18">
    <w:abstractNumId w:val="6"/>
  </w:num>
  <w:num w:numId="19">
    <w:abstractNumId w:val="31"/>
  </w:num>
  <w:num w:numId="20">
    <w:abstractNumId w:val="38"/>
  </w:num>
  <w:num w:numId="21">
    <w:abstractNumId w:val="27"/>
  </w:num>
  <w:num w:numId="22">
    <w:abstractNumId w:val="32"/>
  </w:num>
  <w:num w:numId="23">
    <w:abstractNumId w:val="22"/>
  </w:num>
  <w:num w:numId="24">
    <w:abstractNumId w:val="35"/>
  </w:num>
  <w:num w:numId="25">
    <w:abstractNumId w:val="40"/>
  </w:num>
  <w:num w:numId="26">
    <w:abstractNumId w:val="28"/>
  </w:num>
  <w:num w:numId="27">
    <w:abstractNumId w:val="16"/>
  </w:num>
  <w:num w:numId="28">
    <w:abstractNumId w:val="26"/>
  </w:num>
  <w:num w:numId="29">
    <w:abstractNumId w:val="18"/>
  </w:num>
  <w:num w:numId="30">
    <w:abstractNumId w:val="24"/>
  </w:num>
  <w:num w:numId="31">
    <w:abstractNumId w:val="15"/>
  </w:num>
  <w:num w:numId="32">
    <w:abstractNumId w:val="47"/>
  </w:num>
  <w:num w:numId="33">
    <w:abstractNumId w:val="42"/>
  </w:num>
  <w:num w:numId="34">
    <w:abstractNumId w:val="17"/>
  </w:num>
  <w:num w:numId="35">
    <w:abstractNumId w:val="44"/>
  </w:num>
  <w:num w:numId="36">
    <w:abstractNumId w:val="25"/>
  </w:num>
  <w:num w:numId="37">
    <w:abstractNumId w:val="29"/>
  </w:num>
  <w:num w:numId="38">
    <w:abstractNumId w:val="46"/>
  </w:num>
  <w:num w:numId="39">
    <w:abstractNumId w:val="4"/>
  </w:num>
  <w:num w:numId="40">
    <w:abstractNumId w:val="13"/>
  </w:num>
  <w:num w:numId="41">
    <w:abstractNumId w:val="3"/>
  </w:num>
  <w:num w:numId="42">
    <w:abstractNumId w:val="30"/>
  </w:num>
  <w:num w:numId="43">
    <w:abstractNumId w:val="10"/>
  </w:num>
  <w:num w:numId="44">
    <w:abstractNumId w:val="41"/>
  </w:num>
  <w:num w:numId="45">
    <w:abstractNumId w:val="12"/>
  </w:num>
  <w:num w:numId="46">
    <w:abstractNumId w:val="37"/>
  </w:num>
  <w:num w:numId="47">
    <w:abstractNumId w:val="45"/>
  </w:num>
  <w:num w:numId="48">
    <w:abstractNumId w:val="8"/>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zNjI1sjQyAbHNlXSUglOLizPz80AKDGsBXjW8CiwAAAA="/>
  </w:docVars>
  <w:rsids>
    <w:rsidRoot w:val="00625008"/>
    <w:rsid w:val="00004144"/>
    <w:rsid w:val="00013EF9"/>
    <w:rsid w:val="00021424"/>
    <w:rsid w:val="0002184C"/>
    <w:rsid w:val="00021A37"/>
    <w:rsid w:val="00040B79"/>
    <w:rsid w:val="000415FA"/>
    <w:rsid w:val="00041DBE"/>
    <w:rsid w:val="0005539B"/>
    <w:rsid w:val="00055E03"/>
    <w:rsid w:val="00070939"/>
    <w:rsid w:val="000854AE"/>
    <w:rsid w:val="00095516"/>
    <w:rsid w:val="000B59B4"/>
    <w:rsid w:val="000D1039"/>
    <w:rsid w:val="00106974"/>
    <w:rsid w:val="001107DA"/>
    <w:rsid w:val="0011232C"/>
    <w:rsid w:val="00121C52"/>
    <w:rsid w:val="0012444D"/>
    <w:rsid w:val="00131E94"/>
    <w:rsid w:val="001320E0"/>
    <w:rsid w:val="001320E3"/>
    <w:rsid w:val="001350EC"/>
    <w:rsid w:val="00147BB3"/>
    <w:rsid w:val="00161144"/>
    <w:rsid w:val="001839DD"/>
    <w:rsid w:val="0019661A"/>
    <w:rsid w:val="001C6171"/>
    <w:rsid w:val="001D49FF"/>
    <w:rsid w:val="001D75CB"/>
    <w:rsid w:val="00203A57"/>
    <w:rsid w:val="00212D37"/>
    <w:rsid w:val="0024379D"/>
    <w:rsid w:val="00287354"/>
    <w:rsid w:val="002A446F"/>
    <w:rsid w:val="002C180A"/>
    <w:rsid w:val="002E098B"/>
    <w:rsid w:val="002E0FF4"/>
    <w:rsid w:val="002E2637"/>
    <w:rsid w:val="002E59FA"/>
    <w:rsid w:val="0030446B"/>
    <w:rsid w:val="003266CF"/>
    <w:rsid w:val="00333ECC"/>
    <w:rsid w:val="00334FDB"/>
    <w:rsid w:val="0033783C"/>
    <w:rsid w:val="00345E9C"/>
    <w:rsid w:val="003536C4"/>
    <w:rsid w:val="003552A0"/>
    <w:rsid w:val="003655AA"/>
    <w:rsid w:val="00367904"/>
    <w:rsid w:val="00377429"/>
    <w:rsid w:val="003829BF"/>
    <w:rsid w:val="00385CD0"/>
    <w:rsid w:val="003A2C3F"/>
    <w:rsid w:val="003B1ED6"/>
    <w:rsid w:val="003B3D92"/>
    <w:rsid w:val="003B474E"/>
    <w:rsid w:val="003B4968"/>
    <w:rsid w:val="003B7999"/>
    <w:rsid w:val="003C15A1"/>
    <w:rsid w:val="003D29AA"/>
    <w:rsid w:val="003D78B6"/>
    <w:rsid w:val="003E0FBC"/>
    <w:rsid w:val="003E3D47"/>
    <w:rsid w:val="003F2C18"/>
    <w:rsid w:val="003F2F68"/>
    <w:rsid w:val="004066F0"/>
    <w:rsid w:val="00411B4F"/>
    <w:rsid w:val="00411F48"/>
    <w:rsid w:val="00413518"/>
    <w:rsid w:val="00413546"/>
    <w:rsid w:val="00423401"/>
    <w:rsid w:val="00441D47"/>
    <w:rsid w:val="00461B33"/>
    <w:rsid w:val="004C295E"/>
    <w:rsid w:val="004D7D6F"/>
    <w:rsid w:val="004F14A4"/>
    <w:rsid w:val="00511FF7"/>
    <w:rsid w:val="005163CF"/>
    <w:rsid w:val="00525BE5"/>
    <w:rsid w:val="00533648"/>
    <w:rsid w:val="00540D96"/>
    <w:rsid w:val="0055078E"/>
    <w:rsid w:val="005579C2"/>
    <w:rsid w:val="00570363"/>
    <w:rsid w:val="005712CF"/>
    <w:rsid w:val="00571529"/>
    <w:rsid w:val="005718F4"/>
    <w:rsid w:val="0058481C"/>
    <w:rsid w:val="005853BA"/>
    <w:rsid w:val="00585B32"/>
    <w:rsid w:val="00597EC5"/>
    <w:rsid w:val="005A1D96"/>
    <w:rsid w:val="005A38CE"/>
    <w:rsid w:val="005B1700"/>
    <w:rsid w:val="005B66B0"/>
    <w:rsid w:val="005D4E24"/>
    <w:rsid w:val="005E43BC"/>
    <w:rsid w:val="005F235A"/>
    <w:rsid w:val="00600E4D"/>
    <w:rsid w:val="006056B5"/>
    <w:rsid w:val="006101E9"/>
    <w:rsid w:val="00625008"/>
    <w:rsid w:val="00626A9A"/>
    <w:rsid w:val="00633C90"/>
    <w:rsid w:val="006359BB"/>
    <w:rsid w:val="00642DAF"/>
    <w:rsid w:val="006431B8"/>
    <w:rsid w:val="006462B0"/>
    <w:rsid w:val="00650545"/>
    <w:rsid w:val="00656CAC"/>
    <w:rsid w:val="006768D8"/>
    <w:rsid w:val="00690A27"/>
    <w:rsid w:val="006B1865"/>
    <w:rsid w:val="006B3B0C"/>
    <w:rsid w:val="006B6CBB"/>
    <w:rsid w:val="006B7E25"/>
    <w:rsid w:val="006C6870"/>
    <w:rsid w:val="006D0F46"/>
    <w:rsid w:val="006D28AE"/>
    <w:rsid w:val="006D53BD"/>
    <w:rsid w:val="006E0F4F"/>
    <w:rsid w:val="006F534B"/>
    <w:rsid w:val="00702D3D"/>
    <w:rsid w:val="0071145C"/>
    <w:rsid w:val="00730ED8"/>
    <w:rsid w:val="00733618"/>
    <w:rsid w:val="00737B0D"/>
    <w:rsid w:val="00772D47"/>
    <w:rsid w:val="007845F4"/>
    <w:rsid w:val="00796450"/>
    <w:rsid w:val="007A0A6E"/>
    <w:rsid w:val="007B022D"/>
    <w:rsid w:val="007B6928"/>
    <w:rsid w:val="007C38C6"/>
    <w:rsid w:val="007E49F5"/>
    <w:rsid w:val="007E5102"/>
    <w:rsid w:val="007E56C9"/>
    <w:rsid w:val="00803FAE"/>
    <w:rsid w:val="00820C05"/>
    <w:rsid w:val="0083676B"/>
    <w:rsid w:val="008411CE"/>
    <w:rsid w:val="00845D16"/>
    <w:rsid w:val="00846CD1"/>
    <w:rsid w:val="00850E8F"/>
    <w:rsid w:val="00850ED3"/>
    <w:rsid w:val="008550B0"/>
    <w:rsid w:val="00865DDA"/>
    <w:rsid w:val="00873F6F"/>
    <w:rsid w:val="00885BCE"/>
    <w:rsid w:val="00890971"/>
    <w:rsid w:val="00891362"/>
    <w:rsid w:val="008A0DA0"/>
    <w:rsid w:val="008C4FF2"/>
    <w:rsid w:val="008C5614"/>
    <w:rsid w:val="008D4F36"/>
    <w:rsid w:val="008E1CE1"/>
    <w:rsid w:val="008E29F8"/>
    <w:rsid w:val="008E59CB"/>
    <w:rsid w:val="008F0802"/>
    <w:rsid w:val="008F1757"/>
    <w:rsid w:val="008F1AAC"/>
    <w:rsid w:val="0090372F"/>
    <w:rsid w:val="00926AFC"/>
    <w:rsid w:val="00957728"/>
    <w:rsid w:val="00957949"/>
    <w:rsid w:val="00960434"/>
    <w:rsid w:val="00971ECE"/>
    <w:rsid w:val="00976533"/>
    <w:rsid w:val="00982B63"/>
    <w:rsid w:val="00984112"/>
    <w:rsid w:val="00984C92"/>
    <w:rsid w:val="0099296A"/>
    <w:rsid w:val="00993DA2"/>
    <w:rsid w:val="0099691A"/>
    <w:rsid w:val="009A5E61"/>
    <w:rsid w:val="009B2F72"/>
    <w:rsid w:val="009B5C00"/>
    <w:rsid w:val="009C2A75"/>
    <w:rsid w:val="009C2C00"/>
    <w:rsid w:val="009E4D16"/>
    <w:rsid w:val="009F2AAA"/>
    <w:rsid w:val="00A01BE2"/>
    <w:rsid w:val="00A04695"/>
    <w:rsid w:val="00A161ED"/>
    <w:rsid w:val="00A40828"/>
    <w:rsid w:val="00A45435"/>
    <w:rsid w:val="00A54820"/>
    <w:rsid w:val="00A74BB1"/>
    <w:rsid w:val="00A77CCB"/>
    <w:rsid w:val="00A85217"/>
    <w:rsid w:val="00A87676"/>
    <w:rsid w:val="00A97BD2"/>
    <w:rsid w:val="00AA1CCC"/>
    <w:rsid w:val="00AB1046"/>
    <w:rsid w:val="00AB2269"/>
    <w:rsid w:val="00AC23D9"/>
    <w:rsid w:val="00AD12E4"/>
    <w:rsid w:val="00AD2C55"/>
    <w:rsid w:val="00AF0B7D"/>
    <w:rsid w:val="00AF1854"/>
    <w:rsid w:val="00B054AF"/>
    <w:rsid w:val="00B073CA"/>
    <w:rsid w:val="00B20665"/>
    <w:rsid w:val="00B2654C"/>
    <w:rsid w:val="00B30E0C"/>
    <w:rsid w:val="00B33343"/>
    <w:rsid w:val="00B53970"/>
    <w:rsid w:val="00B541C8"/>
    <w:rsid w:val="00B547A6"/>
    <w:rsid w:val="00B70429"/>
    <w:rsid w:val="00B738C7"/>
    <w:rsid w:val="00B8108C"/>
    <w:rsid w:val="00B81B9D"/>
    <w:rsid w:val="00B83AAD"/>
    <w:rsid w:val="00B92AE6"/>
    <w:rsid w:val="00B94B93"/>
    <w:rsid w:val="00B953B4"/>
    <w:rsid w:val="00B966DA"/>
    <w:rsid w:val="00BA1BDF"/>
    <w:rsid w:val="00BA2CFD"/>
    <w:rsid w:val="00BC2E65"/>
    <w:rsid w:val="00BC35D2"/>
    <w:rsid w:val="00BC5DD5"/>
    <w:rsid w:val="00BD021A"/>
    <w:rsid w:val="00BE5440"/>
    <w:rsid w:val="00BF025A"/>
    <w:rsid w:val="00BF487B"/>
    <w:rsid w:val="00BF7A92"/>
    <w:rsid w:val="00C07729"/>
    <w:rsid w:val="00C274AF"/>
    <w:rsid w:val="00C27A04"/>
    <w:rsid w:val="00C308F4"/>
    <w:rsid w:val="00C3521E"/>
    <w:rsid w:val="00C35BCA"/>
    <w:rsid w:val="00C44244"/>
    <w:rsid w:val="00C52647"/>
    <w:rsid w:val="00C6038E"/>
    <w:rsid w:val="00C76236"/>
    <w:rsid w:val="00C92164"/>
    <w:rsid w:val="00C93C87"/>
    <w:rsid w:val="00CA0732"/>
    <w:rsid w:val="00CA3120"/>
    <w:rsid w:val="00CD035F"/>
    <w:rsid w:val="00CD1BCD"/>
    <w:rsid w:val="00CD2AC2"/>
    <w:rsid w:val="00CF2773"/>
    <w:rsid w:val="00CF3F98"/>
    <w:rsid w:val="00CF7301"/>
    <w:rsid w:val="00CF7647"/>
    <w:rsid w:val="00D0218E"/>
    <w:rsid w:val="00D03ACB"/>
    <w:rsid w:val="00D069E1"/>
    <w:rsid w:val="00D14E75"/>
    <w:rsid w:val="00D1701D"/>
    <w:rsid w:val="00D2611D"/>
    <w:rsid w:val="00D578BA"/>
    <w:rsid w:val="00D65EA2"/>
    <w:rsid w:val="00D70772"/>
    <w:rsid w:val="00D731D4"/>
    <w:rsid w:val="00D82A8A"/>
    <w:rsid w:val="00DA5E7F"/>
    <w:rsid w:val="00DA785F"/>
    <w:rsid w:val="00DB1FEA"/>
    <w:rsid w:val="00DD15DC"/>
    <w:rsid w:val="00DF24A1"/>
    <w:rsid w:val="00E03B4C"/>
    <w:rsid w:val="00E04D7A"/>
    <w:rsid w:val="00E1380C"/>
    <w:rsid w:val="00E17714"/>
    <w:rsid w:val="00E33DBA"/>
    <w:rsid w:val="00E46772"/>
    <w:rsid w:val="00E53D7C"/>
    <w:rsid w:val="00E64847"/>
    <w:rsid w:val="00E73E2D"/>
    <w:rsid w:val="00EA3B61"/>
    <w:rsid w:val="00EC7741"/>
    <w:rsid w:val="00ED4A72"/>
    <w:rsid w:val="00EE6611"/>
    <w:rsid w:val="00EF19B7"/>
    <w:rsid w:val="00F06603"/>
    <w:rsid w:val="00F130CF"/>
    <w:rsid w:val="00F23A38"/>
    <w:rsid w:val="00F34541"/>
    <w:rsid w:val="00F3759E"/>
    <w:rsid w:val="00F424EB"/>
    <w:rsid w:val="00F67DDD"/>
    <w:rsid w:val="00F713B6"/>
    <w:rsid w:val="00F7698F"/>
    <w:rsid w:val="00F82291"/>
    <w:rsid w:val="00FA423C"/>
    <w:rsid w:val="00FA5194"/>
    <w:rsid w:val="00FB2571"/>
    <w:rsid w:val="00FC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7FEB2-9B8A-4330-BAB9-0D6EFE4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A0"/>
    <w:pPr>
      <w:tabs>
        <w:tab w:val="center" w:pos="4680"/>
        <w:tab w:val="right" w:pos="9360"/>
      </w:tabs>
    </w:pPr>
  </w:style>
  <w:style w:type="character" w:customStyle="1" w:styleId="HeaderChar">
    <w:name w:val="Header Char"/>
    <w:link w:val="Header"/>
    <w:uiPriority w:val="99"/>
    <w:rsid w:val="003552A0"/>
    <w:rPr>
      <w:sz w:val="22"/>
      <w:szCs w:val="22"/>
    </w:rPr>
  </w:style>
  <w:style w:type="paragraph" w:styleId="Footer">
    <w:name w:val="footer"/>
    <w:basedOn w:val="Normal"/>
    <w:link w:val="FooterChar"/>
    <w:uiPriority w:val="99"/>
    <w:unhideWhenUsed/>
    <w:rsid w:val="003552A0"/>
    <w:pPr>
      <w:tabs>
        <w:tab w:val="center" w:pos="4680"/>
        <w:tab w:val="right" w:pos="9360"/>
      </w:tabs>
    </w:pPr>
  </w:style>
  <w:style w:type="character" w:customStyle="1" w:styleId="FooterChar">
    <w:name w:val="Footer Char"/>
    <w:link w:val="Footer"/>
    <w:uiPriority w:val="99"/>
    <w:rsid w:val="003552A0"/>
    <w:rPr>
      <w:sz w:val="22"/>
      <w:szCs w:val="22"/>
    </w:rPr>
  </w:style>
  <w:style w:type="paragraph" w:styleId="BalloonText">
    <w:name w:val="Balloon Text"/>
    <w:basedOn w:val="Normal"/>
    <w:link w:val="BalloonTextChar"/>
    <w:uiPriority w:val="99"/>
    <w:semiHidden/>
    <w:unhideWhenUsed/>
    <w:rsid w:val="003552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52A0"/>
    <w:rPr>
      <w:rFonts w:ascii="Tahoma" w:hAnsi="Tahoma" w:cs="Tahoma"/>
      <w:sz w:val="16"/>
      <w:szCs w:val="16"/>
    </w:rPr>
  </w:style>
  <w:style w:type="character" w:styleId="Hyperlink">
    <w:name w:val="Hyperlink"/>
    <w:basedOn w:val="DefaultParagraphFont"/>
    <w:uiPriority w:val="99"/>
    <w:unhideWhenUsed/>
    <w:rsid w:val="00D731D4"/>
    <w:rPr>
      <w:color w:val="0000FF" w:themeColor="hyperlink"/>
      <w:u w:val="single"/>
    </w:rPr>
  </w:style>
  <w:style w:type="paragraph" w:styleId="ListParagraph">
    <w:name w:val="List Paragraph"/>
    <w:basedOn w:val="Normal"/>
    <w:qFormat/>
    <w:rsid w:val="00A74BB1"/>
    <w:pPr>
      <w:ind w:left="720"/>
    </w:pPr>
  </w:style>
  <w:style w:type="paragraph" w:styleId="NoSpacing">
    <w:name w:val="No Spacing"/>
    <w:uiPriority w:val="1"/>
    <w:qFormat/>
    <w:rsid w:val="00A74BB1"/>
    <w:rPr>
      <w:sz w:val="22"/>
      <w:szCs w:val="22"/>
    </w:rPr>
  </w:style>
  <w:style w:type="paragraph" w:customStyle="1" w:styleId="Tabbedtext">
    <w:name w:val="Tabbed text"/>
    <w:basedOn w:val="NoSpacing"/>
    <w:qFormat/>
    <w:rsid w:val="0099296A"/>
    <w:pPr>
      <w:tabs>
        <w:tab w:val="right" w:pos="10267"/>
      </w:tabs>
    </w:pPr>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68242">
      <w:bodyDiv w:val="1"/>
      <w:marLeft w:val="0"/>
      <w:marRight w:val="0"/>
      <w:marTop w:val="0"/>
      <w:marBottom w:val="0"/>
      <w:divBdr>
        <w:top w:val="none" w:sz="0" w:space="0" w:color="auto"/>
        <w:left w:val="none" w:sz="0" w:space="0" w:color="auto"/>
        <w:bottom w:val="none" w:sz="0" w:space="0" w:color="auto"/>
        <w:right w:val="none" w:sz="0" w:space="0" w:color="auto"/>
      </w:divBdr>
    </w:div>
    <w:div w:id="17441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F770-FC09-4111-BC0E-32A8B921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NJMS</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cscanlon</dc:creator>
  <cp:lastModifiedBy>Theresa Stephens</cp:lastModifiedBy>
  <cp:revision>2</cp:revision>
  <cp:lastPrinted>2018-09-13T15:42:00Z</cp:lastPrinted>
  <dcterms:created xsi:type="dcterms:W3CDTF">2018-09-17T19:21:00Z</dcterms:created>
  <dcterms:modified xsi:type="dcterms:W3CDTF">2018-09-17T19:21:00Z</dcterms:modified>
</cp:coreProperties>
</file>