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2EFD" w14:textId="617C722C" w:rsidR="00F22F78" w:rsidRDefault="00F22F78">
      <w:pPr>
        <w:spacing w:before="73" w:after="0" w:line="240" w:lineRule="auto"/>
        <w:ind w:left="440" w:right="-20"/>
        <w:rPr>
          <w:rFonts w:ascii="Times New Roman" w:eastAsia="Times New Roman" w:hAnsi="Times New Roman" w:cs="Times New Roman"/>
          <w:sz w:val="20"/>
          <w:szCs w:val="20"/>
        </w:rPr>
      </w:pPr>
    </w:p>
    <w:p w14:paraId="63D85F4C" w14:textId="77777777" w:rsidR="00F22F78" w:rsidRDefault="00F22F78">
      <w:pPr>
        <w:spacing w:before="20" w:after="0" w:line="260" w:lineRule="exact"/>
        <w:rPr>
          <w:sz w:val="26"/>
          <w:szCs w:val="26"/>
        </w:rPr>
      </w:pPr>
    </w:p>
    <w:p w14:paraId="7ECCDA12" w14:textId="54ED516F" w:rsidR="00F22F78" w:rsidRDefault="002A3FD6">
      <w:pPr>
        <w:spacing w:after="0" w:line="240" w:lineRule="auto"/>
        <w:ind w:left="486" w:right="-20"/>
        <w:rPr>
          <w:rFonts w:ascii="Times New Roman" w:eastAsia="Times New Roman" w:hAnsi="Times New Roman" w:cs="Times New Roman"/>
          <w:sz w:val="20"/>
          <w:szCs w:val="20"/>
        </w:rPr>
      </w:pPr>
      <w:r>
        <w:rPr>
          <w:rFonts w:ascii="Times New Roman" w:eastAsia="Times New Roman" w:hAnsi="Times New Roman" w:cs="Times New Roman"/>
          <w:b/>
          <w:bCs/>
          <w:sz w:val="24"/>
          <w:szCs w:val="24"/>
          <w:u w:val="thick" w:color="000000"/>
        </w:rPr>
        <w:t xml:space="preserve">RUTGERS </w:t>
      </w:r>
      <w:r w:rsidR="008E1E4D">
        <w:rPr>
          <w:rFonts w:ascii="Times New Roman" w:eastAsia="Times New Roman" w:hAnsi="Times New Roman" w:cs="Times New Roman"/>
          <w:b/>
          <w:bCs/>
          <w:sz w:val="24"/>
          <w:szCs w:val="24"/>
          <w:u w:val="thick" w:color="000000"/>
        </w:rPr>
        <w:t>UNIV</w:t>
      </w:r>
      <w:r w:rsidR="008E1E4D">
        <w:rPr>
          <w:rFonts w:ascii="Times New Roman" w:eastAsia="Times New Roman" w:hAnsi="Times New Roman" w:cs="Times New Roman"/>
          <w:b/>
          <w:bCs/>
          <w:spacing w:val="1"/>
          <w:sz w:val="24"/>
          <w:szCs w:val="24"/>
          <w:u w:val="thick" w:color="000000"/>
        </w:rPr>
        <w:t>E</w:t>
      </w:r>
      <w:r w:rsidR="008E1E4D">
        <w:rPr>
          <w:rFonts w:ascii="Times New Roman" w:eastAsia="Times New Roman" w:hAnsi="Times New Roman" w:cs="Times New Roman"/>
          <w:b/>
          <w:bCs/>
          <w:sz w:val="24"/>
          <w:szCs w:val="24"/>
          <w:u w:val="thick" w:color="000000"/>
        </w:rPr>
        <w:t>R</w:t>
      </w:r>
      <w:r w:rsidR="008E1E4D">
        <w:rPr>
          <w:rFonts w:ascii="Times New Roman" w:eastAsia="Times New Roman" w:hAnsi="Times New Roman" w:cs="Times New Roman"/>
          <w:b/>
          <w:bCs/>
          <w:spacing w:val="1"/>
          <w:sz w:val="24"/>
          <w:szCs w:val="24"/>
          <w:u w:val="thick" w:color="000000"/>
        </w:rPr>
        <w:t>S</w:t>
      </w:r>
      <w:r w:rsidR="008E1E4D">
        <w:rPr>
          <w:rFonts w:ascii="Times New Roman" w:eastAsia="Times New Roman" w:hAnsi="Times New Roman" w:cs="Times New Roman"/>
          <w:b/>
          <w:bCs/>
          <w:sz w:val="24"/>
          <w:szCs w:val="24"/>
          <w:u w:val="thick" w:color="000000"/>
        </w:rPr>
        <w:t>I</w:t>
      </w:r>
      <w:r w:rsidR="008E1E4D">
        <w:rPr>
          <w:rFonts w:ascii="Times New Roman" w:eastAsia="Times New Roman" w:hAnsi="Times New Roman" w:cs="Times New Roman"/>
          <w:b/>
          <w:bCs/>
          <w:spacing w:val="1"/>
          <w:sz w:val="24"/>
          <w:szCs w:val="24"/>
          <w:u w:val="thick" w:color="000000"/>
        </w:rPr>
        <w:t>T</w:t>
      </w:r>
      <w:r w:rsidR="008E1E4D">
        <w:rPr>
          <w:rFonts w:ascii="Times New Roman" w:eastAsia="Times New Roman" w:hAnsi="Times New Roman" w:cs="Times New Roman"/>
          <w:b/>
          <w:bCs/>
          <w:sz w:val="24"/>
          <w:szCs w:val="24"/>
          <w:u w:val="thick" w:color="000000"/>
        </w:rPr>
        <w:t>Y CURR</w:t>
      </w:r>
      <w:r w:rsidR="008E1E4D">
        <w:rPr>
          <w:rFonts w:ascii="Times New Roman" w:eastAsia="Times New Roman" w:hAnsi="Times New Roman" w:cs="Times New Roman"/>
          <w:b/>
          <w:bCs/>
          <w:spacing w:val="3"/>
          <w:sz w:val="24"/>
          <w:szCs w:val="24"/>
          <w:u w:val="thick" w:color="000000"/>
        </w:rPr>
        <w:t>I</w:t>
      </w:r>
      <w:r w:rsidR="008E1E4D">
        <w:rPr>
          <w:rFonts w:ascii="Times New Roman" w:eastAsia="Times New Roman" w:hAnsi="Times New Roman" w:cs="Times New Roman"/>
          <w:b/>
          <w:bCs/>
          <w:sz w:val="24"/>
          <w:szCs w:val="24"/>
          <w:u w:val="thick" w:color="000000"/>
        </w:rPr>
        <w:t>CU</w:t>
      </w:r>
      <w:r w:rsidR="008E1E4D">
        <w:rPr>
          <w:rFonts w:ascii="Times New Roman" w:eastAsia="Times New Roman" w:hAnsi="Times New Roman" w:cs="Times New Roman"/>
          <w:b/>
          <w:bCs/>
          <w:spacing w:val="1"/>
          <w:sz w:val="24"/>
          <w:szCs w:val="24"/>
          <w:u w:val="thick" w:color="000000"/>
        </w:rPr>
        <w:t>L</w:t>
      </w:r>
      <w:r w:rsidR="008E1E4D">
        <w:rPr>
          <w:rFonts w:ascii="Times New Roman" w:eastAsia="Times New Roman" w:hAnsi="Times New Roman" w:cs="Times New Roman"/>
          <w:b/>
          <w:bCs/>
          <w:sz w:val="24"/>
          <w:szCs w:val="24"/>
          <w:u w:val="thick" w:color="000000"/>
        </w:rPr>
        <w:t>UM VI</w:t>
      </w:r>
      <w:r w:rsidR="008E1E4D">
        <w:rPr>
          <w:rFonts w:ascii="Times New Roman" w:eastAsia="Times New Roman" w:hAnsi="Times New Roman" w:cs="Times New Roman"/>
          <w:b/>
          <w:bCs/>
          <w:spacing w:val="1"/>
          <w:sz w:val="24"/>
          <w:szCs w:val="24"/>
          <w:u w:val="thick" w:color="000000"/>
        </w:rPr>
        <w:t>T</w:t>
      </w:r>
      <w:r w:rsidR="008E1E4D">
        <w:rPr>
          <w:rFonts w:ascii="Times New Roman" w:eastAsia="Times New Roman" w:hAnsi="Times New Roman" w:cs="Times New Roman"/>
          <w:b/>
          <w:bCs/>
          <w:sz w:val="24"/>
          <w:szCs w:val="24"/>
          <w:u w:val="thick" w:color="000000"/>
        </w:rPr>
        <w:t>AE</w:t>
      </w:r>
    </w:p>
    <w:p w14:paraId="358B04C6" w14:textId="77777777" w:rsidR="00F22F78" w:rsidRDefault="00F22F78">
      <w:pPr>
        <w:spacing w:before="1" w:after="0" w:line="280" w:lineRule="exact"/>
        <w:rPr>
          <w:sz w:val="28"/>
          <w:szCs w:val="28"/>
        </w:rPr>
      </w:pPr>
    </w:p>
    <w:p w14:paraId="3142FB32" w14:textId="63797D7D" w:rsidR="00F22F78" w:rsidRPr="002A3FD6" w:rsidRDefault="008E1E4D" w:rsidP="007B5842">
      <w:pPr>
        <w:spacing w:after="0" w:line="478" w:lineRule="auto"/>
        <w:ind w:left="440" w:right="-2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r w:rsidR="00D666D2">
        <w:rPr>
          <w:rFonts w:ascii="Times New Roman" w:eastAsia="Times New Roman" w:hAnsi="Times New Roman" w:cs="Times New Roman"/>
          <w:b/>
          <w:bCs/>
          <w:sz w:val="20"/>
          <w:szCs w:val="20"/>
        </w:rPr>
        <w:t xml:space="preserve"> </w:t>
      </w:r>
      <w:r w:rsidR="00600736">
        <w:rPr>
          <w:rFonts w:ascii="Times New Roman" w:eastAsia="Times New Roman" w:hAnsi="Times New Roman" w:cs="Times New Roman"/>
          <w:sz w:val="20"/>
          <w:szCs w:val="20"/>
        </w:rPr>
        <w:t>12</w:t>
      </w:r>
      <w:r w:rsidR="00FB1E87">
        <w:rPr>
          <w:rFonts w:ascii="Times New Roman" w:eastAsia="Times New Roman" w:hAnsi="Times New Roman" w:cs="Times New Roman"/>
          <w:sz w:val="20"/>
          <w:szCs w:val="20"/>
        </w:rPr>
        <w:t>/</w:t>
      </w:r>
      <w:r w:rsidR="00600736">
        <w:rPr>
          <w:rFonts w:ascii="Times New Roman" w:eastAsia="Times New Roman" w:hAnsi="Times New Roman" w:cs="Times New Roman"/>
          <w:sz w:val="20"/>
          <w:szCs w:val="20"/>
        </w:rPr>
        <w:t>25</w:t>
      </w:r>
      <w:r w:rsidR="002A3FD6">
        <w:rPr>
          <w:rFonts w:ascii="Times New Roman" w:eastAsia="Times New Roman" w:hAnsi="Times New Roman" w:cs="Times New Roman"/>
          <w:sz w:val="20"/>
          <w:szCs w:val="20"/>
        </w:rPr>
        <w:t>/202</w:t>
      </w:r>
      <w:r w:rsidR="00FB1E87">
        <w:rPr>
          <w:rFonts w:ascii="Times New Roman" w:eastAsia="Times New Roman" w:hAnsi="Times New Roman" w:cs="Times New Roman"/>
          <w:sz w:val="20"/>
          <w:szCs w:val="20"/>
        </w:rPr>
        <w:t>5</w:t>
      </w:r>
      <w:r w:rsidR="002A3FD6">
        <w:rPr>
          <w:rFonts w:ascii="Times New Roman" w:eastAsia="Times New Roman" w:hAnsi="Times New Roman" w:cs="Times New Roman"/>
          <w:sz w:val="20"/>
          <w:szCs w:val="20"/>
        </w:rPr>
        <w:tab/>
      </w:r>
      <w:r w:rsidR="002A3FD6">
        <w:rPr>
          <w:rFonts w:ascii="Times New Roman" w:eastAsia="Times New Roman" w:hAnsi="Times New Roman" w:cs="Times New Roman"/>
          <w:sz w:val="20"/>
          <w:szCs w:val="20"/>
        </w:rPr>
        <w:tab/>
      </w:r>
      <w:r w:rsidRPr="007505B3">
        <w:rPr>
          <w:rFonts w:ascii="Times New Roman" w:eastAsia="Times New Roman" w:hAnsi="Times New Roman" w:cs="Times New Roman"/>
          <w:b/>
          <w:bCs/>
          <w:sz w:val="24"/>
          <w:szCs w:val="24"/>
        </w:rPr>
        <w:t>NA</w:t>
      </w:r>
      <w:r w:rsidRPr="007505B3">
        <w:rPr>
          <w:rFonts w:ascii="Times New Roman" w:eastAsia="Times New Roman" w:hAnsi="Times New Roman" w:cs="Times New Roman"/>
          <w:b/>
          <w:bCs/>
          <w:spacing w:val="4"/>
          <w:sz w:val="24"/>
          <w:szCs w:val="24"/>
        </w:rPr>
        <w:t>M</w:t>
      </w:r>
      <w:r w:rsidRPr="007505B3">
        <w:rPr>
          <w:rFonts w:ascii="Times New Roman" w:eastAsia="Times New Roman" w:hAnsi="Times New Roman" w:cs="Times New Roman"/>
          <w:b/>
          <w:bCs/>
          <w:spacing w:val="-1"/>
          <w:sz w:val="24"/>
          <w:szCs w:val="24"/>
        </w:rPr>
        <w:t>E</w:t>
      </w:r>
      <w:r w:rsidRPr="007505B3">
        <w:rPr>
          <w:rFonts w:ascii="Times New Roman" w:eastAsia="Times New Roman" w:hAnsi="Times New Roman" w:cs="Times New Roman"/>
          <w:b/>
          <w:bCs/>
          <w:sz w:val="24"/>
          <w:szCs w:val="24"/>
        </w:rPr>
        <w:t>:</w:t>
      </w:r>
      <w:r w:rsidR="002A3FD6" w:rsidRPr="007505B3">
        <w:rPr>
          <w:rFonts w:ascii="Times New Roman" w:eastAsia="Times New Roman" w:hAnsi="Times New Roman" w:cs="Times New Roman"/>
          <w:b/>
          <w:bCs/>
          <w:sz w:val="24"/>
          <w:szCs w:val="24"/>
        </w:rPr>
        <w:t xml:space="preserve"> </w:t>
      </w:r>
      <w:r w:rsidR="002A3FD6" w:rsidRPr="007505B3">
        <w:rPr>
          <w:rFonts w:ascii="Times New Roman" w:eastAsia="Times New Roman" w:hAnsi="Times New Roman" w:cs="Times New Roman"/>
          <w:sz w:val="24"/>
          <w:szCs w:val="24"/>
        </w:rPr>
        <w:t>Suhayl Dhib-Jalbut</w:t>
      </w:r>
      <w:r w:rsidR="00A061DE" w:rsidRPr="007505B3">
        <w:rPr>
          <w:rFonts w:ascii="Times New Roman" w:eastAsia="Times New Roman" w:hAnsi="Times New Roman" w:cs="Times New Roman"/>
          <w:sz w:val="24"/>
          <w:szCs w:val="24"/>
        </w:rPr>
        <w:t>, MD</w:t>
      </w:r>
    </w:p>
    <w:p w14:paraId="1C3E26BF" w14:textId="7A7A516C" w:rsidR="007B5842" w:rsidRDefault="008E1E4D" w:rsidP="00A32BDE">
      <w:pPr>
        <w:spacing w:after="0" w:line="240" w:lineRule="auto"/>
        <w:ind w:left="432" w:right="43"/>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E</w:t>
      </w:r>
      <w:r w:rsidR="00EA1EA9">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 xml:space="preserve">: </w:t>
      </w:r>
    </w:p>
    <w:p w14:paraId="2E84CEA7" w14:textId="77777777" w:rsidR="00A32BDE" w:rsidRDefault="00A32BDE" w:rsidP="00A32BDE">
      <w:pPr>
        <w:spacing w:after="0" w:line="240" w:lineRule="auto"/>
        <w:ind w:left="432" w:right="43"/>
        <w:rPr>
          <w:rFonts w:ascii="Times New Roman" w:eastAsia="Times New Roman" w:hAnsi="Times New Roman" w:cs="Times New Roman"/>
          <w:b/>
          <w:bCs/>
          <w:spacing w:val="-1"/>
          <w:sz w:val="20"/>
          <w:szCs w:val="20"/>
        </w:rPr>
      </w:pPr>
    </w:p>
    <w:p w14:paraId="3C451439" w14:textId="77777777" w:rsidR="005557C9" w:rsidRDefault="002A3FD6" w:rsidP="00A32B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 xml:space="preserve">Professor and Chairman, Departments of Neurology, </w:t>
      </w:r>
    </w:p>
    <w:p w14:paraId="5E49A2D0" w14:textId="77777777" w:rsidR="005557C9" w:rsidRDefault="002A3FD6" w:rsidP="00A32B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Rutgers-Robert Wood Johnson</w:t>
      </w:r>
      <w:r>
        <w:rPr>
          <w:rFonts w:ascii="Times New Roman" w:eastAsia="Times New Roman" w:hAnsi="Times New Roman" w:cs="Times New Roman"/>
          <w:spacing w:val="-1"/>
          <w:sz w:val="20"/>
          <w:szCs w:val="20"/>
        </w:rPr>
        <w:t xml:space="preserve"> </w:t>
      </w:r>
      <w:r w:rsidRPr="002A3FD6">
        <w:rPr>
          <w:rFonts w:ascii="Times New Roman" w:eastAsia="Times New Roman" w:hAnsi="Times New Roman" w:cs="Times New Roman"/>
          <w:spacing w:val="-1"/>
          <w:sz w:val="20"/>
          <w:szCs w:val="20"/>
        </w:rPr>
        <w:t xml:space="preserve">Medical School (New Brunswick, NJ) and </w:t>
      </w:r>
    </w:p>
    <w:p w14:paraId="6AEDDA32" w14:textId="4125B2D0" w:rsidR="002A3FD6" w:rsidRPr="002A3FD6" w:rsidRDefault="002A3FD6" w:rsidP="00A32B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Rutgers New Jersey Medical School</w:t>
      </w:r>
      <w:r>
        <w:rPr>
          <w:rFonts w:ascii="Times New Roman" w:eastAsia="Times New Roman" w:hAnsi="Times New Roman" w:cs="Times New Roman"/>
          <w:spacing w:val="-1"/>
          <w:sz w:val="20"/>
          <w:szCs w:val="20"/>
        </w:rPr>
        <w:t xml:space="preserve"> </w:t>
      </w:r>
      <w:r w:rsidRPr="002A3FD6">
        <w:rPr>
          <w:rFonts w:ascii="Times New Roman" w:eastAsia="Times New Roman" w:hAnsi="Times New Roman" w:cs="Times New Roman"/>
          <w:spacing w:val="-1"/>
          <w:sz w:val="20"/>
          <w:szCs w:val="20"/>
        </w:rPr>
        <w:t>(Newark, NJ)</w:t>
      </w:r>
    </w:p>
    <w:p w14:paraId="2EE19CCC" w14:textId="77777777" w:rsidR="005557C9" w:rsidRDefault="005557C9" w:rsidP="00A32BDE">
      <w:pPr>
        <w:spacing w:after="0" w:line="240" w:lineRule="auto"/>
        <w:ind w:left="432" w:right="43"/>
        <w:rPr>
          <w:rFonts w:ascii="Times New Roman" w:eastAsia="Times New Roman" w:hAnsi="Times New Roman" w:cs="Times New Roman"/>
          <w:spacing w:val="-1"/>
          <w:sz w:val="20"/>
          <w:szCs w:val="20"/>
        </w:rPr>
      </w:pPr>
    </w:p>
    <w:p w14:paraId="7722AB8E" w14:textId="77777777" w:rsidR="00A061DE" w:rsidRDefault="002A3FD6" w:rsidP="00A32B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Ruth Dunietz Kushner and Michael Jay Serwitz Chair in Multiple Sclerosis</w:t>
      </w:r>
      <w:r w:rsidR="005557C9">
        <w:rPr>
          <w:rFonts w:ascii="Times New Roman" w:eastAsia="Times New Roman" w:hAnsi="Times New Roman" w:cs="Times New Roman"/>
          <w:spacing w:val="-1"/>
          <w:sz w:val="20"/>
          <w:szCs w:val="20"/>
        </w:rPr>
        <w:t xml:space="preserve"> </w:t>
      </w:r>
    </w:p>
    <w:p w14:paraId="2C5E0CA9" w14:textId="2FCB2B8A" w:rsidR="002A3FD6" w:rsidRPr="002A3FD6" w:rsidRDefault="002A3FD6" w:rsidP="00A061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Director, Robert Wood Johnson Center for Multiple Sclerosis</w:t>
      </w:r>
    </w:p>
    <w:p w14:paraId="2E709F3A" w14:textId="77777777" w:rsidR="005557C9" w:rsidRDefault="005557C9" w:rsidP="00A32BDE">
      <w:pPr>
        <w:spacing w:after="0" w:line="240" w:lineRule="auto"/>
        <w:ind w:left="432" w:right="43"/>
        <w:rPr>
          <w:rFonts w:ascii="Times New Roman" w:eastAsia="Times New Roman" w:hAnsi="Times New Roman" w:cs="Times New Roman"/>
          <w:spacing w:val="-1"/>
          <w:sz w:val="20"/>
          <w:szCs w:val="20"/>
        </w:rPr>
      </w:pPr>
    </w:p>
    <w:p w14:paraId="73FE6D85" w14:textId="77777777" w:rsidR="00C31688" w:rsidRPr="002A3FD6" w:rsidRDefault="00C31688" w:rsidP="00C31688">
      <w:pPr>
        <w:spacing w:after="0" w:line="240" w:lineRule="auto"/>
        <w:ind w:left="432" w:right="43"/>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Senior Vice-President for Neurology; RWJ Barnabas Health</w:t>
      </w:r>
    </w:p>
    <w:p w14:paraId="44F4877C" w14:textId="77777777" w:rsidR="00C31688" w:rsidRDefault="00C31688" w:rsidP="00A32BDE">
      <w:pPr>
        <w:spacing w:after="0" w:line="240" w:lineRule="auto"/>
        <w:ind w:left="432" w:right="43"/>
        <w:rPr>
          <w:rFonts w:ascii="Times New Roman" w:eastAsia="Times New Roman" w:hAnsi="Times New Roman" w:cs="Times New Roman"/>
          <w:spacing w:val="-1"/>
          <w:sz w:val="20"/>
          <w:szCs w:val="20"/>
        </w:rPr>
      </w:pPr>
    </w:p>
    <w:p w14:paraId="60AF8FD6" w14:textId="77E7EA51" w:rsidR="002A3FD6" w:rsidRDefault="002A3FD6" w:rsidP="00A32BDE">
      <w:pPr>
        <w:spacing w:after="0" w:line="240" w:lineRule="auto"/>
        <w:ind w:left="432" w:right="43"/>
        <w:rPr>
          <w:rFonts w:ascii="Times New Roman" w:eastAsia="Times New Roman" w:hAnsi="Times New Roman" w:cs="Times New Roman"/>
          <w:spacing w:val="-1"/>
          <w:sz w:val="20"/>
          <w:szCs w:val="20"/>
        </w:rPr>
      </w:pPr>
      <w:r w:rsidRPr="002A3FD6">
        <w:rPr>
          <w:rFonts w:ascii="Times New Roman" w:eastAsia="Times New Roman" w:hAnsi="Times New Roman" w:cs="Times New Roman"/>
          <w:spacing w:val="-1"/>
          <w:sz w:val="20"/>
          <w:szCs w:val="20"/>
        </w:rPr>
        <w:t>Past-President, Americas Committee for Treatment and Research in Multiple</w:t>
      </w:r>
      <w:r w:rsidR="008D684E">
        <w:rPr>
          <w:rFonts w:ascii="Times New Roman" w:eastAsia="Times New Roman" w:hAnsi="Times New Roman" w:cs="Times New Roman"/>
          <w:spacing w:val="-1"/>
          <w:sz w:val="20"/>
          <w:szCs w:val="20"/>
        </w:rPr>
        <w:t xml:space="preserve"> </w:t>
      </w:r>
      <w:r w:rsidRPr="002A3FD6">
        <w:rPr>
          <w:rFonts w:ascii="Times New Roman" w:eastAsia="Times New Roman" w:hAnsi="Times New Roman" w:cs="Times New Roman"/>
          <w:spacing w:val="-1"/>
          <w:sz w:val="20"/>
          <w:szCs w:val="20"/>
        </w:rPr>
        <w:t>Sclerosis (ACTRIMS) (</w:t>
      </w:r>
      <w:hyperlink r:id="rId8" w:history="1">
        <w:r w:rsidR="003E4277" w:rsidRPr="00BF0FF5">
          <w:rPr>
            <w:rStyle w:val="Hyperlink"/>
            <w:rFonts w:ascii="Times New Roman" w:eastAsia="Times New Roman" w:hAnsi="Times New Roman" w:cs="Times New Roman"/>
            <w:spacing w:val="-1"/>
            <w:sz w:val="20"/>
            <w:szCs w:val="20"/>
          </w:rPr>
          <w:t>https://www.actrims.org</w:t>
        </w:r>
      </w:hyperlink>
      <w:r w:rsidRPr="002A3FD6">
        <w:rPr>
          <w:rFonts w:ascii="Times New Roman" w:eastAsia="Times New Roman" w:hAnsi="Times New Roman" w:cs="Times New Roman"/>
          <w:spacing w:val="-1"/>
          <w:sz w:val="20"/>
          <w:szCs w:val="20"/>
        </w:rPr>
        <w:t>)</w:t>
      </w:r>
    </w:p>
    <w:p w14:paraId="10A8DCB5" w14:textId="77777777" w:rsidR="003E4277" w:rsidRDefault="003E4277" w:rsidP="00A32BDE">
      <w:pPr>
        <w:spacing w:after="0" w:line="240" w:lineRule="auto"/>
        <w:ind w:left="432" w:right="43"/>
        <w:rPr>
          <w:rFonts w:ascii="Times New Roman" w:eastAsia="Times New Roman" w:hAnsi="Times New Roman" w:cs="Times New Roman"/>
          <w:spacing w:val="-1"/>
          <w:sz w:val="20"/>
          <w:szCs w:val="20"/>
        </w:rPr>
      </w:pPr>
    </w:p>
    <w:p w14:paraId="56F51F25" w14:textId="77777777" w:rsidR="00A32BDE" w:rsidRDefault="00A32BDE" w:rsidP="007B5842">
      <w:pPr>
        <w:spacing w:before="11" w:after="0" w:line="479" w:lineRule="auto"/>
        <w:ind w:left="439" w:right="50"/>
        <w:rPr>
          <w:rFonts w:ascii="Times New Roman" w:eastAsia="Times New Roman" w:hAnsi="Times New Roman" w:cs="Times New Roman"/>
          <w:b/>
          <w:bCs/>
          <w:spacing w:val="1"/>
          <w:sz w:val="20"/>
          <w:szCs w:val="20"/>
        </w:rPr>
      </w:pPr>
    </w:p>
    <w:p w14:paraId="310BEB72" w14:textId="718C4816" w:rsidR="00EA1EA9" w:rsidRDefault="008E1E4D" w:rsidP="001B1FB7">
      <w:pPr>
        <w:spacing w:after="0" w:line="240" w:lineRule="auto"/>
        <w:ind w:left="432"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ADDR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 xml:space="preserve">S: </w:t>
      </w:r>
      <w:r w:rsidR="00EA1EA9">
        <w:rPr>
          <w:rFonts w:ascii="Times New Roman" w:eastAsia="Times New Roman" w:hAnsi="Times New Roman" w:cs="Times New Roman"/>
          <w:b/>
          <w:bCs/>
          <w:sz w:val="20"/>
          <w:szCs w:val="20"/>
        </w:rPr>
        <w:tab/>
      </w:r>
      <w:r w:rsidR="00A32BDE" w:rsidRPr="00EA1EA9">
        <w:rPr>
          <w:rFonts w:ascii="Times New Roman" w:eastAsia="Times New Roman" w:hAnsi="Times New Roman" w:cs="Times New Roman"/>
          <w:sz w:val="20"/>
          <w:szCs w:val="20"/>
        </w:rPr>
        <w:t>324 Stone</w:t>
      </w:r>
      <w:r w:rsidR="00A061DE">
        <w:rPr>
          <w:rFonts w:ascii="Times New Roman" w:eastAsia="Times New Roman" w:hAnsi="Times New Roman" w:cs="Times New Roman"/>
          <w:sz w:val="20"/>
          <w:szCs w:val="20"/>
        </w:rPr>
        <w:t xml:space="preserve"> C</w:t>
      </w:r>
      <w:r w:rsidR="00A32BDE" w:rsidRPr="00EA1EA9">
        <w:rPr>
          <w:rFonts w:ascii="Times New Roman" w:eastAsia="Times New Roman" w:hAnsi="Times New Roman" w:cs="Times New Roman"/>
          <w:sz w:val="20"/>
          <w:szCs w:val="20"/>
        </w:rPr>
        <w:t>liff Road</w:t>
      </w:r>
      <w:r w:rsidR="001B1FB7">
        <w:rPr>
          <w:rFonts w:ascii="Times New Roman" w:eastAsia="Times New Roman" w:hAnsi="Times New Roman" w:cs="Times New Roman"/>
          <w:b/>
          <w:bCs/>
          <w:spacing w:val="1"/>
          <w:sz w:val="20"/>
          <w:szCs w:val="20"/>
        </w:rPr>
        <w:t xml:space="preserve">, </w:t>
      </w:r>
      <w:r w:rsidR="00EA1EA9" w:rsidRPr="00EA1EA9">
        <w:rPr>
          <w:rFonts w:ascii="Times New Roman" w:eastAsia="Times New Roman" w:hAnsi="Times New Roman" w:cs="Times New Roman"/>
          <w:spacing w:val="1"/>
          <w:sz w:val="20"/>
          <w:szCs w:val="20"/>
        </w:rPr>
        <w:t>Princeton, NJ 08540-</w:t>
      </w:r>
      <w:r w:rsidR="00EA1EA9" w:rsidRPr="00EA1EA9">
        <w:rPr>
          <w:rFonts w:ascii="Times New Roman" w:eastAsia="Times New Roman" w:hAnsi="Times New Roman" w:cs="Times New Roman"/>
          <w:sz w:val="20"/>
          <w:szCs w:val="20"/>
        </w:rPr>
        <w:t>2331</w:t>
      </w:r>
    </w:p>
    <w:p w14:paraId="0E5229EB" w14:textId="77777777" w:rsidR="00EA1EA9" w:rsidRPr="00EA1EA9" w:rsidRDefault="00EA1EA9" w:rsidP="00EA1EA9">
      <w:pPr>
        <w:spacing w:after="0" w:line="240" w:lineRule="auto"/>
        <w:ind w:left="432" w:right="43"/>
        <w:rPr>
          <w:rFonts w:ascii="Times New Roman" w:eastAsia="Times New Roman" w:hAnsi="Times New Roman" w:cs="Times New Roman"/>
          <w:sz w:val="20"/>
          <w:szCs w:val="20"/>
        </w:rPr>
      </w:pPr>
    </w:p>
    <w:p w14:paraId="7B02C7E3" w14:textId="77777777" w:rsidR="00EA1EA9" w:rsidRPr="00EA1EA9" w:rsidRDefault="008E1E4D" w:rsidP="00EA1EA9">
      <w:pPr>
        <w:spacing w:after="0" w:line="240" w:lineRule="auto"/>
        <w:ind w:left="432" w:right="4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OFF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ADD</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S:</w:t>
      </w:r>
      <w:r w:rsidR="00EA1EA9">
        <w:rPr>
          <w:rFonts w:ascii="Times New Roman" w:eastAsia="Times New Roman" w:hAnsi="Times New Roman" w:cs="Times New Roman"/>
          <w:b/>
          <w:bCs/>
          <w:sz w:val="20"/>
          <w:szCs w:val="20"/>
        </w:rPr>
        <w:tab/>
      </w:r>
      <w:r w:rsidR="00EA1EA9" w:rsidRPr="00EA1EA9">
        <w:rPr>
          <w:rFonts w:ascii="Times New Roman" w:eastAsia="Times New Roman" w:hAnsi="Times New Roman" w:cs="Times New Roman"/>
          <w:sz w:val="20"/>
          <w:szCs w:val="20"/>
        </w:rPr>
        <w:t>Department of Neurology</w:t>
      </w:r>
    </w:p>
    <w:p w14:paraId="34BB39B7" w14:textId="77777777" w:rsidR="00EA1EA9" w:rsidRPr="00EA1EA9" w:rsidRDefault="00EA1EA9" w:rsidP="00EA1EA9">
      <w:pPr>
        <w:spacing w:after="0" w:line="240" w:lineRule="auto"/>
        <w:ind w:left="2592" w:right="43" w:firstLine="288"/>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Rutgers-Robert Wood Johnson Medical School</w:t>
      </w:r>
    </w:p>
    <w:p w14:paraId="0DA1EAD7" w14:textId="77777777" w:rsidR="00EA1EA9" w:rsidRPr="00EA1EA9" w:rsidRDefault="00EA1EA9" w:rsidP="00EA1EA9">
      <w:pPr>
        <w:spacing w:after="0" w:line="240" w:lineRule="auto"/>
        <w:ind w:left="2304" w:right="43" w:firstLine="576"/>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125 Paterson Street, Suite 6200</w:t>
      </w:r>
    </w:p>
    <w:p w14:paraId="17BAE6EA" w14:textId="77777777" w:rsidR="00EA1EA9" w:rsidRPr="00EA1EA9" w:rsidRDefault="00EA1EA9" w:rsidP="00EA1EA9">
      <w:pPr>
        <w:spacing w:after="0" w:line="240" w:lineRule="auto"/>
        <w:ind w:left="2592" w:right="43" w:firstLine="288"/>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New Brunswick, NJ 08901</w:t>
      </w:r>
    </w:p>
    <w:p w14:paraId="175B6027" w14:textId="77777777" w:rsidR="008D684E" w:rsidRDefault="008D684E" w:rsidP="008D684E">
      <w:pPr>
        <w:spacing w:before="11" w:after="0" w:line="240" w:lineRule="auto"/>
        <w:ind w:left="432" w:right="43"/>
        <w:rPr>
          <w:rFonts w:ascii="Times New Roman" w:eastAsia="Times New Roman" w:hAnsi="Times New Roman" w:cs="Times New Roman"/>
          <w:sz w:val="20"/>
          <w:szCs w:val="20"/>
        </w:rPr>
      </w:pPr>
    </w:p>
    <w:p w14:paraId="5CBC5880" w14:textId="231C7FB1" w:rsidR="00EA1EA9" w:rsidRPr="00EA1EA9" w:rsidRDefault="00EA1EA9" w:rsidP="008D684E">
      <w:pPr>
        <w:spacing w:before="11" w:after="0" w:line="240" w:lineRule="auto"/>
        <w:ind w:left="2304" w:right="43" w:firstLine="576"/>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Department of Neurology,</w:t>
      </w:r>
    </w:p>
    <w:p w14:paraId="409C116C" w14:textId="77777777" w:rsidR="00EA1EA9" w:rsidRPr="00EA1EA9" w:rsidRDefault="00EA1EA9" w:rsidP="008D684E">
      <w:pPr>
        <w:spacing w:before="11" w:after="0" w:line="240" w:lineRule="auto"/>
        <w:ind w:left="2592" w:right="43" w:firstLine="288"/>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Rutgers-New Jersey Medical School</w:t>
      </w:r>
    </w:p>
    <w:p w14:paraId="3E553DCB" w14:textId="77777777" w:rsidR="00EA1EA9" w:rsidRPr="00EA1EA9" w:rsidRDefault="00EA1EA9" w:rsidP="008D684E">
      <w:pPr>
        <w:spacing w:before="11" w:after="0" w:line="240" w:lineRule="auto"/>
        <w:ind w:left="2304" w:right="43" w:firstLine="576"/>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90 Bergen Street, Suite 5200</w:t>
      </w:r>
    </w:p>
    <w:p w14:paraId="67305B40" w14:textId="77777777" w:rsidR="00EA1EA9" w:rsidRPr="00EA1EA9" w:rsidRDefault="00EA1EA9" w:rsidP="008D684E">
      <w:pPr>
        <w:spacing w:before="11" w:after="0" w:line="240" w:lineRule="auto"/>
        <w:ind w:left="2592" w:right="43" w:firstLine="288"/>
        <w:rPr>
          <w:rFonts w:ascii="Times New Roman" w:eastAsia="Times New Roman" w:hAnsi="Times New Roman" w:cs="Times New Roman"/>
          <w:sz w:val="20"/>
          <w:szCs w:val="20"/>
        </w:rPr>
      </w:pPr>
      <w:r w:rsidRPr="00EA1EA9">
        <w:rPr>
          <w:rFonts w:ascii="Times New Roman" w:eastAsia="Times New Roman" w:hAnsi="Times New Roman" w:cs="Times New Roman"/>
          <w:sz w:val="20"/>
          <w:szCs w:val="20"/>
        </w:rPr>
        <w:t>Newark, NJ 07103</w:t>
      </w:r>
    </w:p>
    <w:p w14:paraId="0340BB3E" w14:textId="77777777" w:rsidR="008D684E" w:rsidRDefault="008D684E" w:rsidP="00EA1EA9">
      <w:pPr>
        <w:spacing w:before="9" w:after="0" w:line="240" w:lineRule="auto"/>
        <w:ind w:left="432" w:right="-216"/>
        <w:rPr>
          <w:rFonts w:ascii="Times New Roman" w:eastAsia="Times New Roman" w:hAnsi="Times New Roman" w:cs="Times New Roman"/>
          <w:b/>
          <w:bCs/>
          <w:spacing w:val="-1"/>
          <w:sz w:val="20"/>
          <w:szCs w:val="20"/>
        </w:rPr>
      </w:pPr>
    </w:p>
    <w:p w14:paraId="6DED19C0" w14:textId="049FAC06" w:rsidR="008D684E" w:rsidRPr="008D684E" w:rsidRDefault="008E1E4D" w:rsidP="008D684E">
      <w:pPr>
        <w:spacing w:before="9" w:after="0" w:line="240" w:lineRule="auto"/>
        <w:ind w:left="432" w:right="-21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LE</w:t>
      </w:r>
      <w:r>
        <w:rPr>
          <w:rFonts w:ascii="Times New Roman" w:eastAsia="Times New Roman" w:hAnsi="Times New Roman" w:cs="Times New Roman"/>
          <w:b/>
          <w:bCs/>
          <w:spacing w:val="1"/>
          <w:sz w:val="20"/>
          <w:szCs w:val="20"/>
        </w:rPr>
        <w:t>PHO</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z w:val="20"/>
          <w:szCs w:val="20"/>
        </w:rPr>
        <w:t>NU</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b/>
          <w:bCs/>
          <w:sz w:val="20"/>
          <w:szCs w:val="20"/>
        </w:rPr>
        <w:t>ADDR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 xml:space="preserve">S: </w:t>
      </w:r>
      <w:r w:rsidR="008D684E">
        <w:rPr>
          <w:rFonts w:ascii="Times New Roman" w:eastAsia="Times New Roman" w:hAnsi="Times New Roman" w:cs="Times New Roman"/>
          <w:b/>
          <w:bCs/>
          <w:sz w:val="20"/>
          <w:szCs w:val="20"/>
        </w:rPr>
        <w:tab/>
      </w:r>
      <w:r w:rsidR="00EA1EA9">
        <w:rPr>
          <w:rFonts w:ascii="Times New Roman" w:eastAsia="Times New Roman" w:hAnsi="Times New Roman" w:cs="Times New Roman"/>
          <w:sz w:val="20"/>
          <w:szCs w:val="20"/>
        </w:rPr>
        <w:t>New Brunswick:</w:t>
      </w:r>
      <w:r w:rsidR="008D684E">
        <w:rPr>
          <w:rFonts w:ascii="Times New Roman" w:eastAsia="Times New Roman" w:hAnsi="Times New Roman" w:cs="Times New Roman"/>
          <w:sz w:val="20"/>
          <w:szCs w:val="20"/>
        </w:rPr>
        <w:tab/>
      </w:r>
      <w:r w:rsidR="008D684E" w:rsidRPr="008D684E">
        <w:rPr>
          <w:rFonts w:ascii="Times New Roman" w:eastAsia="Times New Roman" w:hAnsi="Times New Roman" w:cs="Times New Roman"/>
          <w:sz w:val="20"/>
          <w:szCs w:val="20"/>
        </w:rPr>
        <w:t>732-235-7335</w:t>
      </w:r>
    </w:p>
    <w:p w14:paraId="3C01CC31" w14:textId="7B0648C7" w:rsidR="008D684E" w:rsidRDefault="008D684E" w:rsidP="008D684E">
      <w:pPr>
        <w:spacing w:before="9" w:after="0" w:line="240" w:lineRule="auto"/>
        <w:ind w:left="4752" w:right="-21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Newark: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973-972-1821</w:t>
      </w:r>
    </w:p>
    <w:p w14:paraId="3B22EB83" w14:textId="751EC33D" w:rsidR="008D684E" w:rsidRPr="008D684E" w:rsidRDefault="008D684E" w:rsidP="008D684E">
      <w:pPr>
        <w:spacing w:before="9" w:after="0" w:line="240" w:lineRule="auto"/>
        <w:ind w:left="4464" w:right="-216" w:firstLine="576"/>
        <w:rPr>
          <w:rFonts w:ascii="Times New Roman" w:eastAsia="Times New Roman" w:hAnsi="Times New Roman" w:cs="Times New Roman"/>
          <w:sz w:val="20"/>
          <w:szCs w:val="20"/>
        </w:rPr>
      </w:pPr>
      <w:r>
        <w:rPr>
          <w:rFonts w:ascii="Times New Roman" w:eastAsia="Times New Roman" w:hAnsi="Times New Roman" w:cs="Times New Roman"/>
          <w:sz w:val="20"/>
          <w:szCs w:val="20"/>
        </w:rPr>
        <w:t>Cell:</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609-610-2357</w:t>
      </w:r>
    </w:p>
    <w:p w14:paraId="2C034DF1" w14:textId="3A31C508" w:rsidR="008D684E" w:rsidRPr="008D684E" w:rsidRDefault="008D684E" w:rsidP="008D684E">
      <w:pPr>
        <w:spacing w:before="9" w:after="0" w:line="240" w:lineRule="auto"/>
        <w:ind w:left="4752" w:right="-216" w:firstLine="288"/>
        <w:rPr>
          <w:rFonts w:ascii="Times New Roman" w:eastAsia="Times New Roman" w:hAnsi="Times New Roman" w:cs="Times New Roman"/>
          <w:sz w:val="20"/>
          <w:szCs w:val="20"/>
        </w:rPr>
      </w:pPr>
      <w:r w:rsidRPr="008D684E">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8D684E">
        <w:rPr>
          <w:rFonts w:ascii="Times New Roman" w:eastAsia="Times New Roman" w:hAnsi="Times New Roman" w:cs="Times New Roman"/>
          <w:sz w:val="20"/>
          <w:szCs w:val="20"/>
        </w:rPr>
        <w:t>suhayl.jalbut@rutgers.edu</w:t>
      </w:r>
    </w:p>
    <w:p w14:paraId="616889E1" w14:textId="77777777" w:rsidR="008D684E" w:rsidRDefault="008D684E" w:rsidP="008D684E">
      <w:pPr>
        <w:spacing w:before="9" w:after="0" w:line="240" w:lineRule="auto"/>
        <w:ind w:left="439" w:right="-220"/>
        <w:rPr>
          <w:rFonts w:ascii="Times New Roman" w:eastAsia="Times New Roman" w:hAnsi="Times New Roman" w:cs="Times New Roman"/>
          <w:sz w:val="20"/>
          <w:szCs w:val="20"/>
        </w:rPr>
      </w:pPr>
    </w:p>
    <w:p w14:paraId="5805F579" w14:textId="2FDC5038" w:rsidR="00F22F78" w:rsidRDefault="008E1E4D" w:rsidP="007B5842">
      <w:pPr>
        <w:spacing w:before="9" w:after="0" w:line="480" w:lineRule="auto"/>
        <w:ind w:left="439" w:right="-2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TI</w:t>
      </w:r>
      <w:r>
        <w:rPr>
          <w:rFonts w:ascii="Times New Roman" w:eastAsia="Times New Roman" w:hAnsi="Times New Roman" w:cs="Times New Roman"/>
          <w:b/>
          <w:bCs/>
          <w:spacing w:val="-3"/>
          <w:sz w:val="20"/>
          <w:szCs w:val="20"/>
        </w:rPr>
        <w:t>Z</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NS</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w:t>
      </w:r>
      <w:r w:rsidR="008D684E">
        <w:rPr>
          <w:rFonts w:ascii="Times New Roman" w:eastAsia="Times New Roman" w:hAnsi="Times New Roman" w:cs="Times New Roman"/>
          <w:b/>
          <w:bCs/>
          <w:sz w:val="20"/>
          <w:szCs w:val="20"/>
        </w:rPr>
        <w:tab/>
      </w:r>
      <w:r w:rsidR="008D684E" w:rsidRPr="008D684E">
        <w:rPr>
          <w:rFonts w:ascii="Times New Roman" w:eastAsia="Times New Roman" w:hAnsi="Times New Roman" w:cs="Times New Roman"/>
          <w:sz w:val="20"/>
          <w:szCs w:val="20"/>
        </w:rPr>
        <w:t>USA</w:t>
      </w:r>
    </w:p>
    <w:p w14:paraId="77A6F84C" w14:textId="77777777" w:rsidR="00F22F78" w:rsidRDefault="008E1E4D">
      <w:pPr>
        <w:spacing w:before="1"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DUC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N</w:t>
      </w:r>
      <w:r>
        <w:rPr>
          <w:rFonts w:ascii="Times New Roman" w:eastAsia="Times New Roman" w:hAnsi="Times New Roman" w:cs="Times New Roman"/>
          <w:sz w:val="20"/>
          <w:szCs w:val="20"/>
        </w:rPr>
        <w:t>:</w:t>
      </w:r>
    </w:p>
    <w:p w14:paraId="5B90778A" w14:textId="77777777" w:rsidR="00F22F78" w:rsidRDefault="008E1E4D">
      <w:pPr>
        <w:spacing w:after="0" w:line="240" w:lineRule="auto"/>
        <w:ind w:left="116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p>
    <w:p w14:paraId="00D49839" w14:textId="2D7D5DFF" w:rsidR="005557C9" w:rsidRDefault="005557C9">
      <w:pPr>
        <w:spacing w:after="0" w:line="240" w:lineRule="auto"/>
        <w:ind w:left="1879" w:right="-20"/>
        <w:rPr>
          <w:rFonts w:ascii="Times New Roman" w:eastAsia="Times New Roman" w:hAnsi="Times New Roman" w:cs="Times New Roman"/>
          <w:i/>
          <w:sz w:val="20"/>
          <w:szCs w:val="20"/>
        </w:rPr>
      </w:pPr>
      <w:bookmarkStart w:id="0" w:name="_Hlk111655926"/>
      <w:r>
        <w:rPr>
          <w:rFonts w:ascii="Times New Roman" w:eastAsia="Times New Roman" w:hAnsi="Times New Roman" w:cs="Times New Roman"/>
          <w:i/>
          <w:sz w:val="20"/>
          <w:szCs w:val="20"/>
        </w:rPr>
        <w:t xml:space="preserve">American University of Beirut </w:t>
      </w:r>
    </w:p>
    <w:p w14:paraId="5046D3C1" w14:textId="16E596BD" w:rsidR="00F22F78" w:rsidRDefault="005557C9">
      <w:pPr>
        <w:spacing w:after="0" w:line="240" w:lineRule="auto"/>
        <w:ind w:left="1879"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Beirut, Lebanon</w:t>
      </w:r>
    </w:p>
    <w:bookmarkEnd w:id="0"/>
    <w:p w14:paraId="6DB91EE2" w14:textId="2DB669A2" w:rsidR="00F22F78" w:rsidRDefault="005557C9">
      <w:pPr>
        <w:tabs>
          <w:tab w:val="left" w:pos="5460"/>
        </w:tabs>
        <w:spacing w:after="0" w:line="228" w:lineRule="exact"/>
        <w:ind w:left="1879"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B.Sc. (Dean’s honor list)</w:t>
      </w:r>
      <w:r w:rsidR="008E1E4D">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1976</w:t>
      </w:r>
    </w:p>
    <w:p w14:paraId="71E2BFE1" w14:textId="77777777" w:rsidR="00F22F78" w:rsidRDefault="00F22F78">
      <w:pPr>
        <w:spacing w:before="11" w:after="0" w:line="220" w:lineRule="exact"/>
      </w:pPr>
    </w:p>
    <w:p w14:paraId="4C4B9AC2" w14:textId="77777777" w:rsidR="005557C9" w:rsidRDefault="008E1E4D" w:rsidP="005557C9">
      <w:pPr>
        <w:spacing w:after="0" w:line="240" w:lineRule="auto"/>
        <w:ind w:left="1878" w:right="4730" w:hanging="720"/>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al </w:t>
      </w:r>
    </w:p>
    <w:p w14:paraId="49FBF623" w14:textId="77777777" w:rsidR="005F7B9F" w:rsidRDefault="005F7B9F" w:rsidP="005F7B9F">
      <w:pPr>
        <w:spacing w:after="0" w:line="240" w:lineRule="auto"/>
        <w:ind w:left="187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American University of Beirut </w:t>
      </w:r>
    </w:p>
    <w:p w14:paraId="621E78F3" w14:textId="77777777" w:rsidR="005F7B9F" w:rsidRDefault="005F7B9F" w:rsidP="005F7B9F">
      <w:pPr>
        <w:spacing w:after="0" w:line="240" w:lineRule="auto"/>
        <w:ind w:left="1879"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Beirut, Lebanon</w:t>
      </w:r>
    </w:p>
    <w:p w14:paraId="3DC5DCA4" w14:textId="77C644E6" w:rsidR="00F22F78" w:rsidRDefault="005F7B9F">
      <w:pPr>
        <w:tabs>
          <w:tab w:val="left" w:pos="5460"/>
        </w:tabs>
        <w:spacing w:after="0" w:line="240" w:lineRule="auto"/>
        <w:ind w:left="1878" w:right="-20"/>
        <w:rPr>
          <w:rFonts w:ascii="Times New Roman" w:eastAsia="Times New Roman" w:hAnsi="Times New Roman" w:cs="Times New Roman"/>
          <w:sz w:val="20"/>
          <w:szCs w:val="20"/>
        </w:rPr>
      </w:pPr>
      <w:r>
        <w:rPr>
          <w:rFonts w:ascii="Times New Roman" w:eastAsia="Times New Roman" w:hAnsi="Times New Roman" w:cs="Times New Roman"/>
          <w:i/>
          <w:sz w:val="20"/>
          <w:szCs w:val="20"/>
        </w:rPr>
        <w:t>M.D. (Alpha Omega Alpha)</w:t>
      </w:r>
      <w:r>
        <w:rPr>
          <w:rFonts w:ascii="Times New Roman" w:eastAsia="Times New Roman" w:hAnsi="Times New Roman" w:cs="Times New Roman"/>
          <w:i/>
          <w:sz w:val="20"/>
          <w:szCs w:val="20"/>
        </w:rPr>
        <w:tab/>
        <w:t>1980</w:t>
      </w:r>
    </w:p>
    <w:p w14:paraId="6AAE6507" w14:textId="77777777" w:rsidR="00F22F78" w:rsidRDefault="00F22F78">
      <w:pPr>
        <w:spacing w:before="13" w:after="0" w:line="220" w:lineRule="exact"/>
      </w:pPr>
    </w:p>
    <w:p w14:paraId="33864705"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02E79B3E"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2078C581"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5BDC6108"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3AAAB3CA"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00C6EA11" w14:textId="77777777" w:rsidR="005A1897" w:rsidRDefault="005A1897">
      <w:pPr>
        <w:spacing w:after="0" w:line="240" w:lineRule="auto"/>
        <w:ind w:left="438" w:right="-20"/>
        <w:rPr>
          <w:rFonts w:ascii="Times New Roman" w:eastAsia="Times New Roman" w:hAnsi="Times New Roman" w:cs="Times New Roman"/>
          <w:b/>
          <w:bCs/>
          <w:spacing w:val="1"/>
          <w:sz w:val="20"/>
          <w:szCs w:val="20"/>
        </w:rPr>
      </w:pPr>
    </w:p>
    <w:p w14:paraId="41BCC109" w14:textId="361463CC" w:rsidR="005A1897" w:rsidRDefault="00206F84" w:rsidP="00206F84">
      <w:pPr>
        <w:tabs>
          <w:tab w:val="left" w:pos="4408"/>
          <w:tab w:val="left" w:pos="5171"/>
        </w:tabs>
        <w:spacing w:after="0" w:line="240" w:lineRule="auto"/>
        <w:ind w:left="438" w:right="-20"/>
        <w:rPr>
          <w:rFonts w:ascii="Times New Roman" w:eastAsia="Times New Roman" w:hAnsi="Times New Roman" w:cs="Times New Roman"/>
          <w:b/>
          <w:bCs/>
          <w:spacing w:val="1"/>
          <w:sz w:val="20"/>
          <w:szCs w:val="20"/>
        </w:rPr>
      </w:pP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pacing w:val="1"/>
          <w:sz w:val="20"/>
          <w:szCs w:val="20"/>
        </w:rPr>
        <w:tab/>
      </w:r>
    </w:p>
    <w:p w14:paraId="03E8F7EA" w14:textId="77777777" w:rsidR="005A1897" w:rsidRDefault="005A1897" w:rsidP="00206F84">
      <w:pPr>
        <w:spacing w:after="0" w:line="240" w:lineRule="auto"/>
        <w:ind w:left="438" w:right="-20"/>
        <w:jc w:val="center"/>
        <w:rPr>
          <w:rFonts w:ascii="Times New Roman" w:eastAsia="Times New Roman" w:hAnsi="Times New Roman" w:cs="Times New Roman"/>
          <w:b/>
          <w:bCs/>
          <w:spacing w:val="1"/>
          <w:sz w:val="20"/>
          <w:szCs w:val="20"/>
        </w:rPr>
      </w:pPr>
    </w:p>
    <w:p w14:paraId="3F66BB7F" w14:textId="0146604C" w:rsidR="00F22F78" w:rsidRDefault="008E1E4D">
      <w:pPr>
        <w:spacing w:after="0" w:line="240" w:lineRule="auto"/>
        <w:ind w:left="438"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RADU</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7"/>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w:t>
      </w:r>
    </w:p>
    <w:p w14:paraId="6333DDF0" w14:textId="77777777" w:rsidR="00F22F78" w:rsidRDefault="008E1E4D">
      <w:pPr>
        <w:spacing w:after="0" w:line="226" w:lineRule="exact"/>
        <w:ind w:left="1158"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ip</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p>
    <w:p w14:paraId="073B6329" w14:textId="65D9862F" w:rsidR="007B5842" w:rsidRDefault="005F7B9F"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z w:val="20"/>
          <w:szCs w:val="20"/>
        </w:rPr>
        <w:t>American University of Beirut, Beirut, Lebanon</w:t>
      </w:r>
    </w:p>
    <w:p w14:paraId="7F546C47" w14:textId="25CAE6C5" w:rsidR="007B5842" w:rsidRDefault="005F7B9F" w:rsidP="007B5842">
      <w:pPr>
        <w:spacing w:after="0" w:line="240" w:lineRule="auto"/>
        <w:ind w:left="1877" w:right="-220"/>
        <w:rPr>
          <w:rFonts w:ascii="Times New Roman" w:eastAsia="Times New Roman" w:hAnsi="Times New Roman" w:cs="Times New Roman"/>
          <w:i/>
          <w:sz w:val="20"/>
          <w:szCs w:val="20"/>
        </w:rPr>
      </w:pPr>
      <w:r>
        <w:rPr>
          <w:rFonts w:ascii="Times New Roman" w:eastAsia="Times New Roman" w:hAnsi="Times New Roman" w:cs="Times New Roman"/>
          <w:i/>
          <w:sz w:val="20"/>
          <w:szCs w:val="20"/>
        </w:rPr>
        <w:t>Internship</w:t>
      </w:r>
      <w:r w:rsidR="001B1FB7">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Internal Medicine</w:t>
      </w:r>
    </w:p>
    <w:p w14:paraId="57D6221E" w14:textId="487B4361" w:rsidR="00F22F78" w:rsidRDefault="005F7B9F"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1979-1980</w:t>
      </w:r>
    </w:p>
    <w:p w14:paraId="3BD4CB29" w14:textId="41F437EA" w:rsidR="005F7B9F" w:rsidRDefault="005F7B9F" w:rsidP="007B5842">
      <w:pPr>
        <w:spacing w:after="0" w:line="240" w:lineRule="auto"/>
        <w:ind w:left="1877" w:right="-220"/>
        <w:rPr>
          <w:rFonts w:ascii="Times New Roman" w:eastAsia="Times New Roman" w:hAnsi="Times New Roman" w:cs="Times New Roman"/>
          <w:sz w:val="20"/>
          <w:szCs w:val="20"/>
        </w:rPr>
      </w:pPr>
    </w:p>
    <w:p w14:paraId="5111EE76" w14:textId="2E727EF4" w:rsidR="005F7B9F" w:rsidRPr="005F7B9F" w:rsidRDefault="005F7B9F" w:rsidP="007B5842">
      <w:pPr>
        <w:spacing w:after="0" w:line="240" w:lineRule="auto"/>
        <w:ind w:left="1877" w:right="-220"/>
        <w:rPr>
          <w:rFonts w:ascii="Times New Roman" w:eastAsia="Times New Roman" w:hAnsi="Times New Roman" w:cs="Times New Roman"/>
          <w:i/>
          <w:iCs/>
          <w:sz w:val="20"/>
          <w:szCs w:val="20"/>
        </w:rPr>
      </w:pPr>
      <w:r w:rsidRPr="005F7B9F">
        <w:rPr>
          <w:rFonts w:ascii="Times New Roman" w:eastAsia="Times New Roman" w:hAnsi="Times New Roman" w:cs="Times New Roman"/>
          <w:i/>
          <w:iCs/>
          <w:sz w:val="20"/>
          <w:szCs w:val="20"/>
        </w:rPr>
        <w:t>American University of Beirut, Beirut, Lebanon</w:t>
      </w:r>
    </w:p>
    <w:p w14:paraId="797D2889" w14:textId="05A28DC0" w:rsidR="005F7B9F" w:rsidRDefault="005F7B9F" w:rsidP="007B5842">
      <w:pPr>
        <w:spacing w:after="0" w:line="240" w:lineRule="auto"/>
        <w:ind w:left="1877" w:right="-220"/>
        <w:rPr>
          <w:rFonts w:ascii="Times New Roman" w:eastAsia="Times New Roman" w:hAnsi="Times New Roman" w:cs="Times New Roman"/>
          <w:i/>
          <w:iCs/>
          <w:sz w:val="20"/>
          <w:szCs w:val="20"/>
        </w:rPr>
      </w:pPr>
      <w:r w:rsidRPr="005F7B9F">
        <w:rPr>
          <w:rFonts w:ascii="Times New Roman" w:eastAsia="Times New Roman" w:hAnsi="Times New Roman" w:cs="Times New Roman"/>
          <w:i/>
          <w:iCs/>
          <w:sz w:val="20"/>
          <w:szCs w:val="20"/>
        </w:rPr>
        <w:t>Resident</w:t>
      </w:r>
      <w:r w:rsidR="001B1FB7">
        <w:rPr>
          <w:rFonts w:ascii="Times New Roman" w:eastAsia="Times New Roman" w:hAnsi="Times New Roman" w:cs="Times New Roman"/>
          <w:i/>
          <w:iCs/>
          <w:sz w:val="20"/>
          <w:szCs w:val="20"/>
        </w:rPr>
        <w:t>,</w:t>
      </w:r>
      <w:r w:rsidRPr="005F7B9F">
        <w:rPr>
          <w:rFonts w:ascii="Times New Roman" w:eastAsia="Times New Roman" w:hAnsi="Times New Roman" w:cs="Times New Roman"/>
          <w:i/>
          <w:iCs/>
          <w:sz w:val="20"/>
          <w:szCs w:val="20"/>
        </w:rPr>
        <w:t xml:space="preserve"> Internal Medicine</w:t>
      </w:r>
    </w:p>
    <w:p w14:paraId="404B55FC" w14:textId="7F6CE40B" w:rsidR="005F7B9F" w:rsidRDefault="005F7B9F"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1980-1981</w:t>
      </w:r>
    </w:p>
    <w:p w14:paraId="0F758059" w14:textId="77777777" w:rsidR="00314D8D" w:rsidRDefault="00314D8D" w:rsidP="007B5842">
      <w:pPr>
        <w:spacing w:after="0" w:line="240" w:lineRule="auto"/>
        <w:ind w:left="1877" w:right="-220"/>
        <w:rPr>
          <w:rFonts w:ascii="Times New Roman" w:eastAsia="Times New Roman" w:hAnsi="Times New Roman" w:cs="Times New Roman"/>
          <w:i/>
          <w:iCs/>
          <w:sz w:val="20"/>
          <w:szCs w:val="20"/>
        </w:rPr>
      </w:pPr>
    </w:p>
    <w:p w14:paraId="24D72369" w14:textId="60131B96" w:rsidR="005F7B9F" w:rsidRDefault="005F7B9F"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University of Cincinnati College of Medicine</w:t>
      </w:r>
      <w:r w:rsidR="00AF5AEE">
        <w:rPr>
          <w:rFonts w:ascii="Times New Roman" w:eastAsia="Times New Roman" w:hAnsi="Times New Roman" w:cs="Times New Roman"/>
          <w:i/>
          <w:iCs/>
          <w:sz w:val="20"/>
          <w:szCs w:val="20"/>
        </w:rPr>
        <w:t>, Cincinnati, Ohio</w:t>
      </w:r>
    </w:p>
    <w:p w14:paraId="58162342" w14:textId="34F32CD9" w:rsidR="00AF5AEE" w:rsidRDefault="00AF5AEE"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Resident</w:t>
      </w:r>
      <w:r w:rsidR="001B1FB7">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 xml:space="preserve"> Neurology</w:t>
      </w:r>
    </w:p>
    <w:p w14:paraId="608543A6" w14:textId="15A4EDFA" w:rsidR="00AF5AEE" w:rsidRDefault="00AF5AEE"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1981-1984</w:t>
      </w:r>
    </w:p>
    <w:p w14:paraId="734A45B1" w14:textId="03608826" w:rsidR="00AF5AEE" w:rsidRDefault="00AF5AEE" w:rsidP="007B5842">
      <w:pPr>
        <w:spacing w:after="0" w:line="240" w:lineRule="auto"/>
        <w:ind w:left="1877" w:right="-220"/>
        <w:rPr>
          <w:rFonts w:ascii="Times New Roman" w:eastAsia="Times New Roman" w:hAnsi="Times New Roman" w:cs="Times New Roman"/>
          <w:i/>
          <w:iCs/>
          <w:sz w:val="20"/>
          <w:szCs w:val="20"/>
        </w:rPr>
      </w:pPr>
    </w:p>
    <w:p w14:paraId="2953BC33" w14:textId="62B6C1A7" w:rsidR="00AF5AEE" w:rsidRDefault="00AF5AEE"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University of Cincinnati College of Medicine, Cincinnati, Ohio</w:t>
      </w:r>
    </w:p>
    <w:p w14:paraId="1830175C" w14:textId="522B270F" w:rsidR="00AF5AEE" w:rsidRDefault="00AF5AEE"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Chief Resident</w:t>
      </w:r>
      <w:r w:rsidR="001B1FB7">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 xml:space="preserve"> Neurology</w:t>
      </w:r>
    </w:p>
    <w:p w14:paraId="65BCEEB0" w14:textId="756EABA2" w:rsidR="00AF5AEE" w:rsidRDefault="00AF5AEE" w:rsidP="007B5842">
      <w:pPr>
        <w:spacing w:after="0" w:line="240" w:lineRule="auto"/>
        <w:ind w:left="1877" w:right="-2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1983-1984</w:t>
      </w:r>
    </w:p>
    <w:p w14:paraId="03CD6CB4" w14:textId="77777777" w:rsidR="005F7B9F" w:rsidRPr="005F7B9F" w:rsidRDefault="005F7B9F" w:rsidP="007B5842">
      <w:pPr>
        <w:spacing w:after="0" w:line="240" w:lineRule="auto"/>
        <w:ind w:left="1877" w:right="-220"/>
        <w:rPr>
          <w:rFonts w:ascii="Times New Roman" w:eastAsia="Times New Roman" w:hAnsi="Times New Roman" w:cs="Times New Roman"/>
          <w:i/>
          <w:iCs/>
          <w:sz w:val="20"/>
          <w:szCs w:val="20"/>
        </w:rPr>
      </w:pPr>
    </w:p>
    <w:p w14:paraId="4CE7C23F" w14:textId="77777777" w:rsidR="00F22F78" w:rsidRDefault="00F22F78">
      <w:pPr>
        <w:spacing w:before="3" w:after="0" w:line="110" w:lineRule="exact"/>
        <w:rPr>
          <w:sz w:val="11"/>
          <w:szCs w:val="11"/>
        </w:rPr>
      </w:pPr>
    </w:p>
    <w:p w14:paraId="1A99E3A7" w14:textId="77777777" w:rsidR="007B5842" w:rsidRDefault="008E1E4D" w:rsidP="007B5842">
      <w:pPr>
        <w:spacing w:after="0" w:line="240" w:lineRule="auto"/>
        <w:ind w:left="1877" w:right="-220" w:hanging="7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Fell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s </w:t>
      </w:r>
    </w:p>
    <w:p w14:paraId="7A799779" w14:textId="51D022AB" w:rsidR="007B5842" w:rsidRDefault="00AF5AEE"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z w:val="20"/>
          <w:szCs w:val="20"/>
        </w:rPr>
        <w:t>University of Cincinnati College of Medicine, Cincinnati, Ohio</w:t>
      </w:r>
    </w:p>
    <w:p w14:paraId="6BB3A22B" w14:textId="0C1E86B7" w:rsidR="007B5842" w:rsidRDefault="00AF5AEE" w:rsidP="007B5842">
      <w:pPr>
        <w:spacing w:after="0" w:line="240" w:lineRule="auto"/>
        <w:ind w:left="1877" w:right="-220"/>
        <w:rPr>
          <w:rFonts w:ascii="Times New Roman" w:eastAsia="Times New Roman" w:hAnsi="Times New Roman" w:cs="Times New Roman"/>
          <w:i/>
          <w:sz w:val="20"/>
          <w:szCs w:val="20"/>
        </w:rPr>
      </w:pPr>
      <w:r>
        <w:rPr>
          <w:rFonts w:ascii="Times New Roman" w:eastAsia="Times New Roman" w:hAnsi="Times New Roman" w:cs="Times New Roman"/>
          <w:i/>
          <w:sz w:val="20"/>
          <w:szCs w:val="20"/>
        </w:rPr>
        <w:t>Clinical Neuromuscular and Electromyography</w:t>
      </w:r>
    </w:p>
    <w:p w14:paraId="5BC08E72" w14:textId="27390E9C" w:rsidR="00D572EC" w:rsidRDefault="00D572EC"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Fellowship</w:t>
      </w:r>
    </w:p>
    <w:p w14:paraId="7213D38F" w14:textId="7C942E49" w:rsidR="00F22F78" w:rsidRDefault="00AF5AEE"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1984-1985</w:t>
      </w:r>
    </w:p>
    <w:p w14:paraId="2B1B6C2D" w14:textId="08071054" w:rsidR="00FE0CC6" w:rsidRDefault="00FE0CC6" w:rsidP="00FE0CC6">
      <w:pPr>
        <w:spacing w:after="0" w:line="240" w:lineRule="auto"/>
        <w:ind w:right="-220"/>
        <w:rPr>
          <w:rFonts w:ascii="Times New Roman" w:eastAsia="Times New Roman" w:hAnsi="Times New Roman" w:cs="Times New Roman"/>
          <w:i/>
          <w:spacing w:val="1"/>
          <w:sz w:val="20"/>
          <w:szCs w:val="20"/>
        </w:rPr>
      </w:pPr>
    </w:p>
    <w:p w14:paraId="65772B20" w14:textId="2196A3EC" w:rsidR="00AF5AEE" w:rsidRDefault="00AF5AEE"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National Institutes of Health, Bethesda, Maryland</w:t>
      </w:r>
    </w:p>
    <w:p w14:paraId="55246597" w14:textId="77777777" w:rsidR="00D572EC" w:rsidRDefault="00FE0CC6"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Neuroimmunology Branch, NINDS</w:t>
      </w:r>
      <w:r w:rsidR="00D572EC" w:rsidRPr="00D572EC">
        <w:rPr>
          <w:rFonts w:ascii="Times New Roman" w:eastAsia="Times New Roman" w:hAnsi="Times New Roman" w:cs="Times New Roman"/>
          <w:i/>
          <w:spacing w:val="1"/>
          <w:sz w:val="20"/>
          <w:szCs w:val="20"/>
        </w:rPr>
        <w:t xml:space="preserve"> </w:t>
      </w:r>
    </w:p>
    <w:p w14:paraId="2A7F80D5" w14:textId="1344E57B" w:rsidR="00FE0CC6" w:rsidRDefault="00D572EC"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Neuroimmunology/Multiple Sclerosis</w:t>
      </w:r>
    </w:p>
    <w:p w14:paraId="50FFDE2B" w14:textId="431E436F" w:rsidR="00D572EC" w:rsidRDefault="00D572EC"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Fellowship</w:t>
      </w:r>
    </w:p>
    <w:p w14:paraId="76949A39" w14:textId="705A3DC0" w:rsidR="00FE0CC6" w:rsidRDefault="00FE0CC6"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1985-1989</w:t>
      </w:r>
    </w:p>
    <w:p w14:paraId="45AB9258" w14:textId="621A0BB7" w:rsidR="00FE0CC6" w:rsidRDefault="00FE0CC6" w:rsidP="007B5842">
      <w:pPr>
        <w:spacing w:after="0" w:line="240" w:lineRule="auto"/>
        <w:ind w:left="1877" w:right="-220"/>
        <w:rPr>
          <w:rFonts w:ascii="Times New Roman" w:eastAsia="Times New Roman" w:hAnsi="Times New Roman" w:cs="Times New Roman"/>
          <w:i/>
          <w:spacing w:val="1"/>
          <w:sz w:val="20"/>
          <w:szCs w:val="20"/>
        </w:rPr>
      </w:pPr>
    </w:p>
    <w:p w14:paraId="1C404BD7" w14:textId="6371DA0F" w:rsidR="00FE0CC6" w:rsidRDefault="00FE0CC6"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National Institutes of Health, Bethesda, Maryland</w:t>
      </w:r>
    </w:p>
    <w:p w14:paraId="2444C05B" w14:textId="77777777" w:rsidR="00D572EC" w:rsidRDefault="00FE0CC6" w:rsidP="00D572EC">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Neuroimmunology Branch, NINDS</w:t>
      </w:r>
      <w:r w:rsidR="00D572EC" w:rsidRPr="00D572EC">
        <w:rPr>
          <w:rFonts w:ascii="Times New Roman" w:eastAsia="Times New Roman" w:hAnsi="Times New Roman" w:cs="Times New Roman"/>
          <w:i/>
          <w:spacing w:val="1"/>
          <w:sz w:val="20"/>
          <w:szCs w:val="20"/>
        </w:rPr>
        <w:t xml:space="preserve"> </w:t>
      </w:r>
    </w:p>
    <w:p w14:paraId="14EED893" w14:textId="68D83CCF" w:rsidR="00D572EC" w:rsidRDefault="00D572EC" w:rsidP="00D572EC">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Senior Staff Fellow</w:t>
      </w:r>
    </w:p>
    <w:p w14:paraId="4AA1B408" w14:textId="7C838695" w:rsidR="00FA0A04" w:rsidRDefault="00FA0A04" w:rsidP="00D572EC">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1989-1990</w:t>
      </w:r>
    </w:p>
    <w:p w14:paraId="77A4F459" w14:textId="29F72C5C" w:rsidR="00FE0CC6" w:rsidRDefault="00FE0CC6" w:rsidP="007B5842">
      <w:pPr>
        <w:spacing w:after="0" w:line="240" w:lineRule="auto"/>
        <w:ind w:left="1877" w:right="-220"/>
        <w:rPr>
          <w:rFonts w:ascii="Times New Roman" w:eastAsia="Times New Roman" w:hAnsi="Times New Roman" w:cs="Times New Roman"/>
          <w:sz w:val="20"/>
          <w:szCs w:val="20"/>
        </w:rPr>
      </w:pPr>
    </w:p>
    <w:p w14:paraId="7DA80BA2" w14:textId="77777777" w:rsidR="00F22F78" w:rsidRDefault="00F22F78">
      <w:pPr>
        <w:spacing w:before="8" w:after="0" w:line="220" w:lineRule="exact"/>
      </w:pPr>
    </w:p>
    <w:p w14:paraId="32D33B44" w14:textId="25009768" w:rsidR="00F22F78" w:rsidRDefault="008E1E4D">
      <w:pPr>
        <w:spacing w:after="0" w:line="240" w:lineRule="auto"/>
        <w:ind w:left="115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6"/>
          <w:sz w:val="20"/>
          <w:szCs w:val="20"/>
        </w:rPr>
        <w:t xml:space="preserve"> </w:t>
      </w:r>
      <w:r w:rsidR="009F6EC4">
        <w:rPr>
          <w:rFonts w:ascii="Times New Roman" w:eastAsia="Times New Roman" w:hAnsi="Times New Roman" w:cs="Times New Roman"/>
          <w:sz w:val="20"/>
          <w:szCs w:val="20"/>
        </w:rPr>
        <w:t>Additional Training</w:t>
      </w:r>
    </w:p>
    <w:p w14:paraId="535C2B7D" w14:textId="3F82D2BF" w:rsidR="007B5842"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z w:val="20"/>
          <w:szCs w:val="20"/>
        </w:rPr>
        <w:t xml:space="preserve">National Institutes of Health </w:t>
      </w:r>
    </w:p>
    <w:p w14:paraId="560280A1" w14:textId="40D83FF6" w:rsidR="007B5842" w:rsidRDefault="009F6EC4" w:rsidP="007B5842">
      <w:pPr>
        <w:spacing w:after="0" w:line="240" w:lineRule="auto"/>
        <w:ind w:left="1877" w:right="-220"/>
        <w:rPr>
          <w:rFonts w:ascii="Times New Roman" w:eastAsia="Times New Roman" w:hAnsi="Times New Roman" w:cs="Times New Roman"/>
          <w:i/>
          <w:sz w:val="20"/>
          <w:szCs w:val="20"/>
        </w:rPr>
      </w:pPr>
      <w:r>
        <w:rPr>
          <w:rFonts w:ascii="Times New Roman" w:eastAsia="Times New Roman" w:hAnsi="Times New Roman" w:cs="Times New Roman"/>
          <w:i/>
          <w:sz w:val="20"/>
          <w:szCs w:val="20"/>
        </w:rPr>
        <w:t>Molecular and Cellular Mechanisms of Immunity</w:t>
      </w:r>
    </w:p>
    <w:p w14:paraId="6C956B74" w14:textId="235AA6E0" w:rsidR="00F22F78"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1985 (32 credit hours)</w:t>
      </w:r>
    </w:p>
    <w:p w14:paraId="67C0A475" w14:textId="64720879" w:rsidR="009F6EC4" w:rsidRDefault="009F6EC4" w:rsidP="007B5842">
      <w:pPr>
        <w:spacing w:after="0" w:line="240" w:lineRule="auto"/>
        <w:ind w:left="1877" w:right="-220"/>
        <w:rPr>
          <w:rFonts w:ascii="Times New Roman" w:eastAsia="Times New Roman" w:hAnsi="Times New Roman" w:cs="Times New Roman"/>
          <w:i/>
          <w:spacing w:val="1"/>
          <w:sz w:val="20"/>
          <w:szCs w:val="20"/>
        </w:rPr>
      </w:pPr>
    </w:p>
    <w:p w14:paraId="05BC0059" w14:textId="4440E3D5"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NIH</w:t>
      </w:r>
    </w:p>
    <w:p w14:paraId="08713C39" w14:textId="1F3E6034"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Recombinant DNA Methodology</w:t>
      </w:r>
    </w:p>
    <w:p w14:paraId="36FD6F27" w14:textId="71FA3F16"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1986 (18 lecture hours, 20 lab hours)</w:t>
      </w:r>
    </w:p>
    <w:p w14:paraId="28531306" w14:textId="160D938A" w:rsidR="009F6EC4" w:rsidRDefault="009F6EC4" w:rsidP="007B5842">
      <w:pPr>
        <w:spacing w:after="0" w:line="240" w:lineRule="auto"/>
        <w:ind w:left="1877" w:right="-220"/>
        <w:rPr>
          <w:rFonts w:ascii="Times New Roman" w:eastAsia="Times New Roman" w:hAnsi="Times New Roman" w:cs="Times New Roman"/>
          <w:i/>
          <w:spacing w:val="1"/>
          <w:sz w:val="20"/>
          <w:szCs w:val="20"/>
        </w:rPr>
      </w:pPr>
    </w:p>
    <w:p w14:paraId="21E1DE1D" w14:textId="11314D09"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NIH</w:t>
      </w:r>
    </w:p>
    <w:p w14:paraId="2B651F72" w14:textId="45722C8D"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Special Topics and Methods in Recombinant DNA Research</w:t>
      </w:r>
    </w:p>
    <w:p w14:paraId="4823ED78" w14:textId="4DF2E06A" w:rsidR="009F6EC4" w:rsidRDefault="009F6EC4" w:rsidP="007B5842">
      <w:pPr>
        <w:spacing w:after="0" w:line="240" w:lineRule="auto"/>
        <w:ind w:left="1877" w:right="-2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1988 (18 lecture hours, 20 lab hours)</w:t>
      </w:r>
    </w:p>
    <w:p w14:paraId="3B48337B" w14:textId="77777777" w:rsidR="00F22F78" w:rsidRDefault="00F22F78">
      <w:pPr>
        <w:spacing w:after="0" w:line="200" w:lineRule="exact"/>
        <w:rPr>
          <w:sz w:val="20"/>
          <w:szCs w:val="20"/>
        </w:rPr>
      </w:pPr>
    </w:p>
    <w:p w14:paraId="5BEBD6B7" w14:textId="77777777" w:rsidR="00F22F78" w:rsidRDefault="00F22F78">
      <w:pPr>
        <w:spacing w:before="3" w:after="0" w:line="260" w:lineRule="exact"/>
        <w:rPr>
          <w:sz w:val="26"/>
          <w:szCs w:val="26"/>
        </w:rPr>
      </w:pPr>
    </w:p>
    <w:p w14:paraId="01990CF1" w14:textId="0FC0097B" w:rsidR="00F22F78" w:rsidRDefault="008E1E4D">
      <w:pPr>
        <w:spacing w:after="0" w:line="240" w:lineRule="auto"/>
        <w:ind w:left="437" w:right="-20"/>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ILIT</w:t>
      </w:r>
      <w:r>
        <w:rPr>
          <w:rFonts w:ascii="Times New Roman" w:eastAsia="Times New Roman" w:hAnsi="Times New Roman" w:cs="Times New Roman"/>
          <w:b/>
          <w:bCs/>
          <w:sz w:val="20"/>
          <w:szCs w:val="20"/>
        </w:rPr>
        <w:t>ARY:</w:t>
      </w:r>
      <w:r w:rsidR="009F6EC4">
        <w:rPr>
          <w:rFonts w:ascii="Times New Roman" w:eastAsia="Times New Roman" w:hAnsi="Times New Roman" w:cs="Times New Roman"/>
          <w:b/>
          <w:bCs/>
          <w:sz w:val="20"/>
          <w:szCs w:val="20"/>
        </w:rPr>
        <w:tab/>
      </w:r>
      <w:r w:rsidR="009F6EC4" w:rsidRPr="009F6EC4">
        <w:rPr>
          <w:rFonts w:ascii="Times New Roman" w:eastAsia="Times New Roman" w:hAnsi="Times New Roman" w:cs="Times New Roman"/>
          <w:sz w:val="20"/>
          <w:szCs w:val="20"/>
        </w:rPr>
        <w:t>N/A</w:t>
      </w:r>
    </w:p>
    <w:p w14:paraId="67922096" w14:textId="77777777" w:rsidR="00F22F78" w:rsidRDefault="00F22F78">
      <w:pPr>
        <w:spacing w:before="11" w:after="0" w:line="220" w:lineRule="exact"/>
      </w:pPr>
    </w:p>
    <w:p w14:paraId="4514A529" w14:textId="77777777" w:rsidR="00C14D8A" w:rsidRDefault="00C14D8A">
      <w:pPr>
        <w:spacing w:after="0" w:line="240" w:lineRule="auto"/>
        <w:ind w:left="437" w:right="-20"/>
        <w:rPr>
          <w:rFonts w:ascii="Times New Roman" w:eastAsia="Times New Roman" w:hAnsi="Times New Roman" w:cs="Times New Roman"/>
          <w:b/>
          <w:bCs/>
          <w:sz w:val="20"/>
          <w:szCs w:val="20"/>
        </w:rPr>
      </w:pPr>
    </w:p>
    <w:p w14:paraId="3465E2A4" w14:textId="77777777" w:rsidR="00C14D8A" w:rsidRDefault="00C14D8A">
      <w:pPr>
        <w:spacing w:after="0" w:line="240" w:lineRule="auto"/>
        <w:ind w:left="437" w:right="-20"/>
        <w:rPr>
          <w:rFonts w:ascii="Times New Roman" w:eastAsia="Times New Roman" w:hAnsi="Times New Roman" w:cs="Times New Roman"/>
          <w:b/>
          <w:bCs/>
          <w:sz w:val="20"/>
          <w:szCs w:val="20"/>
        </w:rPr>
      </w:pPr>
    </w:p>
    <w:p w14:paraId="00D598E0" w14:textId="77777777" w:rsidR="00C14D8A" w:rsidRDefault="00C14D8A">
      <w:pPr>
        <w:spacing w:after="0" w:line="240" w:lineRule="auto"/>
        <w:ind w:left="437" w:right="-20"/>
        <w:rPr>
          <w:rFonts w:ascii="Times New Roman" w:eastAsia="Times New Roman" w:hAnsi="Times New Roman" w:cs="Times New Roman"/>
          <w:b/>
          <w:bCs/>
          <w:sz w:val="20"/>
          <w:szCs w:val="20"/>
        </w:rPr>
      </w:pPr>
    </w:p>
    <w:p w14:paraId="6BF90CAF" w14:textId="43B48EC3" w:rsidR="00F22F78" w:rsidRDefault="008E1E4D">
      <w:pPr>
        <w:spacing w:after="0" w:line="240" w:lineRule="auto"/>
        <w:ind w:left="437"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ACAD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PPO</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p>
    <w:p w14:paraId="609B75C2" w14:textId="77777777" w:rsidR="00EF70CF" w:rsidRDefault="00EF70CF">
      <w:pPr>
        <w:spacing w:after="0" w:line="240" w:lineRule="auto"/>
        <w:ind w:left="437" w:right="-20"/>
        <w:rPr>
          <w:rFonts w:ascii="Times New Roman" w:eastAsia="Times New Roman" w:hAnsi="Times New Roman" w:cs="Times New Roman"/>
          <w:sz w:val="20"/>
          <w:szCs w:val="20"/>
        </w:rPr>
      </w:pPr>
    </w:p>
    <w:p w14:paraId="388B4ED3"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Department of Neurology</w:t>
      </w:r>
    </w:p>
    <w:p w14:paraId="3104A109" w14:textId="77777777" w:rsid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Rutgers-Robert Wood Johnson Medical School </w:t>
      </w:r>
    </w:p>
    <w:p w14:paraId="615BA1EC" w14:textId="34AECD3E"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Professor with tenure and Chairman</w:t>
      </w:r>
    </w:p>
    <w:p w14:paraId="535BCE57" w14:textId="3A64F85F"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August</w:t>
      </w:r>
      <w:r w:rsidRPr="00EF70CF">
        <w:rPr>
          <w:rFonts w:ascii="Times New Roman" w:eastAsia="Times New Roman" w:hAnsi="Times New Roman" w:cs="Times New Roman"/>
          <w:i/>
          <w:sz w:val="20"/>
          <w:szCs w:val="20"/>
        </w:rPr>
        <w:t xml:space="preserve"> 2003 - </w:t>
      </w:r>
      <w:r>
        <w:rPr>
          <w:rFonts w:ascii="Times New Roman" w:eastAsia="Times New Roman" w:hAnsi="Times New Roman" w:cs="Times New Roman"/>
          <w:i/>
          <w:sz w:val="20"/>
          <w:szCs w:val="20"/>
        </w:rPr>
        <w:t>Current</w:t>
      </w:r>
    </w:p>
    <w:p w14:paraId="1375EA60" w14:textId="77777777" w:rsidR="005E1391" w:rsidRDefault="005E1391" w:rsidP="00EF70CF">
      <w:pPr>
        <w:spacing w:after="0" w:line="226" w:lineRule="exact"/>
        <w:ind w:left="1157" w:right="-20"/>
        <w:rPr>
          <w:rFonts w:ascii="Times New Roman" w:eastAsia="Times New Roman" w:hAnsi="Times New Roman" w:cs="Times New Roman"/>
          <w:i/>
          <w:sz w:val="20"/>
          <w:szCs w:val="20"/>
        </w:rPr>
      </w:pPr>
    </w:p>
    <w:p w14:paraId="39D1E006"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Department of Neurology</w:t>
      </w:r>
    </w:p>
    <w:p w14:paraId="4E72A653" w14:textId="438C13A8" w:rsid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Rutgers-New Jersey Medical School</w:t>
      </w:r>
    </w:p>
    <w:p w14:paraId="381CDA60" w14:textId="1F51DECF"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Professor and Chairman,</w:t>
      </w:r>
    </w:p>
    <w:p w14:paraId="31A29B99" w14:textId="1F019501" w:rsidR="00EF70CF" w:rsidRDefault="00EF70CF">
      <w:pPr>
        <w:spacing w:after="0" w:line="226" w:lineRule="exact"/>
        <w:ind w:left="115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August</w:t>
      </w:r>
      <w:r w:rsidRPr="00EF70CF">
        <w:rPr>
          <w:rFonts w:ascii="Times New Roman" w:eastAsia="Times New Roman" w:hAnsi="Times New Roman" w:cs="Times New Roman"/>
          <w:i/>
          <w:sz w:val="20"/>
          <w:szCs w:val="20"/>
        </w:rPr>
        <w:t xml:space="preserve"> 2015 - </w:t>
      </w:r>
      <w:r>
        <w:rPr>
          <w:rFonts w:ascii="Times New Roman" w:eastAsia="Times New Roman" w:hAnsi="Times New Roman" w:cs="Times New Roman"/>
          <w:i/>
          <w:sz w:val="20"/>
          <w:szCs w:val="20"/>
        </w:rPr>
        <w:t>Current</w:t>
      </w:r>
      <w:r w:rsidRPr="00EF70CF">
        <w:rPr>
          <w:rFonts w:ascii="Times New Roman" w:eastAsia="Times New Roman" w:hAnsi="Times New Roman" w:cs="Times New Roman"/>
          <w:i/>
          <w:sz w:val="20"/>
          <w:szCs w:val="20"/>
        </w:rPr>
        <w:t xml:space="preserve"> </w:t>
      </w:r>
    </w:p>
    <w:p w14:paraId="70B85F4B" w14:textId="77777777" w:rsidR="00EF70CF" w:rsidRDefault="00EF70CF">
      <w:pPr>
        <w:spacing w:after="0" w:line="226" w:lineRule="exact"/>
        <w:ind w:left="1157" w:right="-20"/>
        <w:rPr>
          <w:rFonts w:ascii="Times New Roman" w:eastAsia="Times New Roman" w:hAnsi="Times New Roman" w:cs="Times New Roman"/>
          <w:i/>
          <w:sz w:val="20"/>
          <w:szCs w:val="20"/>
        </w:rPr>
      </w:pPr>
    </w:p>
    <w:p w14:paraId="725613EE" w14:textId="16EDD944" w:rsidR="00EF70CF" w:rsidRDefault="00EF70CF" w:rsidP="00EF70CF">
      <w:pPr>
        <w:spacing w:after="0" w:line="226" w:lineRule="exact"/>
        <w:ind w:left="115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Department of Neurology</w:t>
      </w:r>
    </w:p>
    <w:p w14:paraId="58BCC5B7"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University of Maryland, Baltimore, MD</w:t>
      </w:r>
    </w:p>
    <w:p w14:paraId="1DFF3589" w14:textId="19EFCE1D"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Professor of Neurology with tenure</w:t>
      </w:r>
    </w:p>
    <w:p w14:paraId="49EE7962" w14:textId="25CAAF7F" w:rsid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1999 </w:t>
      </w:r>
      <w:r>
        <w:rPr>
          <w:rFonts w:ascii="Times New Roman" w:eastAsia="Times New Roman" w:hAnsi="Times New Roman" w:cs="Times New Roman"/>
          <w:i/>
          <w:sz w:val="20"/>
          <w:szCs w:val="20"/>
        </w:rPr>
        <w:t>–</w:t>
      </w:r>
      <w:r w:rsidRPr="00EF70CF">
        <w:rPr>
          <w:rFonts w:ascii="Times New Roman" w:eastAsia="Times New Roman" w:hAnsi="Times New Roman" w:cs="Times New Roman"/>
          <w:i/>
          <w:sz w:val="20"/>
          <w:szCs w:val="20"/>
        </w:rPr>
        <w:t xml:space="preserve"> 2003</w:t>
      </w:r>
    </w:p>
    <w:p w14:paraId="64EA1E86" w14:textId="6BBB6E4E" w:rsidR="00EF70CF" w:rsidRDefault="00EF70CF" w:rsidP="00EF70CF">
      <w:pPr>
        <w:spacing w:after="0" w:line="226" w:lineRule="exact"/>
        <w:ind w:left="1157" w:right="-20"/>
        <w:rPr>
          <w:rFonts w:ascii="Times New Roman" w:eastAsia="Times New Roman" w:hAnsi="Times New Roman" w:cs="Times New Roman"/>
          <w:i/>
          <w:sz w:val="20"/>
          <w:szCs w:val="20"/>
        </w:rPr>
      </w:pPr>
    </w:p>
    <w:p w14:paraId="0DB3B42D" w14:textId="5CDE9C11"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Departments of Neurology (Primary appointment) and</w:t>
      </w:r>
      <w:r w:rsidR="006674CC">
        <w:rPr>
          <w:rFonts w:ascii="Times New Roman" w:eastAsia="Times New Roman" w:hAnsi="Times New Roman" w:cs="Times New Roman"/>
          <w:i/>
          <w:sz w:val="20"/>
          <w:szCs w:val="20"/>
        </w:rPr>
        <w:t xml:space="preserve"> </w:t>
      </w:r>
      <w:r w:rsidRPr="00EF70CF">
        <w:rPr>
          <w:rFonts w:ascii="Times New Roman" w:eastAsia="Times New Roman" w:hAnsi="Times New Roman" w:cs="Times New Roman"/>
          <w:i/>
          <w:sz w:val="20"/>
          <w:szCs w:val="20"/>
        </w:rPr>
        <w:t>Pathology (Secondary appointment)</w:t>
      </w:r>
    </w:p>
    <w:p w14:paraId="4213C93C"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University of Maryland at Baltimore</w:t>
      </w:r>
    </w:p>
    <w:p w14:paraId="6D625131" w14:textId="3CE143F8"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Associate Professor with tenure</w:t>
      </w:r>
    </w:p>
    <w:p w14:paraId="6A5DFFDD" w14:textId="63C3B850" w:rsid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1994 </w:t>
      </w:r>
      <w:r>
        <w:rPr>
          <w:rFonts w:ascii="Times New Roman" w:eastAsia="Times New Roman" w:hAnsi="Times New Roman" w:cs="Times New Roman"/>
          <w:i/>
          <w:sz w:val="20"/>
          <w:szCs w:val="20"/>
        </w:rPr>
        <w:t>–</w:t>
      </w:r>
      <w:r w:rsidRPr="00EF70CF">
        <w:rPr>
          <w:rFonts w:ascii="Times New Roman" w:eastAsia="Times New Roman" w:hAnsi="Times New Roman" w:cs="Times New Roman"/>
          <w:i/>
          <w:sz w:val="20"/>
          <w:szCs w:val="20"/>
        </w:rPr>
        <w:t xml:space="preserve"> 1999</w:t>
      </w:r>
    </w:p>
    <w:p w14:paraId="272E6B62" w14:textId="77777777" w:rsidR="00EF70CF" w:rsidRDefault="00EF70CF" w:rsidP="00EF70CF">
      <w:pPr>
        <w:spacing w:after="0" w:line="226" w:lineRule="exact"/>
        <w:ind w:left="1157" w:right="-20"/>
        <w:rPr>
          <w:rFonts w:ascii="Times New Roman" w:eastAsia="Times New Roman" w:hAnsi="Times New Roman" w:cs="Times New Roman"/>
          <w:i/>
          <w:sz w:val="20"/>
          <w:szCs w:val="20"/>
        </w:rPr>
      </w:pPr>
    </w:p>
    <w:p w14:paraId="405D10AA" w14:textId="70ADD0E0" w:rsidR="006674CC" w:rsidRDefault="006674CC" w:rsidP="00EF70CF">
      <w:pPr>
        <w:spacing w:after="0" w:line="226" w:lineRule="exact"/>
        <w:ind w:left="115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Departments of Neurology (Primary appointment) and Pathology (Secondary appointment)</w:t>
      </w:r>
    </w:p>
    <w:p w14:paraId="257BB8EA"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University of Maryland at Baltimore</w:t>
      </w:r>
    </w:p>
    <w:p w14:paraId="1779E5FB" w14:textId="23AABABB" w:rsidR="006674CC" w:rsidRDefault="006674CC"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Assistant Professor of Neurology and Pathology</w:t>
      </w:r>
    </w:p>
    <w:p w14:paraId="19BE7CA4" w14:textId="77777777" w:rsidR="006674CC" w:rsidRPr="00EF70CF" w:rsidRDefault="006674CC"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1990 - 1994 </w:t>
      </w:r>
    </w:p>
    <w:p w14:paraId="67CA5466" w14:textId="77777777" w:rsidR="006674CC" w:rsidRDefault="006674CC" w:rsidP="00EF70CF">
      <w:pPr>
        <w:spacing w:after="0" w:line="226" w:lineRule="exact"/>
        <w:ind w:left="1157" w:right="-20"/>
        <w:rPr>
          <w:rFonts w:ascii="Times New Roman" w:eastAsia="Times New Roman" w:hAnsi="Times New Roman" w:cs="Times New Roman"/>
          <w:i/>
          <w:sz w:val="20"/>
          <w:szCs w:val="20"/>
        </w:rPr>
      </w:pPr>
    </w:p>
    <w:p w14:paraId="1FE06EF8"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Baltimore VA Medical Center</w:t>
      </w:r>
    </w:p>
    <w:p w14:paraId="5FDF87FC" w14:textId="46B32BA0" w:rsidR="006674CC" w:rsidRDefault="006674CC"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Staff Neurologist and Principal Investigator</w:t>
      </w:r>
    </w:p>
    <w:p w14:paraId="3F5F1F7F" w14:textId="77777777" w:rsidR="006674CC" w:rsidRPr="00EF70CF" w:rsidRDefault="006674CC"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1991 - 2003 </w:t>
      </w:r>
    </w:p>
    <w:p w14:paraId="629D79EE" w14:textId="77777777" w:rsidR="006674CC" w:rsidRDefault="006674CC" w:rsidP="00EF70CF">
      <w:pPr>
        <w:spacing w:after="0" w:line="226" w:lineRule="exact"/>
        <w:ind w:left="1157" w:right="-20"/>
        <w:rPr>
          <w:rFonts w:ascii="Times New Roman" w:eastAsia="Times New Roman" w:hAnsi="Times New Roman" w:cs="Times New Roman"/>
          <w:i/>
          <w:sz w:val="20"/>
          <w:szCs w:val="20"/>
        </w:rPr>
      </w:pPr>
    </w:p>
    <w:p w14:paraId="327F3FE7"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University of Maryland at Baltimore</w:t>
      </w:r>
    </w:p>
    <w:p w14:paraId="4E82D3B3" w14:textId="68BFA085" w:rsidR="006674CC" w:rsidRDefault="006674CC"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Member of the Graduate School Faculty</w:t>
      </w:r>
    </w:p>
    <w:p w14:paraId="6745E090" w14:textId="77777777" w:rsidR="006674CC" w:rsidRPr="00EF70CF" w:rsidRDefault="006674CC"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1991 - 2003 </w:t>
      </w:r>
    </w:p>
    <w:p w14:paraId="1A7E0F32" w14:textId="77777777" w:rsidR="006674CC" w:rsidRDefault="006674CC" w:rsidP="00EF70CF">
      <w:pPr>
        <w:spacing w:after="0" w:line="226" w:lineRule="exact"/>
        <w:ind w:left="1157" w:right="-20"/>
        <w:rPr>
          <w:rFonts w:ascii="Times New Roman" w:eastAsia="Times New Roman" w:hAnsi="Times New Roman" w:cs="Times New Roman"/>
          <w:i/>
          <w:sz w:val="20"/>
          <w:szCs w:val="20"/>
        </w:rPr>
      </w:pPr>
    </w:p>
    <w:p w14:paraId="1F5285BA"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University of Maryland at Baltimore</w:t>
      </w:r>
    </w:p>
    <w:p w14:paraId="5F703C7A" w14:textId="7565F775" w:rsidR="006674CC" w:rsidRDefault="006674CC"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Faculty member, Neuroscience Research Program</w:t>
      </w:r>
    </w:p>
    <w:p w14:paraId="1D781B91" w14:textId="5A4F5D4D" w:rsidR="006674CC" w:rsidRPr="00EF70CF" w:rsidRDefault="006674CC"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1997 -</w:t>
      </w:r>
      <w:r>
        <w:rPr>
          <w:rFonts w:ascii="Times New Roman" w:eastAsia="Times New Roman" w:hAnsi="Times New Roman" w:cs="Times New Roman"/>
          <w:i/>
          <w:sz w:val="20"/>
          <w:szCs w:val="20"/>
        </w:rPr>
        <w:t xml:space="preserve"> </w:t>
      </w:r>
      <w:r w:rsidRPr="00EF70CF">
        <w:rPr>
          <w:rFonts w:ascii="Times New Roman" w:eastAsia="Times New Roman" w:hAnsi="Times New Roman" w:cs="Times New Roman"/>
          <w:i/>
          <w:sz w:val="20"/>
          <w:szCs w:val="20"/>
        </w:rPr>
        <w:t xml:space="preserve">2003 </w:t>
      </w:r>
    </w:p>
    <w:p w14:paraId="6A67B478" w14:textId="77777777" w:rsidR="006674CC" w:rsidRDefault="006674CC" w:rsidP="00C14D8A">
      <w:pPr>
        <w:spacing w:after="0" w:line="226" w:lineRule="exact"/>
        <w:ind w:right="-20"/>
        <w:rPr>
          <w:rFonts w:ascii="Times New Roman" w:eastAsia="Times New Roman" w:hAnsi="Times New Roman" w:cs="Times New Roman"/>
          <w:i/>
          <w:sz w:val="20"/>
          <w:szCs w:val="20"/>
        </w:rPr>
      </w:pPr>
    </w:p>
    <w:p w14:paraId="5FEAD3EB" w14:textId="77777777" w:rsidR="00EF70CF" w:rsidRPr="00EF70CF" w:rsidRDefault="00EF70CF" w:rsidP="00EF70CF">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Retrovirus Research Center</w:t>
      </w:r>
    </w:p>
    <w:p w14:paraId="61F0C2A4" w14:textId="6E3F37C4" w:rsidR="006674CC" w:rsidRDefault="00EF70CF"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Baltimore </w:t>
      </w:r>
      <w:r w:rsidR="001D494B" w:rsidRPr="00EF70CF">
        <w:rPr>
          <w:rFonts w:ascii="Times New Roman" w:eastAsia="Times New Roman" w:hAnsi="Times New Roman" w:cs="Times New Roman"/>
          <w:i/>
          <w:sz w:val="20"/>
          <w:szCs w:val="20"/>
        </w:rPr>
        <w:t>VA Medical</w:t>
      </w:r>
      <w:r w:rsidR="001D494B">
        <w:rPr>
          <w:rFonts w:ascii="Times New Roman" w:eastAsia="Times New Roman" w:hAnsi="Times New Roman" w:cs="Times New Roman"/>
          <w:i/>
          <w:sz w:val="20"/>
          <w:szCs w:val="20"/>
        </w:rPr>
        <w:t xml:space="preserve"> Center</w:t>
      </w:r>
    </w:p>
    <w:p w14:paraId="19E7525C" w14:textId="77777777" w:rsidR="006674CC" w:rsidRDefault="006674CC" w:rsidP="006674CC">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Associate Director</w:t>
      </w:r>
    </w:p>
    <w:p w14:paraId="74CB1C20" w14:textId="77777777" w:rsidR="005019A4" w:rsidRDefault="006674CC" w:rsidP="005019A4">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1990 - 1993 </w:t>
      </w:r>
    </w:p>
    <w:p w14:paraId="1E80220F" w14:textId="77777777" w:rsidR="005019A4" w:rsidRDefault="005019A4" w:rsidP="005019A4">
      <w:pPr>
        <w:spacing w:after="0" w:line="226" w:lineRule="exact"/>
        <w:ind w:left="1157" w:right="-20"/>
        <w:rPr>
          <w:rFonts w:ascii="Times New Roman" w:eastAsia="Times New Roman" w:hAnsi="Times New Roman" w:cs="Times New Roman"/>
          <w:i/>
          <w:sz w:val="20"/>
          <w:szCs w:val="20"/>
        </w:rPr>
      </w:pPr>
    </w:p>
    <w:p w14:paraId="7579758B" w14:textId="2F02EE63" w:rsidR="00E8101F" w:rsidRDefault="008E1E4D" w:rsidP="005019A4">
      <w:pPr>
        <w:spacing w:after="0" w:line="226" w:lineRule="exact"/>
        <w:ind w:left="1157" w:right="-20"/>
        <w:rPr>
          <w:rFonts w:ascii="Times New Roman" w:eastAsia="Times New Roman" w:hAnsi="Times New Roman" w:cs="Times New Roman"/>
          <w:i/>
          <w:sz w:val="20"/>
          <w:szCs w:val="20"/>
        </w:rPr>
      </w:pP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IT</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PPO</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app</w:t>
      </w:r>
      <w:r>
        <w:rPr>
          <w:rFonts w:ascii="Times New Roman" w:eastAsia="Times New Roman" w:hAnsi="Times New Roman" w:cs="Times New Roman"/>
          <w:i/>
          <w:sz w:val="20"/>
          <w:szCs w:val="20"/>
        </w:rPr>
        <w:t>lic</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 xml:space="preserve">le) </w:t>
      </w:r>
    </w:p>
    <w:p w14:paraId="785F5C96" w14:textId="5A50DFEA" w:rsidR="00DB784A" w:rsidRP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Neurology Service</w:t>
      </w:r>
    </w:p>
    <w:p w14:paraId="7D6FE3EB" w14:textId="77777777" w:rsidR="00DB784A" w:rsidRP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Robert Wood Johnson University Hospital</w:t>
      </w:r>
    </w:p>
    <w:p w14:paraId="0AAB66AB" w14:textId="77777777" w:rsid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Chief</w:t>
      </w:r>
    </w:p>
    <w:p w14:paraId="750D2ED9" w14:textId="07A088D5" w:rsid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 xml:space="preserve">2003 - </w:t>
      </w:r>
      <w:r w:rsidR="00C14D8A">
        <w:rPr>
          <w:rFonts w:ascii="Times New Roman" w:eastAsia="Times New Roman" w:hAnsi="Times New Roman" w:cs="Times New Roman"/>
          <w:i/>
          <w:sz w:val="20"/>
          <w:szCs w:val="20"/>
        </w:rPr>
        <w:t>current</w:t>
      </w:r>
      <w:r w:rsidRPr="00DB784A">
        <w:rPr>
          <w:rFonts w:ascii="Times New Roman" w:eastAsia="Times New Roman" w:hAnsi="Times New Roman" w:cs="Times New Roman"/>
          <w:i/>
          <w:sz w:val="20"/>
          <w:szCs w:val="20"/>
        </w:rPr>
        <w:t xml:space="preserve"> </w:t>
      </w:r>
    </w:p>
    <w:p w14:paraId="2EE14E66" w14:textId="77777777" w:rsidR="00DB784A" w:rsidRDefault="00DB784A" w:rsidP="001E3D83">
      <w:pPr>
        <w:spacing w:after="0" w:line="240" w:lineRule="auto"/>
        <w:ind w:left="1160" w:right="-420"/>
        <w:rPr>
          <w:rFonts w:ascii="Times New Roman" w:eastAsia="Times New Roman" w:hAnsi="Times New Roman" w:cs="Times New Roman"/>
          <w:i/>
          <w:sz w:val="20"/>
          <w:szCs w:val="20"/>
        </w:rPr>
      </w:pPr>
    </w:p>
    <w:p w14:paraId="18A88A7F" w14:textId="2B82906E" w:rsid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University of Maryland Hospital</w:t>
      </w:r>
    </w:p>
    <w:p w14:paraId="4AEB9C35" w14:textId="63078B4A" w:rsid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Attending Physician and consultant</w:t>
      </w:r>
    </w:p>
    <w:p w14:paraId="708B8BA2" w14:textId="77777777" w:rsidR="00DB784A" w:rsidRP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 xml:space="preserve">1990 - 2003 </w:t>
      </w:r>
    </w:p>
    <w:p w14:paraId="33778920" w14:textId="77777777" w:rsidR="00DB784A" w:rsidRDefault="00DB784A" w:rsidP="001E3D83">
      <w:pPr>
        <w:spacing w:after="0" w:line="240" w:lineRule="auto"/>
        <w:ind w:left="1160" w:right="-420"/>
        <w:rPr>
          <w:rFonts w:ascii="Times New Roman" w:eastAsia="Times New Roman" w:hAnsi="Times New Roman" w:cs="Times New Roman"/>
          <w:i/>
          <w:sz w:val="20"/>
          <w:szCs w:val="20"/>
        </w:rPr>
      </w:pPr>
    </w:p>
    <w:p w14:paraId="11C002F4" w14:textId="77777777" w:rsidR="00C14D8A" w:rsidRPr="00DB784A" w:rsidRDefault="00C14D8A" w:rsidP="001E3D83">
      <w:pPr>
        <w:spacing w:after="0" w:line="240" w:lineRule="auto"/>
        <w:ind w:left="1160" w:right="-420"/>
        <w:rPr>
          <w:rFonts w:ascii="Times New Roman" w:eastAsia="Times New Roman" w:hAnsi="Times New Roman" w:cs="Times New Roman"/>
          <w:i/>
          <w:sz w:val="20"/>
          <w:szCs w:val="20"/>
        </w:rPr>
      </w:pPr>
    </w:p>
    <w:p w14:paraId="6D612DA9" w14:textId="1C0735CC" w:rsidR="00DB784A" w:rsidRP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Baltimore VA Medical Center</w:t>
      </w:r>
    </w:p>
    <w:p w14:paraId="1D8C0277" w14:textId="77777777" w:rsid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Attending Physician and Consultant</w:t>
      </w:r>
    </w:p>
    <w:p w14:paraId="31B8C3CB" w14:textId="555AF594" w:rsidR="00DB784A" w:rsidRPr="00DB784A" w:rsidRDefault="00DB784A" w:rsidP="001E3D83">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 xml:space="preserve">1990 - 2003 </w:t>
      </w:r>
    </w:p>
    <w:p w14:paraId="1AA6F2CB" w14:textId="77777777" w:rsidR="005E1391" w:rsidRDefault="005E1391" w:rsidP="00C14D8A">
      <w:pPr>
        <w:spacing w:after="0" w:line="240" w:lineRule="auto"/>
        <w:ind w:right="-420"/>
        <w:rPr>
          <w:rFonts w:ascii="Times New Roman" w:eastAsia="Times New Roman" w:hAnsi="Times New Roman" w:cs="Times New Roman"/>
          <w:i/>
          <w:sz w:val="20"/>
          <w:szCs w:val="20"/>
        </w:rPr>
      </w:pPr>
    </w:p>
    <w:p w14:paraId="06451FC5" w14:textId="6AA01125" w:rsidR="00A811A7" w:rsidRDefault="00DB784A" w:rsidP="00A811A7">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t>NIH Clinical Center</w:t>
      </w:r>
    </w:p>
    <w:p w14:paraId="7542B2C4" w14:textId="51F5E97E" w:rsidR="006674CC" w:rsidRDefault="00DB784A" w:rsidP="00A811A7">
      <w:pPr>
        <w:spacing w:after="0" w:line="240" w:lineRule="auto"/>
        <w:ind w:left="1160" w:right="-420"/>
        <w:rPr>
          <w:rFonts w:ascii="Times New Roman" w:eastAsia="Times New Roman" w:hAnsi="Times New Roman" w:cs="Times New Roman"/>
          <w:i/>
          <w:sz w:val="20"/>
          <w:szCs w:val="20"/>
        </w:rPr>
      </w:pPr>
      <w:r w:rsidRPr="00DB784A">
        <w:rPr>
          <w:rFonts w:ascii="Times New Roman" w:eastAsia="Times New Roman" w:hAnsi="Times New Roman" w:cs="Times New Roman"/>
          <w:i/>
          <w:sz w:val="20"/>
          <w:szCs w:val="20"/>
        </w:rPr>
        <w:lastRenderedPageBreak/>
        <w:t>Medical Staff</w:t>
      </w:r>
    </w:p>
    <w:p w14:paraId="6C58778E" w14:textId="7B8EF490" w:rsidR="00F22F78" w:rsidRDefault="00DB784A" w:rsidP="001E3D83">
      <w:pPr>
        <w:spacing w:after="0" w:line="240" w:lineRule="auto"/>
        <w:ind w:left="1160" w:right="-420"/>
        <w:rPr>
          <w:rFonts w:ascii="Times New Roman" w:eastAsia="Times New Roman" w:hAnsi="Times New Roman" w:cs="Times New Roman"/>
          <w:sz w:val="20"/>
          <w:szCs w:val="20"/>
        </w:rPr>
      </w:pPr>
      <w:r w:rsidRPr="00DB784A">
        <w:rPr>
          <w:rFonts w:ascii="Times New Roman" w:eastAsia="Times New Roman" w:hAnsi="Times New Roman" w:cs="Times New Roman"/>
          <w:i/>
          <w:sz w:val="20"/>
          <w:szCs w:val="20"/>
        </w:rPr>
        <w:t>1985 - 1990</w:t>
      </w:r>
    </w:p>
    <w:p w14:paraId="18EF85FA" w14:textId="77777777" w:rsidR="00F22F78" w:rsidRDefault="00F22F78">
      <w:pPr>
        <w:spacing w:before="11" w:after="0" w:line="220" w:lineRule="exact"/>
      </w:pPr>
    </w:p>
    <w:p w14:paraId="37F37B99" w14:textId="2E5972DF" w:rsidR="00F22F78" w:rsidRDefault="008E1E4D">
      <w:pPr>
        <w:spacing w:after="0" w:line="240" w:lineRule="auto"/>
        <w:ind w:left="439" w:right="-20"/>
        <w:rPr>
          <w:rFonts w:ascii="Times New Roman" w:eastAsia="Times New Roman" w:hAnsi="Times New Roman" w:cs="Times New Roman"/>
          <w:i/>
          <w:sz w:val="20"/>
          <w:szCs w:val="20"/>
        </w:rPr>
      </w:pP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J</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NG</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6"/>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app</w:t>
      </w:r>
      <w:r>
        <w:rPr>
          <w:rFonts w:ascii="Times New Roman" w:eastAsia="Times New Roman" w:hAnsi="Times New Roman" w:cs="Times New Roman"/>
          <w:i/>
          <w:sz w:val="20"/>
          <w:szCs w:val="20"/>
        </w:rPr>
        <w:t>lic</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le)</w:t>
      </w:r>
    </w:p>
    <w:p w14:paraId="52BB26E9" w14:textId="77777777" w:rsidR="00C14D8A" w:rsidRDefault="00C14D8A">
      <w:pPr>
        <w:spacing w:after="0" w:line="240" w:lineRule="auto"/>
        <w:ind w:left="439" w:right="-20"/>
        <w:rPr>
          <w:rFonts w:ascii="Times New Roman" w:eastAsia="Times New Roman" w:hAnsi="Times New Roman" w:cs="Times New Roman"/>
          <w:sz w:val="20"/>
          <w:szCs w:val="20"/>
        </w:rPr>
      </w:pPr>
    </w:p>
    <w:p w14:paraId="182A4572" w14:textId="77777777" w:rsidR="00C14D8A" w:rsidRPr="00EF70CF" w:rsidRDefault="00C14D8A" w:rsidP="00C14D8A">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Neuroimmunology Branch</w:t>
      </w:r>
    </w:p>
    <w:p w14:paraId="28B6D313" w14:textId="77777777" w:rsidR="00C14D8A" w:rsidRPr="00EF70CF" w:rsidRDefault="00C14D8A" w:rsidP="00C14D8A">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National Institutes of Health</w:t>
      </w:r>
    </w:p>
    <w:p w14:paraId="08CC3D46" w14:textId="77777777" w:rsidR="00C14D8A" w:rsidRDefault="00C14D8A" w:rsidP="00C14D8A">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Guest Researcher</w:t>
      </w:r>
    </w:p>
    <w:p w14:paraId="1E5750D7" w14:textId="77777777" w:rsidR="00C14D8A" w:rsidRPr="00EF70CF" w:rsidRDefault="00C14D8A" w:rsidP="00C14D8A">
      <w:pPr>
        <w:spacing w:after="0" w:line="226" w:lineRule="exact"/>
        <w:ind w:left="1157" w:right="-20"/>
        <w:rPr>
          <w:rFonts w:ascii="Times New Roman" w:eastAsia="Times New Roman" w:hAnsi="Times New Roman" w:cs="Times New Roman"/>
          <w:i/>
          <w:sz w:val="20"/>
          <w:szCs w:val="20"/>
        </w:rPr>
      </w:pPr>
      <w:r w:rsidRPr="00EF70CF">
        <w:rPr>
          <w:rFonts w:ascii="Times New Roman" w:eastAsia="Times New Roman" w:hAnsi="Times New Roman" w:cs="Times New Roman"/>
          <w:i/>
          <w:sz w:val="20"/>
          <w:szCs w:val="20"/>
        </w:rPr>
        <w:t xml:space="preserve">1990 - 2003 </w:t>
      </w:r>
    </w:p>
    <w:p w14:paraId="1C58DD30" w14:textId="77777777" w:rsidR="00C14D8A" w:rsidRDefault="00C14D8A">
      <w:pPr>
        <w:spacing w:after="0" w:line="240" w:lineRule="auto"/>
        <w:ind w:left="439" w:right="-20"/>
        <w:rPr>
          <w:rFonts w:ascii="Times New Roman" w:eastAsia="Times New Roman" w:hAnsi="Times New Roman" w:cs="Times New Roman"/>
          <w:sz w:val="20"/>
          <w:szCs w:val="20"/>
        </w:rPr>
      </w:pPr>
    </w:p>
    <w:p w14:paraId="12D963C4" w14:textId="77777777" w:rsidR="00F22F78" w:rsidRDefault="00F22F78">
      <w:pPr>
        <w:spacing w:before="11" w:after="0" w:line="220" w:lineRule="exact"/>
      </w:pPr>
    </w:p>
    <w:p w14:paraId="38D51F1C" w14:textId="1B9CDD84" w:rsidR="00F22F78" w:rsidRDefault="008E1E4D">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VA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CE</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app</w:t>
      </w:r>
      <w:r>
        <w:rPr>
          <w:rFonts w:ascii="Times New Roman" w:eastAsia="Times New Roman" w:hAnsi="Times New Roman" w:cs="Times New Roman"/>
          <w:i/>
          <w:sz w:val="20"/>
          <w:szCs w:val="20"/>
        </w:rPr>
        <w:t>lic</w:t>
      </w:r>
      <w:r>
        <w:rPr>
          <w:rFonts w:ascii="Times New Roman" w:eastAsia="Times New Roman" w:hAnsi="Times New Roman" w:cs="Times New Roman"/>
          <w:i/>
          <w:spacing w:val="1"/>
          <w:sz w:val="20"/>
          <w:szCs w:val="20"/>
        </w:rPr>
        <w:t>ab</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w:t>
      </w:r>
      <w:r>
        <w:rPr>
          <w:rFonts w:ascii="Times New Roman" w:eastAsia="Times New Roman" w:hAnsi="Times New Roman" w:cs="Times New Roman"/>
          <w:sz w:val="20"/>
          <w:szCs w:val="20"/>
        </w:rPr>
        <w:t>:</w:t>
      </w:r>
      <w:r w:rsidR="00DB784A">
        <w:rPr>
          <w:rFonts w:ascii="Times New Roman" w:eastAsia="Times New Roman" w:hAnsi="Times New Roman" w:cs="Times New Roman"/>
          <w:sz w:val="20"/>
          <w:szCs w:val="20"/>
        </w:rPr>
        <w:tab/>
      </w:r>
      <w:r w:rsidR="00581B7A">
        <w:rPr>
          <w:rFonts w:ascii="Times New Roman" w:eastAsia="Times New Roman" w:hAnsi="Times New Roman" w:cs="Times New Roman"/>
          <w:sz w:val="20"/>
          <w:szCs w:val="20"/>
        </w:rPr>
        <w:t>N/A</w:t>
      </w:r>
    </w:p>
    <w:p w14:paraId="631744E5" w14:textId="77777777" w:rsidR="00F22F78" w:rsidRDefault="00F22F78">
      <w:pPr>
        <w:spacing w:before="9" w:after="0" w:line="220" w:lineRule="exact"/>
      </w:pPr>
    </w:p>
    <w:p w14:paraId="0EBAE939" w14:textId="229A5F43" w:rsidR="00F22F78" w:rsidRDefault="008E1E4D">
      <w:pPr>
        <w:spacing w:after="0" w:line="240" w:lineRule="auto"/>
        <w:ind w:left="439" w:right="-20"/>
        <w:rPr>
          <w:rFonts w:ascii="Times New Roman" w:eastAsia="Times New Roman" w:hAnsi="Times New Roman" w:cs="Times New Roman"/>
          <w:i/>
          <w:spacing w:val="-1"/>
          <w:sz w:val="20"/>
          <w:szCs w:val="20"/>
        </w:rPr>
      </w:pPr>
      <w:r>
        <w:rPr>
          <w:rFonts w:ascii="Times New Roman" w:eastAsia="Times New Roman" w:hAnsi="Times New Roman" w:cs="Times New Roman"/>
          <w:b/>
          <w:bCs/>
          <w:spacing w:val="-1"/>
          <w:sz w:val="20"/>
          <w:szCs w:val="20"/>
        </w:rPr>
        <w:t>LI</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39"/>
          <w:sz w:val="20"/>
          <w:szCs w:val="20"/>
        </w:rPr>
        <w:t xml:space="preserve"> </w:t>
      </w:r>
      <w:r w:rsidR="00DB784A">
        <w:rPr>
          <w:rFonts w:ascii="Times New Roman" w:eastAsia="Times New Roman" w:hAnsi="Times New Roman" w:cs="Times New Roman"/>
          <w:b/>
          <w:bCs/>
          <w:spacing w:val="39"/>
          <w:sz w:val="20"/>
          <w:szCs w:val="20"/>
        </w:rPr>
        <w:tab/>
      </w:r>
      <w:r w:rsidR="00DB784A">
        <w:rPr>
          <w:rFonts w:ascii="Times New Roman" w:eastAsia="Times New Roman" w:hAnsi="Times New Roman" w:cs="Times New Roman"/>
          <w:i/>
          <w:spacing w:val="-1"/>
          <w:sz w:val="20"/>
          <w:szCs w:val="20"/>
        </w:rPr>
        <w:t>New Jersey</w:t>
      </w:r>
      <w:r w:rsidR="00E57570">
        <w:rPr>
          <w:rFonts w:ascii="Times New Roman" w:eastAsia="Times New Roman" w:hAnsi="Times New Roman" w:cs="Times New Roman"/>
          <w:i/>
          <w:spacing w:val="-1"/>
          <w:sz w:val="20"/>
          <w:szCs w:val="20"/>
        </w:rPr>
        <w:t xml:space="preserve"> 25MA07592100 (expiration: 6/30/202</w:t>
      </w:r>
      <w:r w:rsidR="00C14D8A">
        <w:rPr>
          <w:rFonts w:ascii="Times New Roman" w:eastAsia="Times New Roman" w:hAnsi="Times New Roman" w:cs="Times New Roman"/>
          <w:i/>
          <w:spacing w:val="-1"/>
          <w:sz w:val="20"/>
          <w:szCs w:val="20"/>
        </w:rPr>
        <w:t>7</w:t>
      </w:r>
      <w:r w:rsidR="00E57570">
        <w:rPr>
          <w:rFonts w:ascii="Times New Roman" w:eastAsia="Times New Roman" w:hAnsi="Times New Roman" w:cs="Times New Roman"/>
          <w:i/>
          <w:spacing w:val="-1"/>
          <w:sz w:val="20"/>
          <w:szCs w:val="20"/>
        </w:rPr>
        <w:t>)</w:t>
      </w:r>
    </w:p>
    <w:p w14:paraId="60D7DB56" w14:textId="6FBA6DDD" w:rsidR="00E57570" w:rsidRDefault="00E57570">
      <w:pPr>
        <w:spacing w:after="0" w:line="240" w:lineRule="auto"/>
        <w:ind w:left="439" w:right="-20"/>
        <w:rPr>
          <w:rFonts w:ascii="Times New Roman" w:eastAsia="Times New Roman" w:hAnsi="Times New Roman" w:cs="Times New Roman"/>
          <w:i/>
          <w:iCs/>
          <w:spacing w:val="-1"/>
          <w:sz w:val="20"/>
          <w:szCs w:val="20"/>
        </w:rPr>
      </w:pP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pacing w:val="-1"/>
          <w:sz w:val="20"/>
          <w:szCs w:val="20"/>
        </w:rPr>
        <w:tab/>
      </w:r>
      <w:r>
        <w:rPr>
          <w:rFonts w:ascii="Times New Roman" w:eastAsia="Times New Roman" w:hAnsi="Times New Roman" w:cs="Times New Roman"/>
          <w:b/>
          <w:bCs/>
          <w:spacing w:val="-1"/>
          <w:sz w:val="20"/>
          <w:szCs w:val="20"/>
        </w:rPr>
        <w:tab/>
      </w:r>
      <w:r>
        <w:rPr>
          <w:rFonts w:ascii="Times New Roman" w:eastAsia="Times New Roman" w:hAnsi="Times New Roman" w:cs="Times New Roman"/>
          <w:i/>
          <w:iCs/>
          <w:spacing w:val="-1"/>
          <w:sz w:val="20"/>
          <w:szCs w:val="20"/>
        </w:rPr>
        <w:t>Maryland D 33404 (inactive)</w:t>
      </w:r>
    </w:p>
    <w:p w14:paraId="7E534AE7" w14:textId="089E581F" w:rsidR="00E57570" w:rsidRDefault="00E57570">
      <w:pPr>
        <w:spacing w:after="0" w:line="240" w:lineRule="auto"/>
        <w:ind w:left="439" w:right="-20"/>
        <w:rPr>
          <w:rFonts w:ascii="Times New Roman" w:eastAsia="Times New Roman" w:hAnsi="Times New Roman" w:cs="Times New Roman"/>
          <w:i/>
          <w:iCs/>
          <w:spacing w:val="-1"/>
          <w:sz w:val="20"/>
          <w:szCs w:val="20"/>
        </w:rPr>
      </w:pPr>
      <w:r>
        <w:rPr>
          <w:rFonts w:ascii="Times New Roman" w:eastAsia="Times New Roman" w:hAnsi="Times New Roman" w:cs="Times New Roman"/>
          <w:i/>
          <w:iCs/>
          <w:spacing w:val="-1"/>
          <w:sz w:val="20"/>
          <w:szCs w:val="20"/>
        </w:rPr>
        <w:tab/>
      </w:r>
      <w:r>
        <w:rPr>
          <w:rFonts w:ascii="Times New Roman" w:eastAsia="Times New Roman" w:hAnsi="Times New Roman" w:cs="Times New Roman"/>
          <w:i/>
          <w:iCs/>
          <w:spacing w:val="-1"/>
          <w:sz w:val="20"/>
          <w:szCs w:val="20"/>
        </w:rPr>
        <w:tab/>
      </w:r>
      <w:r>
        <w:rPr>
          <w:rFonts w:ascii="Times New Roman" w:eastAsia="Times New Roman" w:hAnsi="Times New Roman" w:cs="Times New Roman"/>
          <w:i/>
          <w:iCs/>
          <w:spacing w:val="-1"/>
          <w:sz w:val="20"/>
          <w:szCs w:val="20"/>
        </w:rPr>
        <w:tab/>
        <w:t>Ohio 51321 (inactive)</w:t>
      </w:r>
    </w:p>
    <w:p w14:paraId="6A3437D4" w14:textId="701DF4F4" w:rsidR="00E57570" w:rsidRPr="00E57570" w:rsidRDefault="00E57570">
      <w:pPr>
        <w:spacing w:after="0" w:line="240" w:lineRule="auto"/>
        <w:ind w:left="439" w:right="-20"/>
        <w:rPr>
          <w:rFonts w:ascii="Times New Roman" w:eastAsia="Times New Roman" w:hAnsi="Times New Roman" w:cs="Times New Roman"/>
          <w:i/>
          <w:iCs/>
          <w:sz w:val="20"/>
          <w:szCs w:val="20"/>
        </w:rPr>
      </w:pPr>
      <w:r>
        <w:rPr>
          <w:rFonts w:ascii="Times New Roman" w:eastAsia="Times New Roman" w:hAnsi="Times New Roman" w:cs="Times New Roman"/>
          <w:i/>
          <w:iCs/>
          <w:spacing w:val="-1"/>
          <w:sz w:val="20"/>
          <w:szCs w:val="20"/>
        </w:rPr>
        <w:tab/>
      </w:r>
      <w:r>
        <w:rPr>
          <w:rFonts w:ascii="Times New Roman" w:eastAsia="Times New Roman" w:hAnsi="Times New Roman" w:cs="Times New Roman"/>
          <w:i/>
          <w:iCs/>
          <w:spacing w:val="-1"/>
          <w:sz w:val="20"/>
          <w:szCs w:val="20"/>
        </w:rPr>
        <w:tab/>
      </w:r>
      <w:r>
        <w:rPr>
          <w:rFonts w:ascii="Times New Roman" w:eastAsia="Times New Roman" w:hAnsi="Times New Roman" w:cs="Times New Roman"/>
          <w:i/>
          <w:iCs/>
          <w:spacing w:val="-1"/>
          <w:sz w:val="20"/>
          <w:szCs w:val="20"/>
        </w:rPr>
        <w:tab/>
        <w:t>New York 153416 (inactive)</w:t>
      </w:r>
    </w:p>
    <w:p w14:paraId="3391F5FE" w14:textId="77777777" w:rsidR="00F22F78" w:rsidRDefault="00F22F78">
      <w:pPr>
        <w:spacing w:before="17" w:after="0" w:line="220" w:lineRule="exact"/>
      </w:pPr>
    </w:p>
    <w:p w14:paraId="3114BD00" w14:textId="59CB4174" w:rsidR="00814527" w:rsidRDefault="008E1E4D" w:rsidP="00E8101F">
      <w:pPr>
        <w:spacing w:after="0" w:line="238" w:lineRule="auto"/>
        <w:ind w:left="1159" w:right="-420" w:hanging="720"/>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DRUG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LI</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SU</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 xml:space="preserve">E: </w:t>
      </w:r>
      <w:r w:rsidR="00814527">
        <w:rPr>
          <w:rFonts w:ascii="Times New Roman" w:eastAsia="Times New Roman" w:hAnsi="Times New Roman" w:cs="Times New Roman"/>
          <w:b/>
          <w:bCs/>
          <w:spacing w:val="-1"/>
          <w:sz w:val="20"/>
          <w:szCs w:val="20"/>
        </w:rPr>
        <w:tab/>
      </w:r>
      <w:r w:rsidR="00814527" w:rsidRPr="005E7F0A">
        <w:rPr>
          <w:rFonts w:ascii="Times New Roman" w:eastAsia="Times New Roman" w:hAnsi="Times New Roman" w:cs="Times New Roman"/>
          <w:spacing w:val="-1"/>
          <w:sz w:val="20"/>
          <w:szCs w:val="20"/>
        </w:rPr>
        <w:t>State of New Jersey</w:t>
      </w:r>
      <w:r w:rsidR="00814527">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DS:</w:t>
      </w:r>
      <w:r>
        <w:rPr>
          <w:rFonts w:ascii="Times New Roman" w:eastAsia="Times New Roman" w:hAnsi="Times New Roman" w:cs="Times New Roman"/>
          <w:spacing w:val="47"/>
          <w:sz w:val="20"/>
          <w:szCs w:val="20"/>
        </w:rPr>
        <w:t xml:space="preserve"> </w:t>
      </w:r>
      <w:r w:rsidR="00E803B1">
        <w:rPr>
          <w:rFonts w:ascii="Times New Roman" w:eastAsia="Times New Roman" w:hAnsi="Times New Roman" w:cs="Times New Roman"/>
          <w:i/>
          <w:spacing w:val="4"/>
          <w:sz w:val="20"/>
          <w:szCs w:val="20"/>
        </w:rPr>
        <w:t>D08388400</w:t>
      </w:r>
      <w:r>
        <w:rPr>
          <w:rFonts w:ascii="Times New Roman" w:eastAsia="Times New Roman" w:hAnsi="Times New Roman" w:cs="Times New Roman"/>
          <w:i/>
          <w:sz w:val="20"/>
          <w:szCs w:val="20"/>
        </w:rPr>
        <w:t>/ex</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sidR="00E803B1">
        <w:rPr>
          <w:rFonts w:ascii="Times New Roman" w:eastAsia="Times New Roman" w:hAnsi="Times New Roman" w:cs="Times New Roman"/>
          <w:i/>
          <w:sz w:val="20"/>
          <w:szCs w:val="20"/>
        </w:rPr>
        <w:t>: 10/31/202</w:t>
      </w:r>
      <w:r w:rsidR="00C14D8A">
        <w:rPr>
          <w:rFonts w:ascii="Times New Roman" w:eastAsia="Times New Roman" w:hAnsi="Times New Roman" w:cs="Times New Roman"/>
          <w:i/>
          <w:sz w:val="20"/>
          <w:szCs w:val="20"/>
        </w:rPr>
        <w:t>5</w:t>
      </w:r>
      <w:r w:rsidR="00814527">
        <w:rPr>
          <w:rFonts w:ascii="Times New Roman" w:eastAsia="Times New Roman" w:hAnsi="Times New Roman" w:cs="Times New Roman"/>
          <w:i/>
          <w:sz w:val="20"/>
          <w:szCs w:val="20"/>
        </w:rPr>
        <w:t>.</w:t>
      </w:r>
      <w:r w:rsidR="00E803B1">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14:paraId="0196D34A" w14:textId="04207D37" w:rsidR="00F22F78" w:rsidRDefault="008E1E4D" w:rsidP="005E7F0A">
      <w:pPr>
        <w:spacing w:after="0" w:line="238" w:lineRule="auto"/>
        <w:ind w:left="2599" w:right="-4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6"/>
          <w:sz w:val="20"/>
          <w:szCs w:val="20"/>
        </w:rPr>
        <w:t xml:space="preserve"> </w:t>
      </w:r>
      <w:r w:rsidR="00E803B1">
        <w:rPr>
          <w:rFonts w:ascii="Times New Roman" w:eastAsia="Times New Roman" w:hAnsi="Times New Roman" w:cs="Times New Roman"/>
          <w:i/>
          <w:spacing w:val="4"/>
          <w:sz w:val="20"/>
          <w:szCs w:val="20"/>
        </w:rPr>
        <w:t>AD2964763</w:t>
      </w:r>
      <w:r>
        <w:rPr>
          <w:rFonts w:ascii="Times New Roman" w:eastAsia="Times New Roman" w:hAnsi="Times New Roman" w:cs="Times New Roman"/>
          <w:i/>
          <w:sz w:val="20"/>
          <w:szCs w:val="20"/>
        </w:rPr>
        <w:t>/ex</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sidR="00E803B1">
        <w:rPr>
          <w:rFonts w:ascii="Times New Roman" w:eastAsia="Times New Roman" w:hAnsi="Times New Roman" w:cs="Times New Roman"/>
          <w:i/>
          <w:sz w:val="20"/>
          <w:szCs w:val="20"/>
        </w:rPr>
        <w:t>: 03/30/202</w:t>
      </w:r>
      <w:r w:rsidR="00C14D8A">
        <w:rPr>
          <w:rFonts w:ascii="Times New Roman" w:eastAsia="Times New Roman" w:hAnsi="Times New Roman" w:cs="Times New Roman"/>
          <w:i/>
          <w:sz w:val="20"/>
          <w:szCs w:val="20"/>
        </w:rPr>
        <w:t>7</w:t>
      </w:r>
    </w:p>
    <w:p w14:paraId="12347256" w14:textId="77777777" w:rsidR="00F22F78" w:rsidRDefault="00F22F78">
      <w:pPr>
        <w:spacing w:before="9" w:after="0" w:line="220" w:lineRule="exact"/>
      </w:pPr>
    </w:p>
    <w:p w14:paraId="0113066B" w14:textId="39DA2DE9" w:rsidR="00F22F78" w:rsidRDefault="008E1E4D">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4"/>
          <w:sz w:val="20"/>
          <w:szCs w:val="20"/>
        </w:rPr>
        <w:t xml:space="preserve"> </w:t>
      </w:r>
      <w:r w:rsidR="00E803B1">
        <w:rPr>
          <w:rFonts w:ascii="Times New Roman" w:eastAsia="Times New Roman" w:hAnsi="Times New Roman" w:cs="Times New Roman"/>
          <w:spacing w:val="-1"/>
          <w:sz w:val="20"/>
          <w:szCs w:val="20"/>
        </w:rPr>
        <w:t>Diplomate, American Board of Psychiatry and Neurology</w:t>
      </w:r>
      <w:r w:rsidR="00123871">
        <w:rPr>
          <w:rFonts w:ascii="Times New Roman" w:eastAsia="Times New Roman" w:hAnsi="Times New Roman" w:cs="Times New Roman"/>
          <w:spacing w:val="-1"/>
          <w:sz w:val="20"/>
          <w:szCs w:val="20"/>
        </w:rPr>
        <w:t>. NO EXPIRATION</w:t>
      </w:r>
    </w:p>
    <w:p w14:paraId="3C1B15C1" w14:textId="1361395F" w:rsidR="00E803B1" w:rsidRDefault="00E803B1">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ab/>
        <w:t xml:space="preserve"> </w:t>
      </w:r>
      <w:r>
        <w:rPr>
          <w:rFonts w:ascii="Times New Roman" w:eastAsia="Times New Roman" w:hAnsi="Times New Roman" w:cs="Times New Roman"/>
          <w:sz w:val="20"/>
          <w:szCs w:val="20"/>
        </w:rPr>
        <w:t>ECFMG #309-819-1</w:t>
      </w:r>
    </w:p>
    <w:p w14:paraId="13E2A178" w14:textId="4BC6BDE7" w:rsidR="00123871" w:rsidRPr="00E803B1" w:rsidRDefault="00123871" w:rsidP="005E7F0A">
      <w:pPr>
        <w:spacing w:after="0" w:line="240" w:lineRule="auto"/>
        <w:ind w:left="187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FLEX 1983</w:t>
      </w:r>
    </w:p>
    <w:p w14:paraId="51E9E630" w14:textId="77777777" w:rsidR="00F22F78" w:rsidRDefault="00F22F78">
      <w:pPr>
        <w:spacing w:before="16" w:after="0" w:line="220" w:lineRule="exact"/>
      </w:pPr>
    </w:p>
    <w:p w14:paraId="1530A130" w14:textId="77777777" w:rsidR="00F22F78" w:rsidRDefault="008E1E4D" w:rsidP="00E8101F">
      <w:pPr>
        <w:spacing w:after="0" w:line="240" w:lineRule="auto"/>
        <w:ind w:left="439" w:right="-510"/>
        <w:rPr>
          <w:rFonts w:ascii="Times New Roman" w:eastAsia="Times New Roman" w:hAnsi="Times New Roman" w:cs="Times New Roman"/>
          <w:sz w:val="20"/>
          <w:szCs w:val="20"/>
        </w:rPr>
      </w:pP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2"/>
          <w:sz w:val="20"/>
          <w:szCs w:val="20"/>
        </w:rPr>
        <w:t>MB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RS</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4"/>
          <w:sz w:val="20"/>
          <w:szCs w:val="20"/>
        </w:rPr>
        <w:t xml:space="preserve"> </w:t>
      </w:r>
      <w:r>
        <w:rPr>
          <w:rFonts w:ascii="Times New Roman" w:eastAsia="Times New Roman" w:hAnsi="Times New Roman" w:cs="Times New Roman"/>
          <w:b/>
          <w:bCs/>
          <w:spacing w:val="1"/>
          <w:sz w:val="20"/>
          <w:szCs w:val="20"/>
        </w:rPr>
        <w:t>OFF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ITT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2"/>
          <w:sz w:val="20"/>
          <w:szCs w:val="20"/>
        </w:rPr>
        <w:t>SI</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OF</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NAL 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S:</w:t>
      </w:r>
    </w:p>
    <w:p w14:paraId="4BC37E3D" w14:textId="6A547B1F" w:rsidR="00733F2B" w:rsidRPr="00733F2B" w:rsidRDefault="00A3489A"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American Society for Experimental </w:t>
      </w:r>
      <w:r w:rsidR="00733F2B" w:rsidRPr="00733F2B">
        <w:rPr>
          <w:rFonts w:ascii="Times New Roman" w:eastAsia="Times New Roman" w:hAnsi="Times New Roman" w:cs="Times New Roman"/>
          <w:i/>
          <w:spacing w:val="1"/>
          <w:sz w:val="20"/>
          <w:szCs w:val="20"/>
        </w:rPr>
        <w:t>Neurotherapeutics (ASENT)</w:t>
      </w:r>
    </w:p>
    <w:p w14:paraId="6434C351" w14:textId="69E47047" w:rsidR="00E803B1" w:rsidRDefault="001656A0">
      <w:pPr>
        <w:spacing w:after="0" w:line="225" w:lineRule="exact"/>
        <w:ind w:left="1159" w:right="-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Program committee</w:t>
      </w:r>
    </w:p>
    <w:p w14:paraId="2FEBF447" w14:textId="0F7326F5"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2018-current </w:t>
      </w:r>
    </w:p>
    <w:p w14:paraId="4FAA2BD1" w14:textId="77777777"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36C7C9BF" w14:textId="744CD76B"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Americas Committee </w:t>
      </w:r>
      <w:r w:rsidR="00A3489A">
        <w:rPr>
          <w:rFonts w:ascii="Times New Roman" w:eastAsia="Times New Roman" w:hAnsi="Times New Roman" w:cs="Times New Roman"/>
          <w:i/>
          <w:spacing w:val="1"/>
          <w:sz w:val="20"/>
          <w:szCs w:val="20"/>
        </w:rPr>
        <w:t xml:space="preserve">for </w:t>
      </w:r>
      <w:r w:rsidRPr="00733F2B">
        <w:rPr>
          <w:rFonts w:ascii="Times New Roman" w:eastAsia="Times New Roman" w:hAnsi="Times New Roman" w:cs="Times New Roman"/>
          <w:i/>
          <w:spacing w:val="1"/>
          <w:sz w:val="20"/>
          <w:szCs w:val="20"/>
        </w:rPr>
        <w:t>Treatment and Research in Multiple Sclerosis</w:t>
      </w:r>
    </w:p>
    <w:p w14:paraId="29937D41" w14:textId="77777777"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(ACTRIMS)</w:t>
      </w:r>
    </w:p>
    <w:p w14:paraId="51FB61F5" w14:textId="6C093EA6"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Program committee </w:t>
      </w:r>
    </w:p>
    <w:p w14:paraId="3A3DB303" w14:textId="7E724962"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2018-</w:t>
      </w:r>
      <w:r w:rsidR="007505B3">
        <w:rPr>
          <w:rFonts w:ascii="Times New Roman" w:eastAsia="Times New Roman" w:hAnsi="Times New Roman" w:cs="Times New Roman"/>
          <w:i/>
          <w:spacing w:val="1"/>
          <w:sz w:val="20"/>
          <w:szCs w:val="20"/>
        </w:rPr>
        <w:t>2022</w:t>
      </w:r>
    </w:p>
    <w:p w14:paraId="7A92AFF0"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629BD684" w14:textId="42F12160"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Americas Committee </w:t>
      </w:r>
      <w:r w:rsidR="00A3489A">
        <w:rPr>
          <w:rFonts w:ascii="Times New Roman" w:eastAsia="Times New Roman" w:hAnsi="Times New Roman" w:cs="Times New Roman"/>
          <w:i/>
          <w:spacing w:val="1"/>
          <w:sz w:val="20"/>
          <w:szCs w:val="20"/>
        </w:rPr>
        <w:t>for</w:t>
      </w:r>
      <w:r w:rsidR="00A3489A" w:rsidRPr="00733F2B">
        <w:rPr>
          <w:rFonts w:ascii="Times New Roman" w:eastAsia="Times New Roman" w:hAnsi="Times New Roman" w:cs="Times New Roman"/>
          <w:i/>
          <w:spacing w:val="1"/>
          <w:sz w:val="20"/>
          <w:szCs w:val="20"/>
        </w:rPr>
        <w:t xml:space="preserve"> </w:t>
      </w:r>
      <w:r w:rsidRPr="00733F2B">
        <w:rPr>
          <w:rFonts w:ascii="Times New Roman" w:eastAsia="Times New Roman" w:hAnsi="Times New Roman" w:cs="Times New Roman"/>
          <w:i/>
          <w:spacing w:val="1"/>
          <w:sz w:val="20"/>
          <w:szCs w:val="20"/>
        </w:rPr>
        <w:t>Treatment and</w:t>
      </w:r>
      <w:r>
        <w:rPr>
          <w:rFonts w:ascii="Times New Roman" w:eastAsia="Times New Roman" w:hAnsi="Times New Roman" w:cs="Times New Roman"/>
          <w:i/>
          <w:spacing w:val="1"/>
          <w:sz w:val="20"/>
          <w:szCs w:val="20"/>
        </w:rPr>
        <w:t xml:space="preserve"> </w:t>
      </w:r>
      <w:r w:rsidRPr="00733F2B">
        <w:rPr>
          <w:rFonts w:ascii="Times New Roman" w:eastAsia="Times New Roman" w:hAnsi="Times New Roman" w:cs="Times New Roman"/>
          <w:i/>
          <w:spacing w:val="1"/>
          <w:sz w:val="20"/>
          <w:szCs w:val="20"/>
        </w:rPr>
        <w:t>Research in Multiple Sclerosis (ACTRIMS</w:t>
      </w:r>
      <w:r>
        <w:rPr>
          <w:rFonts w:ascii="Times New Roman" w:eastAsia="Times New Roman" w:hAnsi="Times New Roman" w:cs="Times New Roman"/>
          <w:i/>
          <w:spacing w:val="1"/>
          <w:sz w:val="20"/>
          <w:szCs w:val="20"/>
        </w:rPr>
        <w:t>)</w:t>
      </w:r>
      <w:r w:rsidRPr="00733F2B">
        <w:rPr>
          <w:rFonts w:ascii="Times New Roman" w:eastAsia="Times New Roman" w:hAnsi="Times New Roman" w:cs="Times New Roman"/>
          <w:i/>
          <w:spacing w:val="1"/>
          <w:sz w:val="20"/>
          <w:szCs w:val="20"/>
        </w:rPr>
        <w:t xml:space="preserve"> </w:t>
      </w:r>
    </w:p>
    <w:p w14:paraId="33E9D5C9" w14:textId="0F81603F"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President</w:t>
      </w:r>
    </w:p>
    <w:p w14:paraId="2CBB5B6F" w14:textId="0B3D1D9C"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2013 - 2016</w:t>
      </w:r>
    </w:p>
    <w:p w14:paraId="65261C83"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29303650" w14:textId="379A434E"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Americas Committee </w:t>
      </w:r>
      <w:r w:rsidR="00A3489A">
        <w:rPr>
          <w:rFonts w:ascii="Times New Roman" w:eastAsia="Times New Roman" w:hAnsi="Times New Roman" w:cs="Times New Roman"/>
          <w:i/>
          <w:spacing w:val="1"/>
          <w:sz w:val="20"/>
          <w:szCs w:val="20"/>
        </w:rPr>
        <w:t>for</w:t>
      </w:r>
      <w:r w:rsidR="00A3489A" w:rsidRPr="00733F2B">
        <w:rPr>
          <w:rFonts w:ascii="Times New Roman" w:eastAsia="Times New Roman" w:hAnsi="Times New Roman" w:cs="Times New Roman"/>
          <w:i/>
          <w:spacing w:val="1"/>
          <w:sz w:val="20"/>
          <w:szCs w:val="20"/>
        </w:rPr>
        <w:t xml:space="preserve"> </w:t>
      </w:r>
      <w:r w:rsidRPr="00733F2B">
        <w:rPr>
          <w:rFonts w:ascii="Times New Roman" w:eastAsia="Times New Roman" w:hAnsi="Times New Roman" w:cs="Times New Roman"/>
          <w:i/>
          <w:spacing w:val="1"/>
          <w:sz w:val="20"/>
          <w:szCs w:val="20"/>
        </w:rPr>
        <w:t>Treatment and</w:t>
      </w:r>
      <w:r>
        <w:rPr>
          <w:rFonts w:ascii="Times New Roman" w:eastAsia="Times New Roman" w:hAnsi="Times New Roman" w:cs="Times New Roman"/>
          <w:i/>
          <w:spacing w:val="1"/>
          <w:sz w:val="20"/>
          <w:szCs w:val="20"/>
        </w:rPr>
        <w:t xml:space="preserve"> </w:t>
      </w:r>
      <w:r w:rsidRPr="00733F2B">
        <w:rPr>
          <w:rFonts w:ascii="Times New Roman" w:eastAsia="Times New Roman" w:hAnsi="Times New Roman" w:cs="Times New Roman"/>
          <w:i/>
          <w:spacing w:val="1"/>
          <w:sz w:val="20"/>
          <w:szCs w:val="20"/>
        </w:rPr>
        <w:t>Research in Multiple Sclerosis (ACTRIMS)</w:t>
      </w:r>
    </w:p>
    <w:p w14:paraId="3B8A2433" w14:textId="2D77D0DF"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President-elect</w:t>
      </w:r>
    </w:p>
    <w:p w14:paraId="5B2EF49E"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2012 - 2013 </w:t>
      </w:r>
    </w:p>
    <w:p w14:paraId="3371BD4C"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01431D59" w14:textId="7E093B72" w:rsidR="00733F2B" w:rsidRDefault="00733F2B" w:rsidP="00A3489A">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Americas Committee </w:t>
      </w:r>
      <w:r w:rsidR="00A3489A">
        <w:rPr>
          <w:rFonts w:ascii="Times New Roman" w:eastAsia="Times New Roman" w:hAnsi="Times New Roman" w:cs="Times New Roman"/>
          <w:i/>
          <w:spacing w:val="1"/>
          <w:sz w:val="20"/>
          <w:szCs w:val="20"/>
        </w:rPr>
        <w:t xml:space="preserve">for </w:t>
      </w:r>
      <w:r w:rsidRPr="00733F2B">
        <w:rPr>
          <w:rFonts w:ascii="Times New Roman" w:eastAsia="Times New Roman" w:hAnsi="Times New Roman" w:cs="Times New Roman"/>
          <w:i/>
          <w:spacing w:val="1"/>
          <w:sz w:val="20"/>
          <w:szCs w:val="20"/>
        </w:rPr>
        <w:t>Treatment and Research in Multiple Sclerosis</w:t>
      </w:r>
      <w:r w:rsidR="00A3489A">
        <w:rPr>
          <w:rFonts w:ascii="Times New Roman" w:eastAsia="Times New Roman" w:hAnsi="Times New Roman" w:cs="Times New Roman"/>
          <w:i/>
          <w:spacing w:val="1"/>
          <w:sz w:val="20"/>
          <w:szCs w:val="20"/>
        </w:rPr>
        <w:t xml:space="preserve"> </w:t>
      </w:r>
      <w:r w:rsidR="00A3489A" w:rsidRPr="00733F2B">
        <w:rPr>
          <w:rFonts w:ascii="Times New Roman" w:eastAsia="Times New Roman" w:hAnsi="Times New Roman" w:cs="Times New Roman"/>
          <w:i/>
          <w:spacing w:val="1"/>
          <w:sz w:val="20"/>
          <w:szCs w:val="20"/>
        </w:rPr>
        <w:t>(ACTRIMS)</w:t>
      </w:r>
    </w:p>
    <w:p w14:paraId="1FD7250D"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Secretary-Treasurer</w:t>
      </w:r>
    </w:p>
    <w:p w14:paraId="5B21DA0E" w14:textId="3FEDC624"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2009 -2012</w:t>
      </w:r>
    </w:p>
    <w:p w14:paraId="1163E1DE"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27815F92" w14:textId="0F6E847F" w:rsidR="003E16E4"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American Neurological Association</w:t>
      </w:r>
    </w:p>
    <w:p w14:paraId="1DDDBA1B" w14:textId="424E7CF6" w:rsidR="003E16E4" w:rsidRDefault="003E16E4" w:rsidP="003E16E4">
      <w:pPr>
        <w:spacing w:after="0" w:line="225" w:lineRule="exact"/>
        <w:ind w:left="1159" w:right="-20"/>
        <w:rPr>
          <w:rFonts w:ascii="Times New Roman" w:eastAsia="Times New Roman" w:hAnsi="Times New Roman" w:cs="Times New Roman"/>
          <w:i/>
          <w:spacing w:val="1"/>
          <w:sz w:val="20"/>
          <w:szCs w:val="20"/>
        </w:rPr>
      </w:pPr>
      <w:r>
        <w:rPr>
          <w:rFonts w:ascii="Times New Roman" w:eastAsia="Times New Roman" w:hAnsi="Times New Roman" w:cs="Times New Roman"/>
          <w:i/>
          <w:spacing w:val="1"/>
          <w:sz w:val="20"/>
          <w:szCs w:val="20"/>
        </w:rPr>
        <w:t xml:space="preserve">Member </w:t>
      </w:r>
      <w:r w:rsidRPr="00733F2B">
        <w:rPr>
          <w:rFonts w:ascii="Times New Roman" w:eastAsia="Times New Roman" w:hAnsi="Times New Roman" w:cs="Times New Roman"/>
          <w:i/>
          <w:spacing w:val="1"/>
          <w:sz w:val="20"/>
          <w:szCs w:val="20"/>
        </w:rPr>
        <w:t xml:space="preserve">1997 </w:t>
      </w:r>
      <w:r>
        <w:rPr>
          <w:rFonts w:ascii="Times New Roman" w:eastAsia="Times New Roman" w:hAnsi="Times New Roman" w:cs="Times New Roman"/>
          <w:i/>
          <w:spacing w:val="1"/>
          <w:sz w:val="20"/>
          <w:szCs w:val="20"/>
        </w:rPr>
        <w:t>–</w:t>
      </w:r>
      <w:r w:rsidRPr="00733F2B">
        <w:rPr>
          <w:rFonts w:ascii="Times New Roman" w:eastAsia="Times New Roman" w:hAnsi="Times New Roman" w:cs="Times New Roman"/>
          <w:i/>
          <w:spacing w:val="1"/>
          <w:sz w:val="20"/>
          <w:szCs w:val="20"/>
        </w:rPr>
        <w:t xml:space="preserve"> present</w:t>
      </w:r>
    </w:p>
    <w:p w14:paraId="28529FD7" w14:textId="1650D8FF" w:rsidR="00733F2B" w:rsidRPr="00733F2B" w:rsidRDefault="00733F2B" w:rsidP="003E16E4">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Elected</w:t>
      </w:r>
      <w:r w:rsidR="003E16E4">
        <w:rPr>
          <w:rFonts w:ascii="Times New Roman" w:eastAsia="Times New Roman" w:hAnsi="Times New Roman" w:cs="Times New Roman"/>
          <w:i/>
          <w:spacing w:val="1"/>
          <w:sz w:val="20"/>
          <w:szCs w:val="20"/>
        </w:rPr>
        <w:t xml:space="preserve"> </w:t>
      </w:r>
      <w:r w:rsidRPr="00733F2B">
        <w:rPr>
          <w:rFonts w:ascii="Times New Roman" w:eastAsia="Times New Roman" w:hAnsi="Times New Roman" w:cs="Times New Roman"/>
          <w:i/>
          <w:spacing w:val="1"/>
          <w:sz w:val="20"/>
          <w:szCs w:val="20"/>
        </w:rPr>
        <w:t>Fellow since 2012</w:t>
      </w:r>
    </w:p>
    <w:p w14:paraId="53AE5892"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04CAC18B" w14:textId="3116849A"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American Association of Immunologists</w:t>
      </w:r>
    </w:p>
    <w:p w14:paraId="78DE057D" w14:textId="642409F3"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1993 </w:t>
      </w:r>
      <w:r>
        <w:rPr>
          <w:rFonts w:ascii="Times New Roman" w:eastAsia="Times New Roman" w:hAnsi="Times New Roman" w:cs="Times New Roman"/>
          <w:i/>
          <w:spacing w:val="1"/>
          <w:sz w:val="20"/>
          <w:szCs w:val="20"/>
        </w:rPr>
        <w:t>–</w:t>
      </w:r>
      <w:r w:rsidRPr="00733F2B">
        <w:rPr>
          <w:rFonts w:ascii="Times New Roman" w:eastAsia="Times New Roman" w:hAnsi="Times New Roman" w:cs="Times New Roman"/>
          <w:i/>
          <w:spacing w:val="1"/>
          <w:sz w:val="20"/>
          <w:szCs w:val="20"/>
        </w:rPr>
        <w:t xml:space="preserve"> 2009</w:t>
      </w:r>
    </w:p>
    <w:p w14:paraId="054D1246"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716F9B14" w14:textId="55D9865C"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International Society for Neuroimmunology</w:t>
      </w:r>
    </w:p>
    <w:p w14:paraId="35D7DBB6" w14:textId="0F508077"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1992 </w:t>
      </w:r>
      <w:r>
        <w:rPr>
          <w:rFonts w:ascii="Times New Roman" w:eastAsia="Times New Roman" w:hAnsi="Times New Roman" w:cs="Times New Roman"/>
          <w:i/>
          <w:spacing w:val="1"/>
          <w:sz w:val="20"/>
          <w:szCs w:val="20"/>
        </w:rPr>
        <w:t>–</w:t>
      </w:r>
      <w:r w:rsidRPr="00733F2B">
        <w:rPr>
          <w:rFonts w:ascii="Times New Roman" w:eastAsia="Times New Roman" w:hAnsi="Times New Roman" w:cs="Times New Roman"/>
          <w:i/>
          <w:spacing w:val="1"/>
          <w:sz w:val="20"/>
          <w:szCs w:val="20"/>
        </w:rPr>
        <w:t xml:space="preserve"> present</w:t>
      </w:r>
    </w:p>
    <w:p w14:paraId="4E191162"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619D4733" w14:textId="449F566C" w:rsidR="00733F2B" w:rsidRP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American Academy of Neurology</w:t>
      </w:r>
    </w:p>
    <w:p w14:paraId="07C77FE6"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Fellow</w:t>
      </w:r>
    </w:p>
    <w:p w14:paraId="75CDBB92" w14:textId="3B780E40"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1998 - present</w:t>
      </w:r>
    </w:p>
    <w:p w14:paraId="22FAE36E"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p>
    <w:p w14:paraId="213241D8" w14:textId="11CD2B66"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 xml:space="preserve">Alpha Omega Alpha (A.O.A.) </w:t>
      </w:r>
    </w:p>
    <w:p w14:paraId="5770CA17" w14:textId="77777777"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Honor Medical Society</w:t>
      </w:r>
    </w:p>
    <w:p w14:paraId="7216813F" w14:textId="2014C25A" w:rsidR="00733F2B" w:rsidRDefault="00733F2B" w:rsidP="00733F2B">
      <w:pPr>
        <w:spacing w:after="0" w:line="225" w:lineRule="exact"/>
        <w:ind w:left="1159" w:right="-20"/>
        <w:rPr>
          <w:rFonts w:ascii="Times New Roman" w:eastAsia="Times New Roman" w:hAnsi="Times New Roman" w:cs="Times New Roman"/>
          <w:i/>
          <w:spacing w:val="1"/>
          <w:sz w:val="20"/>
          <w:szCs w:val="20"/>
        </w:rPr>
      </w:pPr>
      <w:r w:rsidRPr="00733F2B">
        <w:rPr>
          <w:rFonts w:ascii="Times New Roman" w:eastAsia="Times New Roman" w:hAnsi="Times New Roman" w:cs="Times New Roman"/>
          <w:i/>
          <w:spacing w:val="1"/>
          <w:sz w:val="20"/>
          <w:szCs w:val="20"/>
        </w:rPr>
        <w:t>1980 - present</w:t>
      </w:r>
    </w:p>
    <w:p w14:paraId="075A9355" w14:textId="77777777" w:rsidR="00733F2B" w:rsidRDefault="00733F2B">
      <w:pPr>
        <w:spacing w:after="0" w:line="240" w:lineRule="auto"/>
        <w:ind w:left="439" w:right="-20"/>
        <w:rPr>
          <w:rFonts w:ascii="Times New Roman" w:eastAsia="Times New Roman" w:hAnsi="Times New Roman" w:cs="Times New Roman"/>
          <w:b/>
          <w:bCs/>
          <w:spacing w:val="1"/>
          <w:sz w:val="20"/>
          <w:szCs w:val="20"/>
        </w:rPr>
      </w:pPr>
    </w:p>
    <w:p w14:paraId="17D3B506" w14:textId="77777777" w:rsidR="00DE6123" w:rsidRDefault="00DE6123">
      <w:pPr>
        <w:spacing w:after="0" w:line="240" w:lineRule="auto"/>
        <w:ind w:left="439" w:right="-20"/>
        <w:rPr>
          <w:rFonts w:ascii="Times New Roman" w:eastAsia="Times New Roman" w:hAnsi="Times New Roman" w:cs="Times New Roman"/>
          <w:b/>
          <w:bCs/>
          <w:spacing w:val="1"/>
          <w:sz w:val="20"/>
          <w:szCs w:val="20"/>
        </w:rPr>
      </w:pPr>
    </w:p>
    <w:p w14:paraId="30C1B582" w14:textId="5849872D" w:rsidR="00F22F78" w:rsidRDefault="008E1E4D">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HO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RS</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AWA</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z w:val="20"/>
          <w:szCs w:val="20"/>
        </w:rPr>
        <w:t>DS:</w:t>
      </w:r>
    </w:p>
    <w:p w14:paraId="763BA981" w14:textId="3260FF9A"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Honorary Alum</w:t>
      </w:r>
      <w:r w:rsidR="00E418D8">
        <w:rPr>
          <w:rFonts w:ascii="Times New Roman" w:eastAsia="Times New Roman" w:hAnsi="Times New Roman" w:cs="Times New Roman"/>
          <w:i/>
          <w:sz w:val="20"/>
          <w:szCs w:val="20"/>
        </w:rPr>
        <w:t>ni Award</w:t>
      </w:r>
      <w:r w:rsidRPr="00CE47EC">
        <w:rPr>
          <w:rFonts w:ascii="Times New Roman" w:eastAsia="Times New Roman" w:hAnsi="Times New Roman" w:cs="Times New Roman"/>
          <w:i/>
          <w:sz w:val="20"/>
          <w:szCs w:val="20"/>
        </w:rPr>
        <w:t xml:space="preserve"> </w:t>
      </w:r>
    </w:p>
    <w:p w14:paraId="6962EAB4"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Rutgers-Robert Wood Johnson Medical</w:t>
      </w:r>
      <w:r>
        <w:rPr>
          <w:rFonts w:ascii="Times New Roman" w:eastAsia="Times New Roman" w:hAnsi="Times New Roman" w:cs="Times New Roman"/>
          <w:i/>
          <w:sz w:val="20"/>
          <w:szCs w:val="20"/>
        </w:rPr>
        <w:t xml:space="preserve"> </w:t>
      </w:r>
      <w:r w:rsidRPr="00CE47EC">
        <w:rPr>
          <w:rFonts w:ascii="Times New Roman" w:eastAsia="Times New Roman" w:hAnsi="Times New Roman" w:cs="Times New Roman"/>
          <w:i/>
          <w:sz w:val="20"/>
          <w:szCs w:val="20"/>
        </w:rPr>
        <w:t>School</w:t>
      </w:r>
    </w:p>
    <w:p w14:paraId="7D0CB634" w14:textId="33DABBC9"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2019</w:t>
      </w:r>
    </w:p>
    <w:p w14:paraId="4141BC74"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774AD4B9"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 xml:space="preserve">Endowed Chair </w:t>
      </w:r>
    </w:p>
    <w:p w14:paraId="2D1702CD"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Ruth Dunietz Kushner and Michael Jay</w:t>
      </w:r>
      <w:r>
        <w:rPr>
          <w:rFonts w:ascii="Times New Roman" w:eastAsia="Times New Roman" w:hAnsi="Times New Roman" w:cs="Times New Roman"/>
          <w:i/>
          <w:sz w:val="20"/>
          <w:szCs w:val="20"/>
        </w:rPr>
        <w:t xml:space="preserve"> </w:t>
      </w:r>
      <w:r w:rsidRPr="00CE47EC">
        <w:rPr>
          <w:rFonts w:ascii="Times New Roman" w:eastAsia="Times New Roman" w:hAnsi="Times New Roman" w:cs="Times New Roman"/>
          <w:i/>
          <w:sz w:val="20"/>
          <w:szCs w:val="20"/>
        </w:rPr>
        <w:t xml:space="preserve">Serwitz Chair in Multiple Sclerosis </w:t>
      </w:r>
    </w:p>
    <w:p w14:paraId="2D9DDC22" w14:textId="4F9153DC"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(Conferred by</w:t>
      </w:r>
      <w:r>
        <w:rPr>
          <w:rFonts w:ascii="Times New Roman" w:eastAsia="Times New Roman" w:hAnsi="Times New Roman" w:cs="Times New Roman"/>
          <w:i/>
          <w:sz w:val="20"/>
          <w:szCs w:val="20"/>
        </w:rPr>
        <w:t xml:space="preserve"> </w:t>
      </w:r>
      <w:r w:rsidRPr="00CE47EC">
        <w:rPr>
          <w:rFonts w:ascii="Times New Roman" w:eastAsia="Times New Roman" w:hAnsi="Times New Roman" w:cs="Times New Roman"/>
          <w:i/>
          <w:sz w:val="20"/>
          <w:szCs w:val="20"/>
        </w:rPr>
        <w:t xml:space="preserve">Rutgers Board of Governors) </w:t>
      </w:r>
    </w:p>
    <w:p w14:paraId="43BF93BA" w14:textId="2B350F6F"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2018</w:t>
      </w:r>
    </w:p>
    <w:p w14:paraId="18E046A0"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27930D28" w14:textId="2104593D"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Excellence in Research Award</w:t>
      </w:r>
    </w:p>
    <w:p w14:paraId="4F6C6F0D"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New Jersey Health Foundation</w:t>
      </w:r>
    </w:p>
    <w:p w14:paraId="0DED366B" w14:textId="4102602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Presented at the 2014 Rutgers RWJMS Convocation</w:t>
      </w:r>
    </w:p>
    <w:p w14:paraId="791098AE" w14:textId="2490B66D"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2014</w:t>
      </w:r>
    </w:p>
    <w:p w14:paraId="5EB3293F"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p>
    <w:p w14:paraId="13A3CD97" w14:textId="58389425"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Edward J. Ill Excellence in Medicine Award for</w:t>
      </w:r>
      <w:r>
        <w:rPr>
          <w:rFonts w:ascii="Times New Roman" w:eastAsia="Times New Roman" w:hAnsi="Times New Roman" w:cs="Times New Roman"/>
          <w:i/>
          <w:sz w:val="20"/>
          <w:szCs w:val="20"/>
        </w:rPr>
        <w:t xml:space="preserve"> </w:t>
      </w:r>
      <w:r w:rsidRPr="00CE47EC">
        <w:rPr>
          <w:rFonts w:ascii="Times New Roman" w:eastAsia="Times New Roman" w:hAnsi="Times New Roman" w:cs="Times New Roman"/>
          <w:i/>
          <w:sz w:val="20"/>
          <w:szCs w:val="20"/>
        </w:rPr>
        <w:t>Outstanding Medical Research Scientist</w:t>
      </w:r>
    </w:p>
    <w:p w14:paraId="0E12E743" w14:textId="1A4231D4"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State of New Jersey</w:t>
      </w:r>
    </w:p>
    <w:p w14:paraId="787E409E" w14:textId="0D9828AF"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2013</w:t>
      </w:r>
    </w:p>
    <w:p w14:paraId="215D81DD"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p>
    <w:p w14:paraId="063E9ACF" w14:textId="4C85716A"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Medical Excellence Award</w:t>
      </w:r>
    </w:p>
    <w:p w14:paraId="7B290C6A" w14:textId="2B7EDAEB"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The National Multiple Sclerosis Society</w:t>
      </w:r>
    </w:p>
    <w:p w14:paraId="465BC862" w14:textId="69A56B52"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2009</w:t>
      </w:r>
    </w:p>
    <w:p w14:paraId="0A131A16"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70CE39C3" w14:textId="321ACF6E"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Norman Edelman Clinical Science Mentoring Award</w:t>
      </w:r>
    </w:p>
    <w:p w14:paraId="328AE667"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UMDNJ-Robert Wood Johnson Medical School</w:t>
      </w:r>
    </w:p>
    <w:p w14:paraId="36E8F210" w14:textId="3FD50A50" w:rsidR="00CE47EC" w:rsidRDefault="00CE47EC"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2008</w:t>
      </w:r>
    </w:p>
    <w:p w14:paraId="5DEB94C6"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45E6FDFF"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 xml:space="preserve">Best Doctors in America </w:t>
      </w:r>
    </w:p>
    <w:p w14:paraId="42030E88"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Nominated by peers</w:t>
      </w:r>
    </w:p>
    <w:p w14:paraId="15B5BAF0" w14:textId="49AB0C48"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2009 - present</w:t>
      </w:r>
    </w:p>
    <w:p w14:paraId="6CCC0DE0"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61B4C76E"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 xml:space="preserve">NIH-NINDS </w:t>
      </w:r>
    </w:p>
    <w:p w14:paraId="3E07CDBA"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Mentoring Award (K-24</w:t>
      </w:r>
      <w:r>
        <w:rPr>
          <w:rFonts w:ascii="Times New Roman" w:eastAsia="Times New Roman" w:hAnsi="Times New Roman" w:cs="Times New Roman"/>
          <w:i/>
          <w:sz w:val="20"/>
          <w:szCs w:val="20"/>
        </w:rPr>
        <w:t>)</w:t>
      </w:r>
      <w:r w:rsidRPr="00CE47EC">
        <w:rPr>
          <w:rFonts w:ascii="Times New Roman" w:eastAsia="Times New Roman" w:hAnsi="Times New Roman" w:cs="Times New Roman"/>
          <w:i/>
          <w:sz w:val="20"/>
          <w:szCs w:val="20"/>
        </w:rPr>
        <w:t xml:space="preserve"> </w:t>
      </w:r>
    </w:p>
    <w:p w14:paraId="77D14188" w14:textId="2FF751BF"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1999 - 2005</w:t>
      </w:r>
    </w:p>
    <w:p w14:paraId="6A55E02A"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31CBEF06" w14:textId="6A7F1D30"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Research Training Award</w:t>
      </w:r>
    </w:p>
    <w:p w14:paraId="779D9351"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University of Maryland School of Medicine</w:t>
      </w:r>
    </w:p>
    <w:p w14:paraId="4F358063" w14:textId="54E7FF89" w:rsidR="00CE47EC" w:rsidRDefault="00CE47EC"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1994</w:t>
      </w:r>
    </w:p>
    <w:p w14:paraId="6343159E" w14:textId="77777777" w:rsidR="00CE47EC" w:rsidRDefault="00CE47EC" w:rsidP="00CE47EC">
      <w:pPr>
        <w:spacing w:after="0" w:line="226" w:lineRule="exact"/>
        <w:ind w:left="1159" w:right="-20"/>
        <w:rPr>
          <w:rFonts w:ascii="Times New Roman" w:eastAsia="Times New Roman" w:hAnsi="Times New Roman" w:cs="Times New Roman"/>
          <w:i/>
          <w:sz w:val="20"/>
          <w:szCs w:val="20"/>
        </w:rPr>
      </w:pPr>
    </w:p>
    <w:p w14:paraId="732977F8" w14:textId="282C5D78"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VA Career Development Award (Research Associate)</w:t>
      </w:r>
    </w:p>
    <w:p w14:paraId="3464BCEA" w14:textId="537B6D24" w:rsidR="00CE47EC" w:rsidRDefault="00CE47EC"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1992</w:t>
      </w:r>
    </w:p>
    <w:p w14:paraId="4116E16F" w14:textId="77777777" w:rsidR="00DB4F52" w:rsidRDefault="00DB4F52" w:rsidP="00CE47EC">
      <w:pPr>
        <w:spacing w:after="0" w:line="226" w:lineRule="exact"/>
        <w:ind w:left="1159" w:right="-20"/>
        <w:rPr>
          <w:rFonts w:ascii="Times New Roman" w:eastAsia="Times New Roman" w:hAnsi="Times New Roman" w:cs="Times New Roman"/>
          <w:i/>
          <w:sz w:val="20"/>
          <w:szCs w:val="20"/>
        </w:rPr>
      </w:pPr>
    </w:p>
    <w:p w14:paraId="18EC5484" w14:textId="7092D945"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The Muscular Dystrophy Association Fellowship Award</w:t>
      </w:r>
    </w:p>
    <w:p w14:paraId="3D730353"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University of Cincinnati Medical Center</w:t>
      </w:r>
    </w:p>
    <w:p w14:paraId="1E85AEB6" w14:textId="6AD176AE" w:rsidR="00DB4F52" w:rsidRDefault="00DB4F52"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1984</w:t>
      </w:r>
    </w:p>
    <w:p w14:paraId="00C2D026" w14:textId="77777777" w:rsidR="00DB4F52" w:rsidRDefault="00DB4F52" w:rsidP="00CE47EC">
      <w:pPr>
        <w:spacing w:after="0" w:line="226" w:lineRule="exact"/>
        <w:ind w:left="1159" w:right="-20"/>
        <w:rPr>
          <w:rFonts w:ascii="Times New Roman" w:eastAsia="Times New Roman" w:hAnsi="Times New Roman" w:cs="Times New Roman"/>
          <w:i/>
          <w:sz w:val="20"/>
          <w:szCs w:val="20"/>
        </w:rPr>
      </w:pPr>
    </w:p>
    <w:p w14:paraId="005369E9" w14:textId="4CB7FAAD"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Alpha Omega Alpha Honor Medical Society</w:t>
      </w:r>
    </w:p>
    <w:p w14:paraId="4EE01DFF" w14:textId="773F2375" w:rsidR="00DB4F52" w:rsidRDefault="00DB4F52"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1980</w:t>
      </w:r>
    </w:p>
    <w:p w14:paraId="4C403FC8" w14:textId="77777777" w:rsidR="00DB4F52" w:rsidRDefault="00DB4F52" w:rsidP="00CE47EC">
      <w:pPr>
        <w:spacing w:after="0" w:line="226" w:lineRule="exact"/>
        <w:ind w:left="1159" w:right="-20"/>
        <w:rPr>
          <w:rFonts w:ascii="Times New Roman" w:eastAsia="Times New Roman" w:hAnsi="Times New Roman" w:cs="Times New Roman"/>
          <w:i/>
          <w:sz w:val="20"/>
          <w:szCs w:val="20"/>
        </w:rPr>
      </w:pPr>
    </w:p>
    <w:p w14:paraId="0A2AFBD7" w14:textId="77777777" w:rsidR="00DB4F52"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Dean's Honor List</w:t>
      </w:r>
    </w:p>
    <w:p w14:paraId="1B12D28F" w14:textId="2E0C1E7B"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American University of Beirut</w:t>
      </w:r>
    </w:p>
    <w:p w14:paraId="3C24734B" w14:textId="77777777"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Beirut, Lebanon</w:t>
      </w:r>
    </w:p>
    <w:p w14:paraId="116DEF2E" w14:textId="43D176B4" w:rsidR="00DB4F52" w:rsidRDefault="00DB4F52"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1980</w:t>
      </w:r>
    </w:p>
    <w:p w14:paraId="55C3C17D" w14:textId="77777777" w:rsidR="00DB4F52" w:rsidRDefault="00DB4F52" w:rsidP="00CE47EC">
      <w:pPr>
        <w:spacing w:after="0" w:line="226" w:lineRule="exact"/>
        <w:ind w:left="1159" w:right="-20"/>
        <w:rPr>
          <w:rFonts w:ascii="Times New Roman" w:eastAsia="Times New Roman" w:hAnsi="Times New Roman" w:cs="Times New Roman"/>
          <w:i/>
          <w:sz w:val="20"/>
          <w:szCs w:val="20"/>
        </w:rPr>
      </w:pPr>
    </w:p>
    <w:p w14:paraId="5D67E713" w14:textId="597E6CA9"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lastRenderedPageBreak/>
        <w:t xml:space="preserve">The Richard Jebara Medical </w:t>
      </w:r>
      <w:r w:rsidR="003E16E4">
        <w:rPr>
          <w:rFonts w:ascii="Times New Roman" w:eastAsia="Times New Roman" w:hAnsi="Times New Roman" w:cs="Times New Roman"/>
          <w:i/>
          <w:sz w:val="20"/>
          <w:szCs w:val="20"/>
        </w:rPr>
        <w:t>Award</w:t>
      </w:r>
    </w:p>
    <w:p w14:paraId="441DE143" w14:textId="77777777" w:rsidR="00DB4F52"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 xml:space="preserve">American University of Beirut </w:t>
      </w:r>
    </w:p>
    <w:p w14:paraId="7618B424" w14:textId="7406CE1B" w:rsidR="00CE47EC" w:rsidRPr="00CE47EC" w:rsidRDefault="00CE47EC" w:rsidP="00CE47EC">
      <w:pPr>
        <w:spacing w:after="0" w:line="226" w:lineRule="exact"/>
        <w:ind w:left="1159" w:right="-20"/>
        <w:rPr>
          <w:rFonts w:ascii="Times New Roman" w:eastAsia="Times New Roman" w:hAnsi="Times New Roman" w:cs="Times New Roman"/>
          <w:i/>
          <w:sz w:val="20"/>
          <w:szCs w:val="20"/>
        </w:rPr>
      </w:pPr>
      <w:r w:rsidRPr="00CE47EC">
        <w:rPr>
          <w:rFonts w:ascii="Times New Roman" w:eastAsia="Times New Roman" w:hAnsi="Times New Roman" w:cs="Times New Roman"/>
          <w:i/>
          <w:sz w:val="20"/>
          <w:szCs w:val="20"/>
        </w:rPr>
        <w:t>Beirut, Lebanon.</w:t>
      </w:r>
    </w:p>
    <w:p w14:paraId="08C6C5C2" w14:textId="5FA9092C" w:rsidR="00DB4F52" w:rsidRDefault="00DB4F52" w:rsidP="00CE47EC">
      <w:pPr>
        <w:spacing w:after="0" w:line="226" w:lineRule="exact"/>
        <w:ind w:left="1159"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1979</w:t>
      </w:r>
    </w:p>
    <w:p w14:paraId="5EF0E277" w14:textId="77777777" w:rsidR="00F22F78" w:rsidRDefault="00F22F78">
      <w:pPr>
        <w:spacing w:before="16" w:after="0" w:line="220" w:lineRule="exact"/>
      </w:pPr>
    </w:p>
    <w:p w14:paraId="0D534793" w14:textId="77777777" w:rsidR="003E16E4" w:rsidRDefault="008E1E4D">
      <w:pPr>
        <w:spacing w:after="0" w:line="240" w:lineRule="auto"/>
        <w:ind w:left="439" w:right="-20"/>
        <w:rPr>
          <w:rFonts w:ascii="Times New Roman" w:eastAsia="Times New Roman" w:hAnsi="Times New Roman" w:cs="Times New Roman"/>
          <w:b/>
          <w:bCs/>
          <w:sz w:val="20"/>
          <w:szCs w:val="20"/>
        </w:rPr>
      </w:pP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ARDS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spacing w:val="3"/>
          <w:w w:val="99"/>
          <w:sz w:val="20"/>
          <w:szCs w:val="20"/>
        </w:rPr>
        <w:t>C</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RS</w:t>
      </w:r>
      <w:r>
        <w:rPr>
          <w:rFonts w:ascii="Times New Roman" w:eastAsia="Times New Roman" w:hAnsi="Times New Roman" w:cs="Times New Roman"/>
          <w:b/>
          <w:bCs/>
          <w:spacing w:val="2"/>
          <w:w w:val="99"/>
          <w:sz w:val="20"/>
          <w:szCs w:val="20"/>
        </w:rPr>
        <w:t>/</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w w:val="99"/>
          <w:sz w:val="20"/>
          <w:szCs w:val="20"/>
        </w:rPr>
        <w:t>RU</w:t>
      </w:r>
      <w:r>
        <w:rPr>
          <w:rFonts w:ascii="Times New Roman" w:eastAsia="Times New Roman" w:hAnsi="Times New Roman" w:cs="Times New Roman"/>
          <w:b/>
          <w:bCs/>
          <w:spacing w:val="2"/>
          <w:w w:val="99"/>
          <w:sz w:val="20"/>
          <w:szCs w:val="20"/>
        </w:rPr>
        <w:t>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E</w:t>
      </w:r>
      <w:r>
        <w:rPr>
          <w:rFonts w:ascii="Times New Roman" w:eastAsia="Times New Roman" w:hAnsi="Times New Roman" w:cs="Times New Roman"/>
          <w:b/>
          <w:bCs/>
          <w:spacing w:val="-1"/>
          <w:w w:val="99"/>
          <w:sz w:val="20"/>
          <w:szCs w:val="20"/>
        </w:rPr>
        <w:t>E</w:t>
      </w:r>
      <w:r>
        <w:rPr>
          <w:rFonts w:ascii="Times New Roman" w:eastAsia="Times New Roman" w:hAnsi="Times New Roman" w:cs="Times New Roman"/>
          <w:b/>
          <w:bCs/>
          <w:w w:val="99"/>
          <w:sz w:val="20"/>
          <w:szCs w:val="20"/>
        </w:rPr>
        <w:t>S</w:t>
      </w:r>
      <w:r>
        <w:rPr>
          <w:rFonts w:ascii="Times New Roman" w:eastAsia="Times New Roman" w:hAnsi="Times New Roman" w:cs="Times New Roman"/>
          <w:b/>
          <w:bCs/>
          <w:spacing w:val="1"/>
          <w:w w:val="99"/>
          <w:sz w:val="20"/>
          <w:szCs w:val="20"/>
        </w:rPr>
        <w:t xml:space="preserve"> </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NS:</w:t>
      </w:r>
      <w:r w:rsidR="00DB4F52">
        <w:rPr>
          <w:rFonts w:ascii="Times New Roman" w:eastAsia="Times New Roman" w:hAnsi="Times New Roman" w:cs="Times New Roman"/>
          <w:b/>
          <w:bCs/>
          <w:sz w:val="20"/>
          <w:szCs w:val="20"/>
        </w:rPr>
        <w:tab/>
      </w:r>
    </w:p>
    <w:p w14:paraId="56B3BC23" w14:textId="0237CEAA" w:rsidR="00601924" w:rsidRPr="008363EF" w:rsidRDefault="007505B3" w:rsidP="008363EF">
      <w:pPr>
        <w:spacing w:after="0" w:line="240" w:lineRule="auto"/>
        <w:ind w:left="1440" w:right="-20"/>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Past presiden</w:t>
      </w:r>
      <w:r w:rsidR="00C13C23">
        <w:rPr>
          <w:rFonts w:ascii="Times New Roman" w:eastAsia="Times New Roman" w:hAnsi="Times New Roman" w:cs="Times New Roman"/>
          <w:i/>
          <w:iCs/>
          <w:sz w:val="20"/>
          <w:szCs w:val="20"/>
        </w:rPr>
        <w:t>t</w:t>
      </w:r>
      <w:r>
        <w:rPr>
          <w:rFonts w:ascii="Times New Roman" w:eastAsia="Times New Roman" w:hAnsi="Times New Roman" w:cs="Times New Roman"/>
          <w:i/>
          <w:iCs/>
          <w:sz w:val="20"/>
          <w:szCs w:val="20"/>
        </w:rPr>
        <w:t xml:space="preserve">; </w:t>
      </w:r>
      <w:r w:rsidR="003E16E4" w:rsidRPr="008363EF">
        <w:rPr>
          <w:rFonts w:ascii="Times New Roman" w:eastAsia="Times New Roman" w:hAnsi="Times New Roman" w:cs="Times New Roman"/>
          <w:i/>
          <w:iCs/>
          <w:sz w:val="20"/>
          <w:szCs w:val="20"/>
        </w:rPr>
        <w:t xml:space="preserve">Americas Committee for </w:t>
      </w:r>
      <w:r w:rsidR="00601924">
        <w:rPr>
          <w:rFonts w:ascii="Times New Roman" w:eastAsia="Times New Roman" w:hAnsi="Times New Roman" w:cs="Times New Roman"/>
          <w:i/>
          <w:iCs/>
          <w:sz w:val="20"/>
          <w:szCs w:val="20"/>
        </w:rPr>
        <w:t>T</w:t>
      </w:r>
      <w:r w:rsidR="003E16E4" w:rsidRPr="008363EF">
        <w:rPr>
          <w:rFonts w:ascii="Times New Roman" w:eastAsia="Times New Roman" w:hAnsi="Times New Roman" w:cs="Times New Roman"/>
          <w:i/>
          <w:iCs/>
          <w:sz w:val="20"/>
          <w:szCs w:val="20"/>
        </w:rPr>
        <w:t xml:space="preserve">reatment and </w:t>
      </w:r>
      <w:r w:rsidR="00601924">
        <w:rPr>
          <w:rFonts w:ascii="Times New Roman" w:eastAsia="Times New Roman" w:hAnsi="Times New Roman" w:cs="Times New Roman"/>
          <w:i/>
          <w:iCs/>
          <w:sz w:val="20"/>
          <w:szCs w:val="20"/>
        </w:rPr>
        <w:t>R</w:t>
      </w:r>
      <w:r w:rsidR="003E16E4" w:rsidRPr="008363EF">
        <w:rPr>
          <w:rFonts w:ascii="Times New Roman" w:eastAsia="Times New Roman" w:hAnsi="Times New Roman" w:cs="Times New Roman"/>
          <w:i/>
          <w:iCs/>
          <w:sz w:val="20"/>
          <w:szCs w:val="20"/>
        </w:rPr>
        <w:t>esearch in Multiple Sclerosis (ACTRIMS)</w:t>
      </w:r>
    </w:p>
    <w:p w14:paraId="5A2CD728" w14:textId="6DF31720" w:rsidR="00F22F78" w:rsidRDefault="00601924" w:rsidP="003E16E4">
      <w:pPr>
        <w:spacing w:after="0" w:line="240" w:lineRule="auto"/>
        <w:ind w:left="1159" w:right="-20" w:firstLine="281"/>
        <w:rPr>
          <w:rFonts w:ascii="Times New Roman" w:eastAsia="Times New Roman" w:hAnsi="Times New Roman" w:cs="Times New Roman"/>
          <w:i/>
          <w:iCs/>
          <w:sz w:val="20"/>
          <w:szCs w:val="20"/>
        </w:rPr>
      </w:pPr>
      <w:r w:rsidRPr="008363EF">
        <w:rPr>
          <w:rFonts w:ascii="Times New Roman" w:eastAsia="Times New Roman" w:hAnsi="Times New Roman" w:cs="Times New Roman"/>
          <w:i/>
          <w:iCs/>
          <w:sz w:val="20"/>
          <w:szCs w:val="20"/>
        </w:rPr>
        <w:t>201</w:t>
      </w:r>
      <w:r w:rsidR="00C13C23">
        <w:rPr>
          <w:rFonts w:ascii="Times New Roman" w:eastAsia="Times New Roman" w:hAnsi="Times New Roman" w:cs="Times New Roman"/>
          <w:i/>
          <w:iCs/>
          <w:sz w:val="20"/>
          <w:szCs w:val="20"/>
        </w:rPr>
        <w:t>3</w:t>
      </w:r>
      <w:r w:rsidRPr="008363EF">
        <w:rPr>
          <w:rFonts w:ascii="Times New Roman" w:eastAsia="Times New Roman" w:hAnsi="Times New Roman" w:cs="Times New Roman"/>
          <w:i/>
          <w:iCs/>
          <w:sz w:val="20"/>
          <w:szCs w:val="20"/>
        </w:rPr>
        <w:t>-</w:t>
      </w:r>
      <w:r w:rsidR="00C13C23">
        <w:rPr>
          <w:rFonts w:ascii="Times New Roman" w:eastAsia="Times New Roman" w:hAnsi="Times New Roman" w:cs="Times New Roman"/>
          <w:i/>
          <w:iCs/>
          <w:sz w:val="20"/>
          <w:szCs w:val="20"/>
        </w:rPr>
        <w:t>2016</w:t>
      </w:r>
    </w:p>
    <w:p w14:paraId="0D56A22A" w14:textId="7A79F605" w:rsidR="00601924" w:rsidRDefault="00601924" w:rsidP="00C13C23">
      <w:pPr>
        <w:spacing w:after="0" w:line="240" w:lineRule="auto"/>
        <w:ind w:right="-20"/>
        <w:rPr>
          <w:rFonts w:ascii="Times New Roman" w:eastAsia="Times New Roman" w:hAnsi="Times New Roman" w:cs="Times New Roman"/>
          <w:i/>
          <w:iCs/>
          <w:sz w:val="20"/>
          <w:szCs w:val="20"/>
        </w:rPr>
      </w:pPr>
    </w:p>
    <w:p w14:paraId="33E0236A" w14:textId="19BEAA1C" w:rsidR="00601924" w:rsidRDefault="00601924" w:rsidP="003E16E4">
      <w:pPr>
        <w:spacing w:after="0" w:line="240" w:lineRule="auto"/>
        <w:ind w:left="1159" w:right="-20" w:firstLine="281"/>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National Multiple Sclerosis Society NJ Metro Chapter Board of </w:t>
      </w:r>
      <w:r w:rsidR="00A811A7">
        <w:rPr>
          <w:rFonts w:ascii="Times New Roman" w:eastAsia="Times New Roman" w:hAnsi="Times New Roman" w:cs="Times New Roman"/>
          <w:i/>
          <w:iCs/>
          <w:sz w:val="20"/>
          <w:szCs w:val="20"/>
        </w:rPr>
        <w:t>Trustees</w:t>
      </w:r>
    </w:p>
    <w:p w14:paraId="7708BB02" w14:textId="0D857480" w:rsidR="00601924" w:rsidRDefault="00601924" w:rsidP="008363EF">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i/>
          <w:iCs/>
          <w:sz w:val="20"/>
          <w:szCs w:val="20"/>
        </w:rPr>
        <w:t>2006-2019</w:t>
      </w:r>
    </w:p>
    <w:p w14:paraId="14B934A2" w14:textId="77777777" w:rsidR="00DE6123" w:rsidRDefault="008E1E4D" w:rsidP="00DE6123">
      <w:pPr>
        <w:spacing w:after="0" w:line="460" w:lineRule="atLeast"/>
        <w:ind w:left="439" w:right="179"/>
        <w:rPr>
          <w:rFonts w:ascii="Times New Roman" w:eastAsia="Times New Roman" w:hAnsi="Times New Roman" w:cs="Times New Roman"/>
          <w:b/>
          <w:bCs/>
          <w:sz w:val="20"/>
          <w:szCs w:val="20"/>
        </w:rPr>
      </w:pPr>
      <w:r w:rsidRPr="00DE6123">
        <w:rPr>
          <w:rFonts w:ascii="Times New Roman" w:eastAsia="Times New Roman" w:hAnsi="Times New Roman" w:cs="Times New Roman"/>
          <w:b/>
          <w:bCs/>
          <w:sz w:val="20"/>
          <w:szCs w:val="20"/>
        </w:rPr>
        <w:t>S</w:t>
      </w:r>
      <w:r w:rsidRPr="00DE6123">
        <w:rPr>
          <w:rFonts w:ascii="Times New Roman" w:eastAsia="Times New Roman" w:hAnsi="Times New Roman" w:cs="Times New Roman"/>
          <w:b/>
          <w:bCs/>
          <w:spacing w:val="-1"/>
          <w:sz w:val="20"/>
          <w:szCs w:val="20"/>
        </w:rPr>
        <w:t>E</w:t>
      </w:r>
      <w:r w:rsidRPr="00DE6123">
        <w:rPr>
          <w:rFonts w:ascii="Times New Roman" w:eastAsia="Times New Roman" w:hAnsi="Times New Roman" w:cs="Times New Roman"/>
          <w:b/>
          <w:bCs/>
          <w:sz w:val="20"/>
          <w:szCs w:val="20"/>
        </w:rPr>
        <w:t>R</w:t>
      </w:r>
      <w:r w:rsidRPr="00DE6123">
        <w:rPr>
          <w:rFonts w:ascii="Times New Roman" w:eastAsia="Times New Roman" w:hAnsi="Times New Roman" w:cs="Times New Roman"/>
          <w:b/>
          <w:bCs/>
          <w:spacing w:val="3"/>
          <w:sz w:val="20"/>
          <w:szCs w:val="20"/>
        </w:rPr>
        <w:t>V</w:t>
      </w:r>
      <w:r w:rsidRPr="00DE6123">
        <w:rPr>
          <w:rFonts w:ascii="Times New Roman" w:eastAsia="Times New Roman" w:hAnsi="Times New Roman" w:cs="Times New Roman"/>
          <w:b/>
          <w:bCs/>
          <w:spacing w:val="-1"/>
          <w:sz w:val="20"/>
          <w:szCs w:val="20"/>
        </w:rPr>
        <w:t>I</w:t>
      </w:r>
      <w:r w:rsidRPr="00DE6123">
        <w:rPr>
          <w:rFonts w:ascii="Times New Roman" w:eastAsia="Times New Roman" w:hAnsi="Times New Roman" w:cs="Times New Roman"/>
          <w:b/>
          <w:bCs/>
          <w:spacing w:val="3"/>
          <w:sz w:val="20"/>
          <w:szCs w:val="20"/>
        </w:rPr>
        <w:t>C</w:t>
      </w:r>
      <w:r w:rsidRPr="00DE6123">
        <w:rPr>
          <w:rFonts w:ascii="Times New Roman" w:eastAsia="Times New Roman" w:hAnsi="Times New Roman" w:cs="Times New Roman"/>
          <w:b/>
          <w:bCs/>
          <w:sz w:val="20"/>
          <w:szCs w:val="20"/>
        </w:rPr>
        <w:t>E</w:t>
      </w:r>
      <w:r w:rsidRPr="00DE6123">
        <w:rPr>
          <w:rFonts w:ascii="Times New Roman" w:eastAsia="Times New Roman" w:hAnsi="Times New Roman" w:cs="Times New Roman"/>
          <w:b/>
          <w:bCs/>
          <w:spacing w:val="-9"/>
          <w:sz w:val="20"/>
          <w:szCs w:val="20"/>
        </w:rPr>
        <w:t xml:space="preserve"> </w:t>
      </w:r>
      <w:r w:rsidRPr="00DE6123">
        <w:rPr>
          <w:rFonts w:ascii="Times New Roman" w:eastAsia="Times New Roman" w:hAnsi="Times New Roman" w:cs="Times New Roman"/>
          <w:b/>
          <w:bCs/>
          <w:spacing w:val="1"/>
          <w:sz w:val="20"/>
          <w:szCs w:val="20"/>
        </w:rPr>
        <w:t>O</w:t>
      </w:r>
      <w:r w:rsidRPr="00DE6123">
        <w:rPr>
          <w:rFonts w:ascii="Times New Roman" w:eastAsia="Times New Roman" w:hAnsi="Times New Roman" w:cs="Times New Roman"/>
          <w:b/>
          <w:bCs/>
          <w:sz w:val="20"/>
          <w:szCs w:val="20"/>
        </w:rPr>
        <w:t>N</w:t>
      </w:r>
      <w:r w:rsidRPr="00DE6123">
        <w:rPr>
          <w:rFonts w:ascii="Times New Roman" w:eastAsia="Times New Roman" w:hAnsi="Times New Roman" w:cs="Times New Roman"/>
          <w:b/>
          <w:bCs/>
          <w:spacing w:val="-2"/>
          <w:sz w:val="20"/>
          <w:szCs w:val="20"/>
        </w:rPr>
        <w:t xml:space="preserve"> </w:t>
      </w:r>
      <w:r w:rsidRPr="00DE6123">
        <w:rPr>
          <w:rFonts w:ascii="Times New Roman" w:eastAsia="Times New Roman" w:hAnsi="Times New Roman" w:cs="Times New Roman"/>
          <w:b/>
          <w:bCs/>
          <w:sz w:val="20"/>
          <w:szCs w:val="20"/>
        </w:rPr>
        <w:t>NA</w:t>
      </w:r>
      <w:r w:rsidRPr="00DE6123">
        <w:rPr>
          <w:rFonts w:ascii="Times New Roman" w:eastAsia="Times New Roman" w:hAnsi="Times New Roman" w:cs="Times New Roman"/>
          <w:b/>
          <w:bCs/>
          <w:spacing w:val="2"/>
          <w:sz w:val="20"/>
          <w:szCs w:val="20"/>
        </w:rPr>
        <w:t>T</w:t>
      </w:r>
      <w:r w:rsidRPr="00DE6123">
        <w:rPr>
          <w:rFonts w:ascii="Times New Roman" w:eastAsia="Times New Roman" w:hAnsi="Times New Roman" w:cs="Times New Roman"/>
          <w:b/>
          <w:bCs/>
          <w:spacing w:val="-1"/>
          <w:sz w:val="20"/>
          <w:szCs w:val="20"/>
        </w:rPr>
        <w:t>I</w:t>
      </w:r>
      <w:r w:rsidRPr="00DE6123">
        <w:rPr>
          <w:rFonts w:ascii="Times New Roman" w:eastAsia="Times New Roman" w:hAnsi="Times New Roman" w:cs="Times New Roman"/>
          <w:b/>
          <w:bCs/>
          <w:spacing w:val="1"/>
          <w:sz w:val="20"/>
          <w:szCs w:val="20"/>
        </w:rPr>
        <w:t>O</w:t>
      </w:r>
      <w:r w:rsidRPr="00DE6123">
        <w:rPr>
          <w:rFonts w:ascii="Times New Roman" w:eastAsia="Times New Roman" w:hAnsi="Times New Roman" w:cs="Times New Roman"/>
          <w:b/>
          <w:bCs/>
          <w:sz w:val="20"/>
          <w:szCs w:val="20"/>
        </w:rPr>
        <w:t>NAL</w:t>
      </w:r>
      <w:r w:rsidRPr="00DE6123">
        <w:rPr>
          <w:rFonts w:ascii="Times New Roman" w:eastAsia="Times New Roman" w:hAnsi="Times New Roman" w:cs="Times New Roman"/>
          <w:b/>
          <w:bCs/>
          <w:spacing w:val="-9"/>
          <w:sz w:val="20"/>
          <w:szCs w:val="20"/>
        </w:rPr>
        <w:t xml:space="preserve"> </w:t>
      </w:r>
      <w:r w:rsidRPr="00DE6123">
        <w:rPr>
          <w:rFonts w:ascii="Times New Roman" w:eastAsia="Times New Roman" w:hAnsi="Times New Roman" w:cs="Times New Roman"/>
          <w:b/>
          <w:bCs/>
          <w:spacing w:val="-1"/>
          <w:sz w:val="20"/>
          <w:szCs w:val="20"/>
        </w:rPr>
        <w:t>G</w:t>
      </w:r>
      <w:r w:rsidRPr="00DE6123">
        <w:rPr>
          <w:rFonts w:ascii="Times New Roman" w:eastAsia="Times New Roman" w:hAnsi="Times New Roman" w:cs="Times New Roman"/>
          <w:b/>
          <w:bCs/>
          <w:sz w:val="20"/>
          <w:szCs w:val="20"/>
        </w:rPr>
        <w:t>RA</w:t>
      </w:r>
      <w:r w:rsidRPr="00DE6123">
        <w:rPr>
          <w:rFonts w:ascii="Times New Roman" w:eastAsia="Times New Roman" w:hAnsi="Times New Roman" w:cs="Times New Roman"/>
          <w:b/>
          <w:bCs/>
          <w:spacing w:val="3"/>
          <w:sz w:val="20"/>
          <w:szCs w:val="20"/>
        </w:rPr>
        <w:t>N</w:t>
      </w:r>
      <w:r w:rsidRPr="00DE6123">
        <w:rPr>
          <w:rFonts w:ascii="Times New Roman" w:eastAsia="Times New Roman" w:hAnsi="Times New Roman" w:cs="Times New Roman"/>
          <w:b/>
          <w:bCs/>
          <w:sz w:val="20"/>
          <w:szCs w:val="20"/>
        </w:rPr>
        <w:t>T</w:t>
      </w:r>
      <w:r w:rsidRPr="00DE6123">
        <w:rPr>
          <w:rFonts w:ascii="Times New Roman" w:eastAsia="Times New Roman" w:hAnsi="Times New Roman" w:cs="Times New Roman"/>
          <w:b/>
          <w:bCs/>
          <w:spacing w:val="-7"/>
          <w:sz w:val="20"/>
          <w:szCs w:val="20"/>
        </w:rPr>
        <w:t xml:space="preserve"> </w:t>
      </w:r>
      <w:r w:rsidRPr="00DE6123">
        <w:rPr>
          <w:rFonts w:ascii="Times New Roman" w:eastAsia="Times New Roman" w:hAnsi="Times New Roman" w:cs="Times New Roman"/>
          <w:b/>
          <w:bCs/>
          <w:spacing w:val="3"/>
          <w:sz w:val="20"/>
          <w:szCs w:val="20"/>
        </w:rPr>
        <w:t>R</w:t>
      </w:r>
      <w:r w:rsidRPr="00DE6123">
        <w:rPr>
          <w:rFonts w:ascii="Times New Roman" w:eastAsia="Times New Roman" w:hAnsi="Times New Roman" w:cs="Times New Roman"/>
          <w:b/>
          <w:bCs/>
          <w:spacing w:val="-1"/>
          <w:sz w:val="20"/>
          <w:szCs w:val="20"/>
        </w:rPr>
        <w:t>E</w:t>
      </w:r>
      <w:r w:rsidRPr="00DE6123">
        <w:rPr>
          <w:rFonts w:ascii="Times New Roman" w:eastAsia="Times New Roman" w:hAnsi="Times New Roman" w:cs="Times New Roman"/>
          <w:b/>
          <w:bCs/>
          <w:sz w:val="20"/>
          <w:szCs w:val="20"/>
        </w:rPr>
        <w:t>V</w:t>
      </w:r>
      <w:r w:rsidRPr="00DE6123">
        <w:rPr>
          <w:rFonts w:ascii="Times New Roman" w:eastAsia="Times New Roman" w:hAnsi="Times New Roman" w:cs="Times New Roman"/>
          <w:b/>
          <w:bCs/>
          <w:spacing w:val="2"/>
          <w:sz w:val="20"/>
          <w:szCs w:val="20"/>
        </w:rPr>
        <w:t>I</w:t>
      </w:r>
      <w:r w:rsidRPr="00DE6123">
        <w:rPr>
          <w:rFonts w:ascii="Times New Roman" w:eastAsia="Times New Roman" w:hAnsi="Times New Roman" w:cs="Times New Roman"/>
          <w:b/>
          <w:bCs/>
          <w:spacing w:val="-1"/>
          <w:sz w:val="20"/>
          <w:szCs w:val="20"/>
        </w:rPr>
        <w:t>E</w:t>
      </w:r>
      <w:r w:rsidRPr="00DE6123">
        <w:rPr>
          <w:rFonts w:ascii="Times New Roman" w:eastAsia="Times New Roman" w:hAnsi="Times New Roman" w:cs="Times New Roman"/>
          <w:b/>
          <w:bCs/>
          <w:sz w:val="20"/>
          <w:szCs w:val="20"/>
        </w:rPr>
        <w:t>W</w:t>
      </w:r>
      <w:r w:rsidRPr="00DE6123">
        <w:rPr>
          <w:rFonts w:ascii="Times New Roman" w:eastAsia="Times New Roman" w:hAnsi="Times New Roman" w:cs="Times New Roman"/>
          <w:b/>
          <w:bCs/>
          <w:spacing w:val="-8"/>
          <w:sz w:val="20"/>
          <w:szCs w:val="20"/>
        </w:rPr>
        <w:t xml:space="preserve"> </w:t>
      </w:r>
      <w:r w:rsidRPr="00DE6123">
        <w:rPr>
          <w:rFonts w:ascii="Times New Roman" w:eastAsia="Times New Roman" w:hAnsi="Times New Roman" w:cs="Times New Roman"/>
          <w:b/>
          <w:bCs/>
          <w:spacing w:val="1"/>
          <w:sz w:val="20"/>
          <w:szCs w:val="20"/>
        </w:rPr>
        <w:t>P</w:t>
      </w:r>
      <w:r w:rsidRPr="00DE6123">
        <w:rPr>
          <w:rFonts w:ascii="Times New Roman" w:eastAsia="Times New Roman" w:hAnsi="Times New Roman" w:cs="Times New Roman"/>
          <w:b/>
          <w:bCs/>
          <w:sz w:val="20"/>
          <w:szCs w:val="20"/>
        </w:rPr>
        <w:t>A</w:t>
      </w:r>
      <w:r w:rsidRPr="00DE6123">
        <w:rPr>
          <w:rFonts w:ascii="Times New Roman" w:eastAsia="Times New Roman" w:hAnsi="Times New Roman" w:cs="Times New Roman"/>
          <w:b/>
          <w:bCs/>
          <w:spacing w:val="3"/>
          <w:sz w:val="20"/>
          <w:szCs w:val="20"/>
        </w:rPr>
        <w:t>N</w:t>
      </w:r>
      <w:r w:rsidRPr="00DE6123">
        <w:rPr>
          <w:rFonts w:ascii="Times New Roman" w:eastAsia="Times New Roman" w:hAnsi="Times New Roman" w:cs="Times New Roman"/>
          <w:b/>
          <w:bCs/>
          <w:spacing w:val="-1"/>
          <w:sz w:val="20"/>
          <w:szCs w:val="20"/>
        </w:rPr>
        <w:t>E</w:t>
      </w:r>
      <w:r w:rsidRPr="00DE6123">
        <w:rPr>
          <w:rFonts w:ascii="Times New Roman" w:eastAsia="Times New Roman" w:hAnsi="Times New Roman" w:cs="Times New Roman"/>
          <w:b/>
          <w:bCs/>
          <w:spacing w:val="2"/>
          <w:sz w:val="20"/>
          <w:szCs w:val="20"/>
        </w:rPr>
        <w:t>LS</w:t>
      </w:r>
      <w:r w:rsidRPr="00DE6123">
        <w:rPr>
          <w:rFonts w:ascii="Times New Roman" w:eastAsia="Times New Roman" w:hAnsi="Times New Roman" w:cs="Times New Roman"/>
          <w:b/>
          <w:bCs/>
          <w:sz w:val="20"/>
          <w:szCs w:val="20"/>
        </w:rPr>
        <w:t>,</w:t>
      </w:r>
      <w:r w:rsidRPr="00DE6123">
        <w:rPr>
          <w:rFonts w:ascii="Times New Roman" w:eastAsia="Times New Roman" w:hAnsi="Times New Roman" w:cs="Times New Roman"/>
          <w:b/>
          <w:bCs/>
          <w:spacing w:val="-7"/>
          <w:sz w:val="20"/>
          <w:szCs w:val="20"/>
        </w:rPr>
        <w:t xml:space="preserve"> </w:t>
      </w:r>
      <w:r w:rsidRPr="00DE6123">
        <w:rPr>
          <w:rFonts w:ascii="Times New Roman" w:eastAsia="Times New Roman" w:hAnsi="Times New Roman" w:cs="Times New Roman"/>
          <w:b/>
          <w:bCs/>
          <w:sz w:val="20"/>
          <w:szCs w:val="20"/>
        </w:rPr>
        <w:t>S</w:t>
      </w:r>
      <w:r w:rsidRPr="00DE6123">
        <w:rPr>
          <w:rFonts w:ascii="Times New Roman" w:eastAsia="Times New Roman" w:hAnsi="Times New Roman" w:cs="Times New Roman"/>
          <w:b/>
          <w:bCs/>
          <w:spacing w:val="-1"/>
          <w:sz w:val="20"/>
          <w:szCs w:val="20"/>
        </w:rPr>
        <w:t>T</w:t>
      </w:r>
      <w:r w:rsidRPr="00DE6123">
        <w:rPr>
          <w:rFonts w:ascii="Times New Roman" w:eastAsia="Times New Roman" w:hAnsi="Times New Roman" w:cs="Times New Roman"/>
          <w:b/>
          <w:bCs/>
          <w:sz w:val="20"/>
          <w:szCs w:val="20"/>
        </w:rPr>
        <w:t>UDY</w:t>
      </w:r>
      <w:r w:rsidRPr="00DE6123">
        <w:rPr>
          <w:rFonts w:ascii="Times New Roman" w:eastAsia="Times New Roman" w:hAnsi="Times New Roman" w:cs="Times New Roman"/>
          <w:b/>
          <w:bCs/>
          <w:spacing w:val="-6"/>
          <w:sz w:val="20"/>
          <w:szCs w:val="20"/>
        </w:rPr>
        <w:t xml:space="preserve"> </w:t>
      </w:r>
      <w:r w:rsidRPr="00DE6123">
        <w:rPr>
          <w:rFonts w:ascii="Times New Roman" w:eastAsia="Times New Roman" w:hAnsi="Times New Roman" w:cs="Times New Roman"/>
          <w:b/>
          <w:bCs/>
          <w:spacing w:val="2"/>
          <w:sz w:val="20"/>
          <w:szCs w:val="20"/>
        </w:rPr>
        <w:t>S</w:t>
      </w:r>
      <w:r w:rsidRPr="00DE6123">
        <w:rPr>
          <w:rFonts w:ascii="Times New Roman" w:eastAsia="Times New Roman" w:hAnsi="Times New Roman" w:cs="Times New Roman"/>
          <w:b/>
          <w:bCs/>
          <w:spacing w:val="-1"/>
          <w:sz w:val="20"/>
          <w:szCs w:val="20"/>
        </w:rPr>
        <w:t>E</w:t>
      </w:r>
      <w:r w:rsidRPr="00DE6123">
        <w:rPr>
          <w:rFonts w:ascii="Times New Roman" w:eastAsia="Times New Roman" w:hAnsi="Times New Roman" w:cs="Times New Roman"/>
          <w:b/>
          <w:bCs/>
          <w:spacing w:val="3"/>
          <w:sz w:val="20"/>
          <w:szCs w:val="20"/>
        </w:rPr>
        <w:t>C</w:t>
      </w:r>
      <w:r w:rsidRPr="00DE6123">
        <w:rPr>
          <w:rFonts w:ascii="Times New Roman" w:eastAsia="Times New Roman" w:hAnsi="Times New Roman" w:cs="Times New Roman"/>
          <w:b/>
          <w:bCs/>
          <w:spacing w:val="-1"/>
          <w:sz w:val="20"/>
          <w:szCs w:val="20"/>
        </w:rPr>
        <w:t>TI</w:t>
      </w:r>
      <w:r w:rsidRPr="00DE6123">
        <w:rPr>
          <w:rFonts w:ascii="Times New Roman" w:eastAsia="Times New Roman" w:hAnsi="Times New Roman" w:cs="Times New Roman"/>
          <w:b/>
          <w:bCs/>
          <w:spacing w:val="1"/>
          <w:sz w:val="20"/>
          <w:szCs w:val="20"/>
        </w:rPr>
        <w:t>O</w:t>
      </w:r>
      <w:r w:rsidRPr="00DE6123">
        <w:rPr>
          <w:rFonts w:ascii="Times New Roman" w:eastAsia="Times New Roman" w:hAnsi="Times New Roman" w:cs="Times New Roman"/>
          <w:b/>
          <w:bCs/>
          <w:sz w:val="20"/>
          <w:szCs w:val="20"/>
        </w:rPr>
        <w:t>NS,</w:t>
      </w:r>
      <w:r w:rsidRPr="00DE6123">
        <w:rPr>
          <w:rFonts w:ascii="Times New Roman" w:eastAsia="Times New Roman" w:hAnsi="Times New Roman" w:cs="Times New Roman"/>
          <w:b/>
          <w:bCs/>
          <w:spacing w:val="-10"/>
          <w:sz w:val="20"/>
          <w:szCs w:val="20"/>
        </w:rPr>
        <w:t xml:space="preserve"> </w:t>
      </w:r>
      <w:r w:rsidRPr="00DE6123">
        <w:rPr>
          <w:rFonts w:ascii="Times New Roman" w:eastAsia="Times New Roman" w:hAnsi="Times New Roman" w:cs="Times New Roman"/>
          <w:b/>
          <w:bCs/>
          <w:sz w:val="20"/>
          <w:szCs w:val="20"/>
        </w:rPr>
        <w:t>C</w:t>
      </w:r>
      <w:r w:rsidRPr="00DE6123">
        <w:rPr>
          <w:rFonts w:ascii="Times New Roman" w:eastAsia="Times New Roman" w:hAnsi="Times New Roman" w:cs="Times New Roman"/>
          <w:b/>
          <w:bCs/>
          <w:spacing w:val="1"/>
          <w:sz w:val="20"/>
          <w:szCs w:val="20"/>
        </w:rPr>
        <w:t>O</w:t>
      </w:r>
      <w:r w:rsidRPr="00DE6123">
        <w:rPr>
          <w:rFonts w:ascii="Times New Roman" w:eastAsia="Times New Roman" w:hAnsi="Times New Roman" w:cs="Times New Roman"/>
          <w:b/>
          <w:bCs/>
          <w:spacing w:val="4"/>
          <w:sz w:val="20"/>
          <w:szCs w:val="20"/>
        </w:rPr>
        <w:t>MM</w:t>
      </w:r>
      <w:r w:rsidRPr="00DE6123">
        <w:rPr>
          <w:rFonts w:ascii="Times New Roman" w:eastAsia="Times New Roman" w:hAnsi="Times New Roman" w:cs="Times New Roman"/>
          <w:b/>
          <w:bCs/>
          <w:spacing w:val="-1"/>
          <w:sz w:val="20"/>
          <w:szCs w:val="20"/>
        </w:rPr>
        <w:t>ITTE</w:t>
      </w:r>
      <w:r w:rsidRPr="00DE6123">
        <w:rPr>
          <w:rFonts w:ascii="Times New Roman" w:eastAsia="Times New Roman" w:hAnsi="Times New Roman" w:cs="Times New Roman"/>
          <w:b/>
          <w:bCs/>
          <w:spacing w:val="2"/>
          <w:sz w:val="20"/>
          <w:szCs w:val="20"/>
        </w:rPr>
        <w:t>E</w:t>
      </w:r>
      <w:r w:rsidRPr="00DE6123">
        <w:rPr>
          <w:rFonts w:ascii="Times New Roman" w:eastAsia="Times New Roman" w:hAnsi="Times New Roman" w:cs="Times New Roman"/>
          <w:b/>
          <w:bCs/>
          <w:sz w:val="20"/>
          <w:szCs w:val="20"/>
        </w:rPr>
        <w:t>S:</w:t>
      </w:r>
    </w:p>
    <w:p w14:paraId="55AE0AF5" w14:textId="36FBB0E5" w:rsidR="00712DB0" w:rsidRPr="001E3D83" w:rsidRDefault="008E1E4D" w:rsidP="00E0409A">
      <w:pPr>
        <w:spacing w:after="0" w:line="460" w:lineRule="atLeast"/>
        <w:ind w:left="439" w:right="179"/>
        <w:rPr>
          <w:rFonts w:ascii="Times New Roman" w:eastAsia="Times New Roman" w:hAnsi="Times New Roman" w:cs="Times New Roman"/>
          <w:spacing w:val="2"/>
          <w:sz w:val="20"/>
          <w:szCs w:val="20"/>
        </w:rPr>
      </w:pPr>
      <w:r w:rsidRPr="00DE6123">
        <w:rPr>
          <w:rFonts w:ascii="Times New Roman" w:eastAsia="Times New Roman" w:hAnsi="Times New Roman" w:cs="Times New Roman"/>
          <w:b/>
          <w:bCs/>
          <w:sz w:val="20"/>
          <w:szCs w:val="20"/>
        </w:rPr>
        <w:t xml:space="preserve"> </w:t>
      </w:r>
      <w:r w:rsidR="00E0409A">
        <w:rPr>
          <w:rFonts w:ascii="Times New Roman" w:eastAsia="Times New Roman" w:hAnsi="Times New Roman" w:cs="Times New Roman"/>
          <w:b/>
          <w:bCs/>
          <w:sz w:val="20"/>
          <w:szCs w:val="20"/>
        </w:rPr>
        <w:tab/>
      </w:r>
      <w:r w:rsidR="00E0409A">
        <w:rPr>
          <w:rFonts w:ascii="Times New Roman" w:eastAsia="Times New Roman" w:hAnsi="Times New Roman" w:cs="Times New Roman"/>
          <w:b/>
          <w:bCs/>
          <w:sz w:val="20"/>
          <w:szCs w:val="20"/>
        </w:rPr>
        <w:tab/>
      </w:r>
      <w:r w:rsidR="00712DB0" w:rsidRPr="001E3D83">
        <w:rPr>
          <w:rFonts w:ascii="Times New Roman" w:eastAsia="Times New Roman" w:hAnsi="Times New Roman" w:cs="Times New Roman"/>
          <w:spacing w:val="2"/>
          <w:sz w:val="20"/>
          <w:szCs w:val="20"/>
        </w:rPr>
        <w:t>NIH/NIAID Data Safety and Monitoring Board</w:t>
      </w:r>
    </w:p>
    <w:p w14:paraId="522A9D86" w14:textId="7777777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 xml:space="preserve">2013 </w:t>
      </w:r>
      <w:r>
        <w:rPr>
          <w:rFonts w:ascii="Times New Roman" w:eastAsia="Times New Roman" w:hAnsi="Times New Roman" w:cs="Times New Roman"/>
          <w:spacing w:val="2"/>
          <w:sz w:val="20"/>
          <w:szCs w:val="20"/>
        </w:rPr>
        <w:t>–</w:t>
      </w:r>
      <w:r w:rsidRPr="001E3D83">
        <w:rPr>
          <w:rFonts w:ascii="Times New Roman" w:eastAsia="Times New Roman" w:hAnsi="Times New Roman" w:cs="Times New Roman"/>
          <w:spacing w:val="2"/>
          <w:sz w:val="20"/>
          <w:szCs w:val="20"/>
        </w:rPr>
        <w:t xml:space="preserve"> CURRENT</w:t>
      </w:r>
    </w:p>
    <w:p w14:paraId="78DA37AE" w14:textId="7777777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p>
    <w:p w14:paraId="1348EC99"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National MS Society Fast-Forward grant review panel</w:t>
      </w:r>
    </w:p>
    <w:p w14:paraId="48625BBF" w14:textId="7777777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2013</w:t>
      </w:r>
    </w:p>
    <w:p w14:paraId="79C3FC62" w14:textId="22C63C9C"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p>
    <w:p w14:paraId="5967050F" w14:textId="77777777" w:rsidR="00712DB0" w:rsidRPr="001E3D83" w:rsidRDefault="00712DB0" w:rsidP="00F81B75">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 xml:space="preserve">NINDS Performance and Safety Monitoring Board </w:t>
      </w:r>
    </w:p>
    <w:p w14:paraId="6039F2FA"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b/>
          <w:spacing w:val="2"/>
          <w:sz w:val="20"/>
          <w:szCs w:val="20"/>
        </w:rPr>
        <w:tab/>
      </w:r>
      <w:r w:rsidRPr="001E3D83">
        <w:rPr>
          <w:rFonts w:ascii="Times New Roman" w:eastAsia="Times New Roman" w:hAnsi="Times New Roman" w:cs="Times New Roman"/>
          <w:spacing w:val="2"/>
          <w:sz w:val="20"/>
          <w:szCs w:val="20"/>
        </w:rPr>
        <w:t>Regular member</w:t>
      </w:r>
    </w:p>
    <w:p w14:paraId="2A2B5B8E"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1997 -2007</w:t>
      </w:r>
    </w:p>
    <w:p w14:paraId="5C641E4A"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p>
    <w:p w14:paraId="07EAF692"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 xml:space="preserve">National Multiple Sclerosis Society Grant Review </w:t>
      </w:r>
    </w:p>
    <w:p w14:paraId="5C01F1EA"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Committee A</w:t>
      </w:r>
    </w:p>
    <w:p w14:paraId="51AA84A9"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2002 -2004</w:t>
      </w:r>
    </w:p>
    <w:p w14:paraId="15B01B64"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p>
    <w:p w14:paraId="2017968F"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NIMH/NIH Board of Scientific Counselors</w:t>
      </w:r>
    </w:p>
    <w:p w14:paraId="43F7AD83"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2000</w:t>
      </w:r>
    </w:p>
    <w:p w14:paraId="0FC851F6"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r>
    </w:p>
    <w:p w14:paraId="12FCF5E7"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NSDB Study Section</w:t>
      </w:r>
    </w:p>
    <w:p w14:paraId="0D7266DA" w14:textId="268DE0C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NINDS, NIH</w:t>
      </w:r>
    </w:p>
    <w:p w14:paraId="2BF4F3C8" w14:textId="4C99F8BB" w:rsidR="004A2305" w:rsidRPr="001E3D83" w:rsidRDefault="004A2305" w:rsidP="00712DB0">
      <w:pPr>
        <w:spacing w:after="0" w:line="240" w:lineRule="auto"/>
        <w:ind w:left="1159" w:right="-20" w:firstLine="281"/>
        <w:rPr>
          <w:rFonts w:ascii="Times New Roman" w:eastAsia="Times New Roman" w:hAnsi="Times New Roman" w:cs="Times New Roman"/>
          <w:spacing w:val="2"/>
          <w:sz w:val="20"/>
          <w:szCs w:val="20"/>
          <w:u w:val="single"/>
        </w:rPr>
      </w:pPr>
      <w:r>
        <w:rPr>
          <w:rFonts w:ascii="Times New Roman" w:eastAsia="Times New Roman" w:hAnsi="Times New Roman" w:cs="Times New Roman"/>
          <w:spacing w:val="2"/>
          <w:sz w:val="20"/>
          <w:szCs w:val="20"/>
        </w:rPr>
        <w:t>Regular member</w:t>
      </w:r>
    </w:p>
    <w:p w14:paraId="78E07B0E"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1998 -2002</w:t>
      </w:r>
      <w:r w:rsidRPr="001E3D83">
        <w:rPr>
          <w:rFonts w:ascii="Times New Roman" w:eastAsia="Times New Roman" w:hAnsi="Times New Roman" w:cs="Times New Roman"/>
          <w:spacing w:val="2"/>
          <w:sz w:val="20"/>
          <w:szCs w:val="20"/>
        </w:rPr>
        <w:tab/>
      </w:r>
    </w:p>
    <w:p w14:paraId="56DDBB53"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p>
    <w:p w14:paraId="13684715"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National Multiple Sclerosis Advisory Committee on Fellowships</w:t>
      </w:r>
    </w:p>
    <w:p w14:paraId="227BA1A2"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1996 - 1999</w:t>
      </w:r>
    </w:p>
    <w:p w14:paraId="7BF495BF"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p>
    <w:p w14:paraId="7121AEAE"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Neurobiology peer review panel</w:t>
      </w:r>
    </w:p>
    <w:p w14:paraId="34373170" w14:textId="77777777" w:rsidR="00712DB0" w:rsidRPr="001E3D83" w:rsidRDefault="00712DB0" w:rsidP="00712DB0">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t xml:space="preserve">Department of Veteran's Affairs, Regular member </w:t>
      </w:r>
    </w:p>
    <w:p w14:paraId="447062A4" w14:textId="77777777" w:rsidR="00712DB0" w:rsidRPr="001E3D83"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1997-1998</w:t>
      </w:r>
    </w:p>
    <w:p w14:paraId="2A0FFB20" w14:textId="7777777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p>
    <w:p w14:paraId="4D58B6B6" w14:textId="0066908C"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712DB0">
        <w:rPr>
          <w:rFonts w:ascii="Times New Roman" w:eastAsia="Times New Roman" w:hAnsi="Times New Roman" w:cs="Times New Roman"/>
          <w:sz w:val="20"/>
          <w:szCs w:val="20"/>
        </w:rPr>
        <w:t>Multiple Sclerosis Society of Canada</w:t>
      </w:r>
    </w:p>
    <w:p w14:paraId="6B7686A7" w14:textId="77777777"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712DB0">
        <w:rPr>
          <w:rFonts w:ascii="Times New Roman" w:eastAsia="Times New Roman" w:hAnsi="Times New Roman" w:cs="Times New Roman"/>
          <w:sz w:val="20"/>
          <w:szCs w:val="20"/>
        </w:rPr>
        <w:t>ad hoc reviewer</w:t>
      </w:r>
    </w:p>
    <w:p w14:paraId="66E5232F" w14:textId="4F0E1CDF" w:rsidR="00712DB0" w:rsidRP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712DB0">
        <w:rPr>
          <w:rFonts w:ascii="Times New Roman" w:eastAsia="Times New Roman" w:hAnsi="Times New Roman" w:cs="Times New Roman"/>
          <w:sz w:val="20"/>
          <w:szCs w:val="20"/>
        </w:rPr>
        <w:t>1995</w:t>
      </w:r>
    </w:p>
    <w:p w14:paraId="48D8578C" w14:textId="77777777" w:rsidR="00712DB0" w:rsidRDefault="00712DB0" w:rsidP="00712DB0">
      <w:pPr>
        <w:spacing w:after="0" w:line="240" w:lineRule="auto"/>
        <w:ind w:left="1159" w:right="-20" w:firstLine="281"/>
        <w:rPr>
          <w:rFonts w:ascii="Times New Roman" w:eastAsia="Times New Roman" w:hAnsi="Times New Roman" w:cs="Times New Roman"/>
          <w:sz w:val="20"/>
          <w:szCs w:val="20"/>
        </w:rPr>
      </w:pPr>
    </w:p>
    <w:p w14:paraId="50D81D68" w14:textId="77777777" w:rsidR="00712DB0" w:rsidRDefault="00DE6123" w:rsidP="00712DB0">
      <w:pPr>
        <w:spacing w:after="0" w:line="240" w:lineRule="auto"/>
        <w:ind w:left="1159" w:right="-20" w:firstLine="281"/>
        <w:rPr>
          <w:rFonts w:ascii="Times New Roman" w:eastAsia="Times New Roman" w:hAnsi="Times New Roman" w:cs="Times New Roman"/>
          <w:sz w:val="20"/>
          <w:szCs w:val="20"/>
        </w:rPr>
      </w:pPr>
      <w:r w:rsidRPr="00712DB0">
        <w:rPr>
          <w:rFonts w:ascii="Times New Roman" w:eastAsia="Times New Roman" w:hAnsi="Times New Roman" w:cs="Times New Roman"/>
          <w:sz w:val="20"/>
          <w:szCs w:val="20"/>
        </w:rPr>
        <w:t>International Science Foundation, ad hoc reviewer</w:t>
      </w:r>
    </w:p>
    <w:p w14:paraId="230695B5" w14:textId="22DC00BA" w:rsidR="00DE6123" w:rsidRPr="00712DB0" w:rsidRDefault="00DE6123" w:rsidP="00712DB0">
      <w:pPr>
        <w:spacing w:after="0" w:line="240" w:lineRule="auto"/>
        <w:ind w:left="1159" w:right="-20" w:firstLine="281"/>
        <w:rPr>
          <w:rFonts w:ascii="Times New Roman" w:eastAsia="Times New Roman" w:hAnsi="Times New Roman" w:cs="Times New Roman"/>
          <w:sz w:val="20"/>
          <w:szCs w:val="20"/>
        </w:rPr>
      </w:pPr>
      <w:r w:rsidRPr="00712DB0">
        <w:rPr>
          <w:rFonts w:ascii="Times New Roman" w:eastAsia="Times New Roman" w:hAnsi="Times New Roman" w:cs="Times New Roman"/>
          <w:sz w:val="20"/>
          <w:szCs w:val="20"/>
        </w:rPr>
        <w:t>1994</w:t>
      </w:r>
      <w:r w:rsidR="00E0409A">
        <w:rPr>
          <w:rFonts w:ascii="Times New Roman" w:eastAsia="Times New Roman" w:hAnsi="Times New Roman" w:cs="Times New Roman"/>
          <w:sz w:val="20"/>
          <w:szCs w:val="20"/>
        </w:rPr>
        <w:t xml:space="preserve"> </w:t>
      </w:r>
      <w:r w:rsidR="00FA0A04">
        <w:rPr>
          <w:rFonts w:ascii="Times New Roman" w:eastAsia="Times New Roman" w:hAnsi="Times New Roman" w:cs="Times New Roman"/>
          <w:sz w:val="20"/>
          <w:szCs w:val="20"/>
        </w:rPr>
        <w:t>-current</w:t>
      </w:r>
    </w:p>
    <w:p w14:paraId="7317CABB" w14:textId="77777777" w:rsidR="00712DB0" w:rsidRDefault="00712DB0" w:rsidP="00712DB0">
      <w:pPr>
        <w:spacing w:after="0" w:line="240" w:lineRule="auto"/>
        <w:ind w:left="1159" w:right="-20" w:firstLine="281"/>
        <w:rPr>
          <w:rFonts w:ascii="Times New Roman" w:eastAsia="Times New Roman" w:hAnsi="Times New Roman" w:cs="Times New Roman"/>
          <w:sz w:val="20"/>
          <w:szCs w:val="20"/>
        </w:rPr>
      </w:pPr>
    </w:p>
    <w:p w14:paraId="31616290" w14:textId="75D4784B" w:rsidR="00712DB0" w:rsidRDefault="00712DB0" w:rsidP="00712DB0">
      <w:pPr>
        <w:spacing w:after="0" w:line="240" w:lineRule="auto"/>
        <w:ind w:left="1159" w:right="-20" w:firstLine="281"/>
        <w:rPr>
          <w:rFonts w:ascii="Times New Roman" w:eastAsia="Times New Roman" w:hAnsi="Times New Roman" w:cs="Times New Roman"/>
          <w:spacing w:val="2"/>
          <w:sz w:val="20"/>
          <w:szCs w:val="20"/>
        </w:rPr>
      </w:pPr>
      <w:r w:rsidRPr="00712DB0">
        <w:rPr>
          <w:rFonts w:ascii="Times New Roman" w:eastAsia="Times New Roman" w:hAnsi="Times New Roman" w:cs="Times New Roman"/>
          <w:sz w:val="20"/>
          <w:szCs w:val="20"/>
        </w:rPr>
        <w:t>Medical Research Council of Canada</w:t>
      </w:r>
    </w:p>
    <w:p w14:paraId="2E9151CC" w14:textId="77777777" w:rsidR="00712DB0" w:rsidRDefault="00712DB0" w:rsidP="00712DB0">
      <w:pPr>
        <w:spacing w:after="0" w:line="240" w:lineRule="auto"/>
        <w:ind w:left="1159" w:right="-20" w:firstLine="281"/>
        <w:rPr>
          <w:rFonts w:ascii="Times New Roman" w:eastAsia="Times New Roman" w:hAnsi="Times New Roman" w:cs="Times New Roman"/>
          <w:sz w:val="20"/>
          <w:szCs w:val="20"/>
        </w:rPr>
      </w:pPr>
      <w:r w:rsidRPr="00712DB0">
        <w:rPr>
          <w:rFonts w:ascii="Times New Roman" w:eastAsia="Times New Roman" w:hAnsi="Times New Roman" w:cs="Times New Roman"/>
          <w:sz w:val="20"/>
          <w:szCs w:val="20"/>
        </w:rPr>
        <w:t>ad hoc reviewer</w:t>
      </w:r>
    </w:p>
    <w:p w14:paraId="467B3419" w14:textId="4C62221D" w:rsidR="00712DB0" w:rsidRDefault="00712DB0" w:rsidP="00712DB0">
      <w:pPr>
        <w:spacing w:after="0" w:line="240" w:lineRule="auto"/>
        <w:ind w:left="1159" w:right="-20" w:firstLine="281"/>
        <w:rPr>
          <w:rFonts w:ascii="Times New Roman" w:eastAsia="Times New Roman" w:hAnsi="Times New Roman" w:cs="Times New Roman"/>
          <w:sz w:val="20"/>
          <w:szCs w:val="20"/>
        </w:rPr>
      </w:pPr>
      <w:r w:rsidRPr="00712DB0">
        <w:rPr>
          <w:rFonts w:ascii="Times New Roman" w:eastAsia="Times New Roman" w:hAnsi="Times New Roman" w:cs="Times New Roman"/>
          <w:sz w:val="20"/>
          <w:szCs w:val="20"/>
        </w:rPr>
        <w:t>1993</w:t>
      </w:r>
      <w:r w:rsidR="00FA0A04">
        <w:rPr>
          <w:rFonts w:ascii="Times New Roman" w:eastAsia="Times New Roman" w:hAnsi="Times New Roman" w:cs="Times New Roman"/>
          <w:sz w:val="20"/>
          <w:szCs w:val="20"/>
        </w:rPr>
        <w:t>-current</w:t>
      </w:r>
    </w:p>
    <w:p w14:paraId="66F8F273" w14:textId="77777777" w:rsidR="00581B7A" w:rsidRDefault="00581B7A" w:rsidP="00712DB0">
      <w:pPr>
        <w:spacing w:after="0" w:line="240" w:lineRule="auto"/>
        <w:ind w:left="1159" w:right="-20" w:firstLine="281"/>
        <w:rPr>
          <w:rFonts w:ascii="Times New Roman" w:eastAsia="Times New Roman" w:hAnsi="Times New Roman" w:cs="Times New Roman"/>
          <w:spacing w:val="2"/>
          <w:sz w:val="20"/>
          <w:szCs w:val="20"/>
        </w:rPr>
      </w:pPr>
    </w:p>
    <w:p w14:paraId="25CB63DE" w14:textId="77777777" w:rsidR="00581B7A" w:rsidRDefault="00581B7A" w:rsidP="00712DB0">
      <w:pPr>
        <w:spacing w:after="0" w:line="240" w:lineRule="auto"/>
        <w:ind w:left="1159" w:right="-20" w:firstLine="281"/>
        <w:rPr>
          <w:rFonts w:ascii="Times New Roman" w:eastAsia="Times New Roman" w:hAnsi="Times New Roman" w:cs="Times New Roman"/>
          <w:spacing w:val="2"/>
          <w:sz w:val="20"/>
          <w:szCs w:val="20"/>
        </w:rPr>
      </w:pPr>
    </w:p>
    <w:p w14:paraId="115C4F4A" w14:textId="77777777" w:rsidR="00581B7A" w:rsidRDefault="00581B7A" w:rsidP="00712DB0">
      <w:pPr>
        <w:spacing w:after="0" w:line="240" w:lineRule="auto"/>
        <w:ind w:left="1159" w:right="-20" w:firstLine="281"/>
        <w:rPr>
          <w:rFonts w:ascii="Times New Roman" w:eastAsia="Times New Roman" w:hAnsi="Times New Roman" w:cs="Times New Roman"/>
          <w:spacing w:val="2"/>
          <w:sz w:val="20"/>
          <w:szCs w:val="20"/>
        </w:rPr>
      </w:pPr>
    </w:p>
    <w:p w14:paraId="3A4BA54C" w14:textId="77777777" w:rsidR="00581B7A" w:rsidRDefault="00581B7A" w:rsidP="00712DB0">
      <w:pPr>
        <w:spacing w:after="0" w:line="240" w:lineRule="auto"/>
        <w:ind w:left="1159" w:right="-20" w:firstLine="281"/>
        <w:rPr>
          <w:rFonts w:ascii="Times New Roman" w:eastAsia="Times New Roman" w:hAnsi="Times New Roman" w:cs="Times New Roman"/>
          <w:spacing w:val="2"/>
          <w:sz w:val="20"/>
          <w:szCs w:val="20"/>
        </w:rPr>
      </w:pPr>
    </w:p>
    <w:p w14:paraId="0DE58076" w14:textId="4B7DF5CD" w:rsidR="00DE6123" w:rsidRPr="00712DB0" w:rsidRDefault="00712DB0" w:rsidP="00712DB0">
      <w:pPr>
        <w:spacing w:after="0" w:line="240" w:lineRule="auto"/>
        <w:ind w:left="1159" w:right="-20" w:firstLine="281"/>
        <w:rPr>
          <w:rFonts w:ascii="Times New Roman" w:eastAsia="Times New Roman" w:hAnsi="Times New Roman" w:cs="Times New Roman"/>
          <w:sz w:val="20"/>
          <w:szCs w:val="20"/>
        </w:rPr>
      </w:pPr>
      <w:r w:rsidRPr="001E3D83">
        <w:rPr>
          <w:rFonts w:ascii="Times New Roman" w:eastAsia="Times New Roman" w:hAnsi="Times New Roman" w:cs="Times New Roman"/>
          <w:spacing w:val="2"/>
          <w:sz w:val="20"/>
          <w:szCs w:val="20"/>
        </w:rPr>
        <w:tab/>
      </w:r>
    </w:p>
    <w:p w14:paraId="0546F0E7" w14:textId="7A5444EF" w:rsidR="00F22F78" w:rsidRPr="004A7604" w:rsidRDefault="008E1E4D">
      <w:pPr>
        <w:spacing w:before="1" w:after="0" w:line="460" w:lineRule="atLeast"/>
        <w:ind w:left="439" w:right="179"/>
        <w:rPr>
          <w:rFonts w:ascii="Times New Roman" w:eastAsia="Times New Roman" w:hAnsi="Times New Roman" w:cs="Times New Roman"/>
          <w:sz w:val="20"/>
          <w:szCs w:val="20"/>
          <w:highlight w:val="yellow"/>
        </w:rPr>
      </w:pPr>
      <w:r w:rsidRPr="002752E8">
        <w:rPr>
          <w:rFonts w:ascii="Times New Roman" w:eastAsia="Times New Roman" w:hAnsi="Times New Roman" w:cs="Times New Roman"/>
          <w:b/>
          <w:bCs/>
          <w:sz w:val="20"/>
          <w:szCs w:val="20"/>
        </w:rPr>
        <w:lastRenderedPageBreak/>
        <w:t>S</w:t>
      </w:r>
      <w:r w:rsidRPr="002752E8">
        <w:rPr>
          <w:rFonts w:ascii="Times New Roman" w:eastAsia="Times New Roman" w:hAnsi="Times New Roman" w:cs="Times New Roman"/>
          <w:b/>
          <w:bCs/>
          <w:spacing w:val="-1"/>
          <w:sz w:val="20"/>
          <w:szCs w:val="20"/>
        </w:rPr>
        <w:t>E</w:t>
      </w:r>
      <w:r w:rsidRPr="002752E8">
        <w:rPr>
          <w:rFonts w:ascii="Times New Roman" w:eastAsia="Times New Roman" w:hAnsi="Times New Roman" w:cs="Times New Roman"/>
          <w:b/>
          <w:bCs/>
          <w:sz w:val="20"/>
          <w:szCs w:val="20"/>
        </w:rPr>
        <w:t>R</w:t>
      </w:r>
      <w:r w:rsidRPr="002752E8">
        <w:rPr>
          <w:rFonts w:ascii="Times New Roman" w:eastAsia="Times New Roman" w:hAnsi="Times New Roman" w:cs="Times New Roman"/>
          <w:b/>
          <w:bCs/>
          <w:spacing w:val="3"/>
          <w:sz w:val="20"/>
          <w:szCs w:val="20"/>
        </w:rPr>
        <w:t>V</w:t>
      </w:r>
      <w:r w:rsidRPr="002752E8">
        <w:rPr>
          <w:rFonts w:ascii="Times New Roman" w:eastAsia="Times New Roman" w:hAnsi="Times New Roman" w:cs="Times New Roman"/>
          <w:b/>
          <w:bCs/>
          <w:spacing w:val="-1"/>
          <w:sz w:val="20"/>
          <w:szCs w:val="20"/>
        </w:rPr>
        <w:t>I</w:t>
      </w:r>
      <w:r w:rsidRPr="002752E8">
        <w:rPr>
          <w:rFonts w:ascii="Times New Roman" w:eastAsia="Times New Roman" w:hAnsi="Times New Roman" w:cs="Times New Roman"/>
          <w:b/>
          <w:bCs/>
          <w:spacing w:val="3"/>
          <w:sz w:val="20"/>
          <w:szCs w:val="20"/>
        </w:rPr>
        <w:t>C</w:t>
      </w:r>
      <w:r w:rsidRPr="002752E8">
        <w:rPr>
          <w:rFonts w:ascii="Times New Roman" w:eastAsia="Times New Roman" w:hAnsi="Times New Roman" w:cs="Times New Roman"/>
          <w:b/>
          <w:bCs/>
          <w:sz w:val="20"/>
          <w:szCs w:val="20"/>
        </w:rPr>
        <w:t>E</w:t>
      </w:r>
      <w:r w:rsidRPr="002752E8">
        <w:rPr>
          <w:rFonts w:ascii="Times New Roman" w:eastAsia="Times New Roman" w:hAnsi="Times New Roman" w:cs="Times New Roman"/>
          <w:b/>
          <w:bCs/>
          <w:spacing w:val="-9"/>
          <w:sz w:val="20"/>
          <w:szCs w:val="20"/>
        </w:rPr>
        <w:t xml:space="preserve"> </w:t>
      </w:r>
      <w:r w:rsidRPr="002752E8">
        <w:rPr>
          <w:rFonts w:ascii="Times New Roman" w:eastAsia="Times New Roman" w:hAnsi="Times New Roman" w:cs="Times New Roman"/>
          <w:b/>
          <w:bCs/>
          <w:spacing w:val="1"/>
          <w:sz w:val="20"/>
          <w:szCs w:val="20"/>
        </w:rPr>
        <w:t>O</w:t>
      </w:r>
      <w:r w:rsidRPr="002752E8">
        <w:rPr>
          <w:rFonts w:ascii="Times New Roman" w:eastAsia="Times New Roman" w:hAnsi="Times New Roman" w:cs="Times New Roman"/>
          <w:b/>
          <w:bCs/>
          <w:sz w:val="20"/>
          <w:szCs w:val="20"/>
        </w:rPr>
        <w:t>N</w:t>
      </w:r>
      <w:r w:rsidRPr="002752E8">
        <w:rPr>
          <w:rFonts w:ascii="Times New Roman" w:eastAsia="Times New Roman" w:hAnsi="Times New Roman" w:cs="Times New Roman"/>
          <w:b/>
          <w:bCs/>
          <w:spacing w:val="-2"/>
          <w:sz w:val="20"/>
          <w:szCs w:val="20"/>
        </w:rPr>
        <w:t xml:space="preserve"> </w:t>
      </w:r>
      <w:r w:rsidRPr="002752E8">
        <w:rPr>
          <w:rFonts w:ascii="Times New Roman" w:eastAsia="Times New Roman" w:hAnsi="Times New Roman" w:cs="Times New Roman"/>
          <w:b/>
          <w:bCs/>
          <w:spacing w:val="4"/>
          <w:sz w:val="20"/>
          <w:szCs w:val="20"/>
        </w:rPr>
        <w:t>M</w:t>
      </w:r>
      <w:r w:rsidRPr="002752E8">
        <w:rPr>
          <w:rFonts w:ascii="Times New Roman" w:eastAsia="Times New Roman" w:hAnsi="Times New Roman" w:cs="Times New Roman"/>
          <w:b/>
          <w:bCs/>
          <w:sz w:val="20"/>
          <w:szCs w:val="20"/>
        </w:rPr>
        <w:t>A</w:t>
      </w:r>
      <w:r w:rsidRPr="002752E8">
        <w:rPr>
          <w:rFonts w:ascii="Times New Roman" w:eastAsia="Times New Roman" w:hAnsi="Times New Roman" w:cs="Times New Roman"/>
          <w:b/>
          <w:bCs/>
          <w:spacing w:val="1"/>
          <w:sz w:val="20"/>
          <w:szCs w:val="20"/>
        </w:rPr>
        <w:t>JO</w:t>
      </w:r>
      <w:r w:rsidRPr="002752E8">
        <w:rPr>
          <w:rFonts w:ascii="Times New Roman" w:eastAsia="Times New Roman" w:hAnsi="Times New Roman" w:cs="Times New Roman"/>
          <w:b/>
          <w:bCs/>
          <w:sz w:val="20"/>
          <w:szCs w:val="20"/>
        </w:rPr>
        <w:t>R</w:t>
      </w:r>
      <w:r w:rsidRPr="002752E8">
        <w:rPr>
          <w:rFonts w:ascii="Times New Roman" w:eastAsia="Times New Roman" w:hAnsi="Times New Roman" w:cs="Times New Roman"/>
          <w:b/>
          <w:bCs/>
          <w:spacing w:val="-6"/>
          <w:sz w:val="20"/>
          <w:szCs w:val="20"/>
        </w:rPr>
        <w:t xml:space="preserve"> </w:t>
      </w:r>
      <w:r w:rsidRPr="002752E8">
        <w:rPr>
          <w:rFonts w:ascii="Times New Roman" w:eastAsia="Times New Roman" w:hAnsi="Times New Roman" w:cs="Times New Roman"/>
          <w:b/>
          <w:bCs/>
          <w:sz w:val="20"/>
          <w:szCs w:val="20"/>
        </w:rPr>
        <w:t>C</w:t>
      </w:r>
      <w:r w:rsidRPr="002752E8">
        <w:rPr>
          <w:rFonts w:ascii="Times New Roman" w:eastAsia="Times New Roman" w:hAnsi="Times New Roman" w:cs="Times New Roman"/>
          <w:b/>
          <w:bCs/>
          <w:spacing w:val="-1"/>
          <w:sz w:val="20"/>
          <w:szCs w:val="20"/>
        </w:rPr>
        <w:t>O</w:t>
      </w:r>
      <w:r w:rsidRPr="002752E8">
        <w:rPr>
          <w:rFonts w:ascii="Times New Roman" w:eastAsia="Times New Roman" w:hAnsi="Times New Roman" w:cs="Times New Roman"/>
          <w:b/>
          <w:bCs/>
          <w:spacing w:val="2"/>
          <w:sz w:val="20"/>
          <w:szCs w:val="20"/>
        </w:rPr>
        <w:t>M</w:t>
      </w:r>
      <w:r w:rsidRPr="002752E8">
        <w:rPr>
          <w:rFonts w:ascii="Times New Roman" w:eastAsia="Times New Roman" w:hAnsi="Times New Roman" w:cs="Times New Roman"/>
          <w:b/>
          <w:bCs/>
          <w:spacing w:val="4"/>
          <w:sz w:val="20"/>
          <w:szCs w:val="20"/>
        </w:rPr>
        <w:t>M</w:t>
      </w:r>
      <w:r w:rsidRPr="002752E8">
        <w:rPr>
          <w:rFonts w:ascii="Times New Roman" w:eastAsia="Times New Roman" w:hAnsi="Times New Roman" w:cs="Times New Roman"/>
          <w:b/>
          <w:bCs/>
          <w:spacing w:val="-1"/>
          <w:sz w:val="20"/>
          <w:szCs w:val="20"/>
        </w:rPr>
        <w:t>ITTEE</w:t>
      </w:r>
      <w:r w:rsidRPr="002752E8">
        <w:rPr>
          <w:rFonts w:ascii="Times New Roman" w:eastAsia="Times New Roman" w:hAnsi="Times New Roman" w:cs="Times New Roman"/>
          <w:b/>
          <w:bCs/>
          <w:sz w:val="20"/>
          <w:szCs w:val="20"/>
        </w:rPr>
        <w:t>S:</w:t>
      </w:r>
    </w:p>
    <w:p w14:paraId="0D947974" w14:textId="7E5FA7F8" w:rsidR="00F22F78" w:rsidRPr="00DE6123" w:rsidRDefault="008E1E4D" w:rsidP="002752E8">
      <w:pPr>
        <w:pStyle w:val="ListParagraph"/>
        <w:numPr>
          <w:ilvl w:val="0"/>
          <w:numId w:val="1"/>
        </w:numPr>
        <w:spacing w:after="0" w:line="226" w:lineRule="exact"/>
        <w:ind w:right="-20"/>
        <w:rPr>
          <w:rFonts w:ascii="Times New Roman" w:eastAsia="Times New Roman" w:hAnsi="Times New Roman" w:cs="Times New Roman"/>
          <w:i/>
          <w:sz w:val="20"/>
          <w:szCs w:val="20"/>
        </w:rPr>
      </w:pPr>
      <w:r w:rsidRPr="002752E8">
        <w:rPr>
          <w:rFonts w:ascii="Times New Roman" w:eastAsia="Times New Roman" w:hAnsi="Times New Roman" w:cs="Times New Roman"/>
          <w:spacing w:val="1"/>
          <w:sz w:val="20"/>
          <w:szCs w:val="20"/>
        </w:rPr>
        <w:t>I</w:t>
      </w:r>
      <w:r w:rsidRPr="002752E8">
        <w:rPr>
          <w:rFonts w:ascii="Times New Roman" w:eastAsia="Times New Roman" w:hAnsi="Times New Roman" w:cs="Times New Roman"/>
          <w:spacing w:val="-1"/>
          <w:sz w:val="20"/>
          <w:szCs w:val="20"/>
        </w:rPr>
        <w:t>n</w:t>
      </w:r>
      <w:r w:rsidRPr="002752E8">
        <w:rPr>
          <w:rFonts w:ascii="Times New Roman" w:eastAsia="Times New Roman" w:hAnsi="Times New Roman" w:cs="Times New Roman"/>
          <w:sz w:val="20"/>
          <w:szCs w:val="20"/>
        </w:rPr>
        <w:t>te</w:t>
      </w:r>
      <w:r w:rsidRPr="002752E8">
        <w:rPr>
          <w:rFonts w:ascii="Times New Roman" w:eastAsia="Times New Roman" w:hAnsi="Times New Roman" w:cs="Times New Roman"/>
          <w:spacing w:val="1"/>
          <w:sz w:val="20"/>
          <w:szCs w:val="20"/>
        </w:rPr>
        <w:t>r</w:t>
      </w:r>
      <w:r w:rsidRPr="002752E8">
        <w:rPr>
          <w:rFonts w:ascii="Times New Roman" w:eastAsia="Times New Roman" w:hAnsi="Times New Roman" w:cs="Times New Roman"/>
          <w:spacing w:val="-1"/>
          <w:sz w:val="20"/>
          <w:szCs w:val="20"/>
        </w:rPr>
        <w:t>n</w:t>
      </w:r>
      <w:r w:rsidRPr="002752E8">
        <w:rPr>
          <w:rFonts w:ascii="Times New Roman" w:eastAsia="Times New Roman" w:hAnsi="Times New Roman" w:cs="Times New Roman"/>
          <w:sz w:val="20"/>
          <w:szCs w:val="20"/>
        </w:rPr>
        <w:t>ati</w:t>
      </w:r>
      <w:r w:rsidRPr="002752E8">
        <w:rPr>
          <w:rFonts w:ascii="Times New Roman" w:eastAsia="Times New Roman" w:hAnsi="Times New Roman" w:cs="Times New Roman"/>
          <w:spacing w:val="4"/>
          <w:sz w:val="20"/>
          <w:szCs w:val="20"/>
        </w:rPr>
        <w:t>o</w:t>
      </w:r>
      <w:r w:rsidRPr="002752E8">
        <w:rPr>
          <w:rFonts w:ascii="Times New Roman" w:eastAsia="Times New Roman" w:hAnsi="Times New Roman" w:cs="Times New Roman"/>
          <w:spacing w:val="-1"/>
          <w:sz w:val="20"/>
          <w:szCs w:val="20"/>
        </w:rPr>
        <w:t>n</w:t>
      </w:r>
      <w:r w:rsidRPr="002752E8">
        <w:rPr>
          <w:rFonts w:ascii="Times New Roman" w:eastAsia="Times New Roman" w:hAnsi="Times New Roman" w:cs="Times New Roman"/>
          <w:sz w:val="20"/>
          <w:szCs w:val="20"/>
        </w:rPr>
        <w:t>al</w:t>
      </w:r>
      <w:r w:rsidRPr="002752E8">
        <w:rPr>
          <w:rFonts w:ascii="Times New Roman" w:eastAsia="Times New Roman" w:hAnsi="Times New Roman" w:cs="Times New Roman"/>
          <w:spacing w:val="-10"/>
          <w:sz w:val="20"/>
          <w:szCs w:val="20"/>
        </w:rPr>
        <w:t xml:space="preserve"> </w:t>
      </w:r>
    </w:p>
    <w:p w14:paraId="58272335" w14:textId="77777777" w:rsidR="00DE6123" w:rsidRDefault="00DE6123" w:rsidP="00DE6123">
      <w:pPr>
        <w:pStyle w:val="ListParagraph"/>
        <w:spacing w:after="0" w:line="226" w:lineRule="exact"/>
        <w:ind w:left="1519" w:right="-20"/>
        <w:rPr>
          <w:rFonts w:ascii="Times New Roman" w:eastAsia="Times New Roman" w:hAnsi="Times New Roman" w:cs="Times New Roman"/>
          <w:spacing w:val="-10"/>
          <w:sz w:val="20"/>
          <w:szCs w:val="20"/>
        </w:rPr>
      </w:pPr>
    </w:p>
    <w:p w14:paraId="5D66EC0F" w14:textId="4290BCB4" w:rsidR="00DE6123" w:rsidRDefault="00DE6123" w:rsidP="00DE6123">
      <w:pPr>
        <w:pStyle w:val="ListParagraph"/>
        <w:spacing w:after="0" w:line="226" w:lineRule="exact"/>
        <w:ind w:left="1519" w:right="-20"/>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America’s Committee on Treatment</w:t>
      </w:r>
      <w:r w:rsidR="00601924">
        <w:rPr>
          <w:rFonts w:ascii="Times New Roman" w:eastAsia="Times New Roman" w:hAnsi="Times New Roman" w:cs="Times New Roman"/>
          <w:spacing w:val="-10"/>
          <w:sz w:val="20"/>
          <w:szCs w:val="20"/>
        </w:rPr>
        <w:t xml:space="preserve"> and Research</w:t>
      </w:r>
      <w:r>
        <w:rPr>
          <w:rFonts w:ascii="Times New Roman" w:eastAsia="Times New Roman" w:hAnsi="Times New Roman" w:cs="Times New Roman"/>
          <w:spacing w:val="-10"/>
          <w:sz w:val="20"/>
          <w:szCs w:val="20"/>
        </w:rPr>
        <w:t xml:space="preserve"> in Multiple Sclerosis </w:t>
      </w:r>
    </w:p>
    <w:p w14:paraId="36BBCE07" w14:textId="16D8876A" w:rsidR="00DE6123" w:rsidRDefault="00DE6123" w:rsidP="00DE6123">
      <w:pPr>
        <w:pStyle w:val="ListParagraph"/>
        <w:spacing w:after="0" w:line="226" w:lineRule="exact"/>
        <w:ind w:left="1519" w:right="-20"/>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(ACTRIMS)</w:t>
      </w:r>
    </w:p>
    <w:p w14:paraId="0BCF9A78" w14:textId="6B54CDB1" w:rsidR="003237B0" w:rsidRDefault="003237B0" w:rsidP="00DE6123">
      <w:pPr>
        <w:pStyle w:val="ListParagraph"/>
        <w:spacing w:after="0" w:line="226" w:lineRule="exact"/>
        <w:ind w:left="1519" w:right="-20"/>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Scientific Review Committee</w:t>
      </w:r>
    </w:p>
    <w:p w14:paraId="12B730AC" w14:textId="3940E150" w:rsidR="00DE6123" w:rsidRDefault="00DE6123" w:rsidP="00DE6123">
      <w:pPr>
        <w:pStyle w:val="ListParagraph"/>
        <w:spacing w:after="0" w:line="226" w:lineRule="exact"/>
        <w:ind w:left="1519" w:right="-20"/>
        <w:rPr>
          <w:rFonts w:ascii="Times New Roman" w:eastAsia="Times New Roman" w:hAnsi="Times New Roman" w:cs="Times New Roman"/>
          <w:spacing w:val="-10"/>
          <w:sz w:val="20"/>
          <w:szCs w:val="20"/>
        </w:rPr>
      </w:pPr>
      <w:r>
        <w:rPr>
          <w:rFonts w:ascii="Times New Roman" w:eastAsia="Times New Roman" w:hAnsi="Times New Roman" w:cs="Times New Roman"/>
          <w:spacing w:val="-10"/>
          <w:sz w:val="20"/>
          <w:szCs w:val="20"/>
        </w:rPr>
        <w:t>1995 – Current</w:t>
      </w:r>
    </w:p>
    <w:p w14:paraId="65882B2E" w14:textId="77777777" w:rsidR="00DE6123" w:rsidRPr="002752E8" w:rsidRDefault="00DE6123" w:rsidP="00DE6123">
      <w:pPr>
        <w:pStyle w:val="ListParagraph"/>
        <w:spacing w:after="0" w:line="226" w:lineRule="exact"/>
        <w:ind w:left="1519" w:right="-20"/>
        <w:rPr>
          <w:rFonts w:ascii="Times New Roman" w:eastAsia="Times New Roman" w:hAnsi="Times New Roman" w:cs="Times New Roman"/>
          <w:i/>
          <w:sz w:val="20"/>
          <w:szCs w:val="20"/>
        </w:rPr>
      </w:pPr>
    </w:p>
    <w:p w14:paraId="4D4CB95C" w14:textId="2803C855" w:rsidR="002752E8" w:rsidRPr="001E3D83" w:rsidRDefault="002752E8" w:rsidP="002752E8">
      <w:pPr>
        <w:pStyle w:val="ListParagraph"/>
        <w:spacing w:after="0" w:line="240" w:lineRule="auto"/>
        <w:ind w:left="151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 xml:space="preserve">European Committee on Treatment and Research in MS </w:t>
      </w:r>
    </w:p>
    <w:p w14:paraId="136FD797" w14:textId="32D018B5" w:rsidR="002752E8" w:rsidRDefault="002752E8" w:rsidP="002752E8">
      <w:pPr>
        <w:pStyle w:val="ListParagraph"/>
        <w:spacing w:after="0" w:line="240" w:lineRule="auto"/>
        <w:ind w:left="151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(ECTRIMS)</w:t>
      </w:r>
    </w:p>
    <w:p w14:paraId="7450A71A" w14:textId="7CF9025F" w:rsidR="003237B0" w:rsidRPr="001E3D83" w:rsidRDefault="003237B0" w:rsidP="002752E8">
      <w:pPr>
        <w:pStyle w:val="ListParagraph"/>
        <w:spacing w:after="0" w:line="240" w:lineRule="auto"/>
        <w:ind w:left="1519" w:right="-20"/>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Scientific Review Committee</w:t>
      </w:r>
    </w:p>
    <w:p w14:paraId="44AE752D" w14:textId="76525D2E" w:rsidR="002752E8" w:rsidRPr="001E3D83" w:rsidRDefault="00E0409A" w:rsidP="002752E8">
      <w:pPr>
        <w:pStyle w:val="ListParagraph"/>
        <w:spacing w:after="0" w:line="240" w:lineRule="auto"/>
        <w:ind w:left="1519" w:right="-20"/>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2009 – 2017 </w:t>
      </w:r>
    </w:p>
    <w:p w14:paraId="6051A846" w14:textId="249336F3" w:rsidR="002752E8" w:rsidRPr="001E3D83" w:rsidRDefault="002752E8" w:rsidP="002752E8">
      <w:pPr>
        <w:pStyle w:val="ListParagraph"/>
        <w:spacing w:after="0" w:line="226" w:lineRule="exact"/>
        <w:ind w:left="1519" w:right="-20"/>
        <w:rPr>
          <w:rFonts w:ascii="Times New Roman" w:eastAsia="Times New Roman" w:hAnsi="Times New Roman" w:cs="Times New Roman"/>
          <w:sz w:val="20"/>
          <w:szCs w:val="20"/>
          <w:highlight w:val="yellow"/>
        </w:rPr>
      </w:pPr>
    </w:p>
    <w:p w14:paraId="4F694A1C" w14:textId="77777777" w:rsidR="002752E8" w:rsidRPr="001E3D83" w:rsidRDefault="002752E8" w:rsidP="002752E8">
      <w:pPr>
        <w:pStyle w:val="ListParagraph"/>
        <w:spacing w:after="0" w:line="226" w:lineRule="exact"/>
        <w:ind w:left="1519" w:right="-20"/>
        <w:rPr>
          <w:rFonts w:ascii="Times New Roman" w:eastAsia="Times New Roman" w:hAnsi="Times New Roman" w:cs="Times New Roman"/>
          <w:i/>
          <w:sz w:val="20"/>
          <w:szCs w:val="20"/>
          <w:highlight w:val="yellow"/>
        </w:rPr>
      </w:pPr>
    </w:p>
    <w:p w14:paraId="14041F13" w14:textId="6450523C" w:rsidR="00F22F78" w:rsidRPr="004A7604" w:rsidRDefault="008E1E4D">
      <w:pPr>
        <w:spacing w:after="0" w:line="240" w:lineRule="auto"/>
        <w:ind w:left="1159" w:right="-20"/>
        <w:rPr>
          <w:rFonts w:ascii="Times New Roman" w:eastAsia="Times New Roman" w:hAnsi="Times New Roman" w:cs="Times New Roman"/>
          <w:i/>
          <w:sz w:val="20"/>
          <w:szCs w:val="20"/>
        </w:rPr>
      </w:pPr>
      <w:r w:rsidRPr="004A7604">
        <w:rPr>
          <w:rFonts w:ascii="Times New Roman" w:eastAsia="Times New Roman" w:hAnsi="Times New Roman" w:cs="Times New Roman"/>
          <w:spacing w:val="2"/>
          <w:sz w:val="20"/>
          <w:szCs w:val="20"/>
        </w:rPr>
        <w:t>B</w:t>
      </w:r>
      <w:r w:rsidRPr="004A7604">
        <w:rPr>
          <w:rFonts w:ascii="Times New Roman" w:eastAsia="Times New Roman" w:hAnsi="Times New Roman" w:cs="Times New Roman"/>
          <w:sz w:val="20"/>
          <w:szCs w:val="20"/>
        </w:rPr>
        <w:t>.  Nati</w:t>
      </w:r>
      <w:r w:rsidRPr="004A7604">
        <w:rPr>
          <w:rFonts w:ascii="Times New Roman" w:eastAsia="Times New Roman" w:hAnsi="Times New Roman" w:cs="Times New Roman"/>
          <w:spacing w:val="1"/>
          <w:sz w:val="20"/>
          <w:szCs w:val="20"/>
        </w:rPr>
        <w:t>o</w:t>
      </w:r>
      <w:r w:rsidRPr="004A7604">
        <w:rPr>
          <w:rFonts w:ascii="Times New Roman" w:eastAsia="Times New Roman" w:hAnsi="Times New Roman" w:cs="Times New Roman"/>
          <w:spacing w:val="-1"/>
          <w:sz w:val="20"/>
          <w:szCs w:val="20"/>
        </w:rPr>
        <w:t>n</w:t>
      </w:r>
      <w:r w:rsidRPr="004A7604">
        <w:rPr>
          <w:rFonts w:ascii="Times New Roman" w:eastAsia="Times New Roman" w:hAnsi="Times New Roman" w:cs="Times New Roman"/>
          <w:sz w:val="20"/>
          <w:szCs w:val="20"/>
        </w:rPr>
        <w:t>al</w:t>
      </w:r>
    </w:p>
    <w:p w14:paraId="3BB4AEDA" w14:textId="77777777" w:rsidR="002752E8" w:rsidRPr="001E3D83" w:rsidRDefault="004A7604" w:rsidP="004A7604">
      <w:pPr>
        <w:spacing w:after="0" w:line="240" w:lineRule="auto"/>
        <w:ind w:left="1159" w:right="-20"/>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b/>
      </w:r>
    </w:p>
    <w:p w14:paraId="65572937" w14:textId="0DA6C0D7" w:rsidR="002752E8" w:rsidRPr="001E3D83" w:rsidRDefault="004A7604"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 xml:space="preserve">External Advisory Committee </w:t>
      </w:r>
    </w:p>
    <w:p w14:paraId="48A4F25E" w14:textId="47D61195" w:rsidR="004A7604" w:rsidRPr="001E3D83" w:rsidRDefault="004A7604" w:rsidP="00DB6DBE">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Department of Veterans Affairs MS Center of Excellence-East</w:t>
      </w:r>
    </w:p>
    <w:p w14:paraId="7AF2E2C0" w14:textId="156B38A5" w:rsidR="004A7604" w:rsidRPr="001E3D83" w:rsidRDefault="002752E8"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2006 – 2015</w:t>
      </w:r>
    </w:p>
    <w:p w14:paraId="0314DF01" w14:textId="173B2AB9" w:rsidR="002752E8" w:rsidRPr="001E3D83" w:rsidRDefault="002752E8" w:rsidP="004A7604">
      <w:pPr>
        <w:spacing w:after="0" w:line="240" w:lineRule="auto"/>
        <w:ind w:left="1159" w:right="-20"/>
        <w:rPr>
          <w:rFonts w:ascii="Times New Roman" w:eastAsia="Times New Roman" w:hAnsi="Times New Roman" w:cs="Times New Roman"/>
          <w:spacing w:val="2"/>
          <w:sz w:val="20"/>
          <w:szCs w:val="20"/>
        </w:rPr>
      </w:pPr>
    </w:p>
    <w:p w14:paraId="00A3AD24" w14:textId="14C5CB4C" w:rsidR="004A7604" w:rsidRPr="001E3D83" w:rsidRDefault="004A7604"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NINDS Multiple Sclerosis Common Data Work Group</w:t>
      </w:r>
    </w:p>
    <w:p w14:paraId="2235E950" w14:textId="17D3ECA1" w:rsidR="004A7604" w:rsidRPr="001E3D83" w:rsidRDefault="002752E8"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2011 - 2013</w:t>
      </w:r>
    </w:p>
    <w:p w14:paraId="078B4784" w14:textId="77777777" w:rsidR="002752E8" w:rsidRPr="001E3D83" w:rsidRDefault="002752E8" w:rsidP="002752E8">
      <w:pPr>
        <w:spacing w:after="0" w:line="240" w:lineRule="auto"/>
        <w:ind w:left="1159" w:right="-20" w:firstLine="281"/>
        <w:rPr>
          <w:rFonts w:ascii="Times New Roman" w:eastAsia="Times New Roman" w:hAnsi="Times New Roman" w:cs="Times New Roman"/>
          <w:spacing w:val="2"/>
          <w:sz w:val="20"/>
          <w:szCs w:val="20"/>
        </w:rPr>
      </w:pPr>
    </w:p>
    <w:p w14:paraId="0944747D" w14:textId="3AF942FA" w:rsidR="004A7604" w:rsidRPr="001E3D83" w:rsidRDefault="004A7604"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American Academy of Neurology Topic Work Group</w:t>
      </w:r>
    </w:p>
    <w:p w14:paraId="223596E6" w14:textId="1CAFCB15" w:rsidR="004A7604" w:rsidRPr="001E3D83" w:rsidRDefault="002752E8" w:rsidP="002752E8">
      <w:pPr>
        <w:spacing w:after="0" w:line="240" w:lineRule="auto"/>
        <w:ind w:left="1159" w:right="-20" w:firstLine="281"/>
        <w:rPr>
          <w:rFonts w:ascii="Times New Roman" w:eastAsia="Times New Roman" w:hAnsi="Times New Roman" w:cs="Times New Roman"/>
          <w:spacing w:val="2"/>
          <w:sz w:val="20"/>
          <w:szCs w:val="20"/>
        </w:rPr>
      </w:pPr>
      <w:r w:rsidRPr="001E3D83">
        <w:rPr>
          <w:rFonts w:ascii="Times New Roman" w:eastAsia="Times New Roman" w:hAnsi="Times New Roman" w:cs="Times New Roman"/>
          <w:spacing w:val="2"/>
          <w:sz w:val="20"/>
          <w:szCs w:val="20"/>
        </w:rPr>
        <w:t>2011 – 2013</w:t>
      </w:r>
    </w:p>
    <w:p w14:paraId="6791BFF3" w14:textId="520CA6DB" w:rsidR="004A7604" w:rsidRPr="001E3D83" w:rsidRDefault="002752E8" w:rsidP="002752E8">
      <w:pPr>
        <w:spacing w:after="0" w:line="240" w:lineRule="auto"/>
        <w:ind w:left="1159" w:right="-20" w:firstLine="281"/>
        <w:rPr>
          <w:rFonts w:ascii="Times New Roman" w:eastAsia="Times New Roman" w:hAnsi="Times New Roman" w:cs="Times New Roman"/>
          <w:sz w:val="20"/>
          <w:szCs w:val="20"/>
        </w:rPr>
      </w:pPr>
      <w:r w:rsidRPr="001E3D83">
        <w:rPr>
          <w:rFonts w:ascii="Times New Roman" w:eastAsia="Times New Roman" w:hAnsi="Times New Roman" w:cs="Times New Roman"/>
          <w:spacing w:val="2"/>
          <w:sz w:val="20"/>
          <w:szCs w:val="20"/>
        </w:rPr>
        <w:tab/>
      </w:r>
    </w:p>
    <w:p w14:paraId="7D28DDC3" w14:textId="614CC872" w:rsidR="00F22F78" w:rsidRPr="00977E14" w:rsidRDefault="008E1E4D" w:rsidP="00CD5CF3">
      <w:pPr>
        <w:pStyle w:val="ListParagraph"/>
        <w:numPr>
          <w:ilvl w:val="0"/>
          <w:numId w:val="1"/>
        </w:numPr>
        <w:spacing w:after="0" w:line="240" w:lineRule="auto"/>
        <w:ind w:right="-20"/>
        <w:rPr>
          <w:rFonts w:ascii="Times New Roman" w:eastAsia="Times New Roman" w:hAnsi="Times New Roman" w:cs="Times New Roman"/>
          <w:i/>
          <w:sz w:val="20"/>
          <w:szCs w:val="20"/>
        </w:rPr>
      </w:pPr>
      <w:r w:rsidRPr="00977E14">
        <w:rPr>
          <w:rFonts w:ascii="Times New Roman" w:eastAsia="Times New Roman" w:hAnsi="Times New Roman" w:cs="Times New Roman"/>
          <w:spacing w:val="1"/>
          <w:sz w:val="20"/>
          <w:szCs w:val="20"/>
        </w:rPr>
        <w:t>M</w:t>
      </w:r>
      <w:r w:rsidRPr="00977E14">
        <w:rPr>
          <w:rFonts w:ascii="Times New Roman" w:eastAsia="Times New Roman" w:hAnsi="Times New Roman" w:cs="Times New Roman"/>
          <w:sz w:val="20"/>
          <w:szCs w:val="20"/>
        </w:rPr>
        <w:t>e</w:t>
      </w:r>
      <w:r w:rsidRPr="00977E14">
        <w:rPr>
          <w:rFonts w:ascii="Times New Roman" w:eastAsia="Times New Roman" w:hAnsi="Times New Roman" w:cs="Times New Roman"/>
          <w:spacing w:val="1"/>
          <w:sz w:val="20"/>
          <w:szCs w:val="20"/>
        </w:rPr>
        <w:t>d</w:t>
      </w:r>
      <w:r w:rsidRPr="00977E14">
        <w:rPr>
          <w:rFonts w:ascii="Times New Roman" w:eastAsia="Times New Roman" w:hAnsi="Times New Roman" w:cs="Times New Roman"/>
          <w:sz w:val="20"/>
          <w:szCs w:val="20"/>
        </w:rPr>
        <w:t>ical</w:t>
      </w:r>
      <w:r w:rsidRPr="00977E14">
        <w:rPr>
          <w:rFonts w:ascii="Times New Roman" w:eastAsia="Times New Roman" w:hAnsi="Times New Roman" w:cs="Times New Roman"/>
          <w:spacing w:val="-7"/>
          <w:sz w:val="20"/>
          <w:szCs w:val="20"/>
        </w:rPr>
        <w:t xml:space="preserve"> </w:t>
      </w:r>
      <w:r w:rsidRPr="00977E14">
        <w:rPr>
          <w:rFonts w:ascii="Times New Roman" w:eastAsia="Times New Roman" w:hAnsi="Times New Roman" w:cs="Times New Roman"/>
          <w:sz w:val="20"/>
          <w:szCs w:val="20"/>
        </w:rPr>
        <w:t>Sc</w:t>
      </w:r>
      <w:r w:rsidRPr="00977E14">
        <w:rPr>
          <w:rFonts w:ascii="Times New Roman" w:eastAsia="Times New Roman" w:hAnsi="Times New Roman" w:cs="Times New Roman"/>
          <w:spacing w:val="-1"/>
          <w:sz w:val="20"/>
          <w:szCs w:val="20"/>
        </w:rPr>
        <w:t>h</w:t>
      </w:r>
      <w:r w:rsidRPr="00977E14">
        <w:rPr>
          <w:rFonts w:ascii="Times New Roman" w:eastAsia="Times New Roman" w:hAnsi="Times New Roman" w:cs="Times New Roman"/>
          <w:spacing w:val="1"/>
          <w:sz w:val="20"/>
          <w:szCs w:val="20"/>
        </w:rPr>
        <w:t>oo</w:t>
      </w:r>
      <w:r w:rsidRPr="00977E14">
        <w:rPr>
          <w:rFonts w:ascii="Times New Roman" w:eastAsia="Times New Roman" w:hAnsi="Times New Roman" w:cs="Times New Roman"/>
          <w:sz w:val="20"/>
          <w:szCs w:val="20"/>
        </w:rPr>
        <w:t>l/U</w:t>
      </w:r>
      <w:r w:rsidRPr="00977E14">
        <w:rPr>
          <w:rFonts w:ascii="Times New Roman" w:eastAsia="Times New Roman" w:hAnsi="Times New Roman" w:cs="Times New Roman"/>
          <w:spacing w:val="1"/>
          <w:sz w:val="20"/>
          <w:szCs w:val="20"/>
        </w:rPr>
        <w:t>n</w:t>
      </w:r>
      <w:r w:rsidRPr="00977E14">
        <w:rPr>
          <w:rFonts w:ascii="Times New Roman" w:eastAsia="Times New Roman" w:hAnsi="Times New Roman" w:cs="Times New Roman"/>
          <w:sz w:val="20"/>
          <w:szCs w:val="20"/>
        </w:rPr>
        <w:t>i</w:t>
      </w:r>
      <w:r w:rsidRPr="00977E14">
        <w:rPr>
          <w:rFonts w:ascii="Times New Roman" w:eastAsia="Times New Roman" w:hAnsi="Times New Roman" w:cs="Times New Roman"/>
          <w:spacing w:val="-1"/>
          <w:sz w:val="20"/>
          <w:szCs w:val="20"/>
        </w:rPr>
        <w:t>v</w:t>
      </w:r>
      <w:r w:rsidRPr="00977E14">
        <w:rPr>
          <w:rFonts w:ascii="Times New Roman" w:eastAsia="Times New Roman" w:hAnsi="Times New Roman" w:cs="Times New Roman"/>
          <w:sz w:val="20"/>
          <w:szCs w:val="20"/>
        </w:rPr>
        <w:t>e</w:t>
      </w:r>
      <w:r w:rsidRPr="00977E14">
        <w:rPr>
          <w:rFonts w:ascii="Times New Roman" w:eastAsia="Times New Roman" w:hAnsi="Times New Roman" w:cs="Times New Roman"/>
          <w:spacing w:val="1"/>
          <w:sz w:val="20"/>
          <w:szCs w:val="20"/>
        </w:rPr>
        <w:t>r</w:t>
      </w:r>
      <w:r w:rsidRPr="00977E14">
        <w:rPr>
          <w:rFonts w:ascii="Times New Roman" w:eastAsia="Times New Roman" w:hAnsi="Times New Roman" w:cs="Times New Roman"/>
          <w:spacing w:val="2"/>
          <w:sz w:val="20"/>
          <w:szCs w:val="20"/>
        </w:rPr>
        <w:t>s</w:t>
      </w:r>
      <w:r w:rsidRPr="00977E14">
        <w:rPr>
          <w:rFonts w:ascii="Times New Roman" w:eastAsia="Times New Roman" w:hAnsi="Times New Roman" w:cs="Times New Roman"/>
          <w:sz w:val="20"/>
          <w:szCs w:val="20"/>
        </w:rPr>
        <w:t>i</w:t>
      </w:r>
      <w:r w:rsidRPr="00977E14">
        <w:rPr>
          <w:rFonts w:ascii="Times New Roman" w:eastAsia="Times New Roman" w:hAnsi="Times New Roman" w:cs="Times New Roman"/>
          <w:spacing w:val="2"/>
          <w:sz w:val="20"/>
          <w:szCs w:val="20"/>
        </w:rPr>
        <w:t>t</w:t>
      </w:r>
      <w:r w:rsidRPr="00977E14">
        <w:rPr>
          <w:rFonts w:ascii="Times New Roman" w:eastAsia="Times New Roman" w:hAnsi="Times New Roman" w:cs="Times New Roman"/>
          <w:sz w:val="20"/>
          <w:szCs w:val="20"/>
        </w:rPr>
        <w:t>y</w:t>
      </w:r>
    </w:p>
    <w:p w14:paraId="75C167AA" w14:textId="77777777" w:rsidR="009C0B46" w:rsidRDefault="009C0B46" w:rsidP="001E3D83">
      <w:pPr>
        <w:pStyle w:val="ListParagraph"/>
        <w:spacing w:after="0" w:line="240" w:lineRule="auto"/>
        <w:ind w:left="1519" w:right="-20"/>
        <w:rPr>
          <w:rFonts w:ascii="Times New Roman" w:eastAsia="Times New Roman" w:hAnsi="Times New Roman" w:cs="Times New Roman"/>
          <w:sz w:val="20"/>
          <w:szCs w:val="20"/>
        </w:rPr>
      </w:pPr>
    </w:p>
    <w:p w14:paraId="51367C3B" w14:textId="77777777"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Chair </w:t>
      </w:r>
    </w:p>
    <w:p w14:paraId="3248CD4F" w14:textId="77777777" w:rsidR="002E0798" w:rsidRPr="00CD5CF3" w:rsidRDefault="002E0798" w:rsidP="002E07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Search C</w:t>
      </w:r>
      <w:r w:rsidRPr="00CD5CF3">
        <w:rPr>
          <w:rFonts w:ascii="Times New Roman" w:eastAsia="Times New Roman" w:hAnsi="Times New Roman" w:cs="Times New Roman"/>
          <w:sz w:val="20"/>
          <w:szCs w:val="20"/>
        </w:rPr>
        <w:t>ommittee for Neurological Surgery Joint Chair at Rutgers NJMS &amp; RWJMS</w:t>
      </w:r>
    </w:p>
    <w:p w14:paraId="2DF91C6D" w14:textId="7319A3AA"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2022 – </w:t>
      </w:r>
      <w:r w:rsidR="00C13C23">
        <w:rPr>
          <w:rFonts w:ascii="Times New Roman" w:eastAsia="Times New Roman" w:hAnsi="Times New Roman" w:cs="Times New Roman"/>
          <w:sz w:val="20"/>
          <w:szCs w:val="20"/>
        </w:rPr>
        <w:t>2023</w:t>
      </w:r>
    </w:p>
    <w:p w14:paraId="4AD7BB3A" w14:textId="6CB52153" w:rsidR="002E0798" w:rsidRDefault="002E0798" w:rsidP="00C2020B">
      <w:pPr>
        <w:pStyle w:val="ListParagraph"/>
        <w:spacing w:after="0" w:line="240" w:lineRule="auto"/>
        <w:ind w:left="1519" w:right="-20"/>
        <w:rPr>
          <w:rFonts w:ascii="Times New Roman" w:eastAsia="Times New Roman" w:hAnsi="Times New Roman" w:cs="Times New Roman"/>
          <w:sz w:val="20"/>
          <w:szCs w:val="20"/>
        </w:rPr>
      </w:pPr>
    </w:p>
    <w:p w14:paraId="31E73988" w14:textId="70D957C1"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Chair</w:t>
      </w:r>
    </w:p>
    <w:p w14:paraId="2722CF74" w14:textId="77777777"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NJMS</w:t>
      </w:r>
    </w:p>
    <w:p w14:paraId="6E81FA0A" w14:textId="77777777"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LCME Subcommittee on Professionalism</w:t>
      </w:r>
    </w:p>
    <w:p w14:paraId="05336FAF" w14:textId="545D0507"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2022 – </w:t>
      </w:r>
      <w:r w:rsidR="00C13C23">
        <w:rPr>
          <w:rFonts w:ascii="Times New Roman" w:eastAsia="Times New Roman" w:hAnsi="Times New Roman" w:cs="Times New Roman"/>
          <w:sz w:val="20"/>
          <w:szCs w:val="20"/>
        </w:rPr>
        <w:t>2023</w:t>
      </w:r>
    </w:p>
    <w:p w14:paraId="34D2F28E" w14:textId="22F0A695"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F24D24D" w14:textId="10A7E729"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Task Force</w:t>
      </w:r>
    </w:p>
    <w:p w14:paraId="7BCC4C4F" w14:textId="543C086C"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RWJMS- LCME</w:t>
      </w:r>
    </w:p>
    <w:p w14:paraId="477D44B1" w14:textId="26955ECA" w:rsidR="008D4E98" w:rsidRDefault="008D4E98" w:rsidP="008D4E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p w14:paraId="387BCEDB" w14:textId="77777777" w:rsidR="008D4E98" w:rsidRPr="008D4E98" w:rsidRDefault="008D4E98" w:rsidP="008D4E98">
      <w:pPr>
        <w:pStyle w:val="ListParagraph"/>
        <w:spacing w:after="0" w:line="240" w:lineRule="auto"/>
        <w:ind w:left="1519" w:right="-20"/>
        <w:rPr>
          <w:rFonts w:ascii="Times New Roman" w:eastAsia="Times New Roman" w:hAnsi="Times New Roman" w:cs="Times New Roman"/>
          <w:sz w:val="20"/>
          <w:szCs w:val="20"/>
        </w:rPr>
      </w:pPr>
    </w:p>
    <w:p w14:paraId="123353A8" w14:textId="1EA8A8DF"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Search Committee</w:t>
      </w:r>
    </w:p>
    <w:p w14:paraId="4763370C" w14:textId="6487D4B5" w:rsidR="008D4E98"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RWJMS Basic Sciences faculty recruitments</w:t>
      </w:r>
    </w:p>
    <w:p w14:paraId="353B3E1B" w14:textId="22EFB409" w:rsidR="00D571D2" w:rsidRDefault="008D4E98"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2021 – </w:t>
      </w:r>
      <w:r w:rsidR="00C13C23">
        <w:rPr>
          <w:rFonts w:ascii="Times New Roman" w:eastAsia="Times New Roman" w:hAnsi="Times New Roman" w:cs="Times New Roman"/>
          <w:sz w:val="20"/>
          <w:szCs w:val="20"/>
        </w:rPr>
        <w:t>2023</w:t>
      </w:r>
    </w:p>
    <w:p w14:paraId="501DE6DF" w14:textId="77777777" w:rsidR="008D4E98" w:rsidRPr="00D571D2" w:rsidRDefault="008D4E98" w:rsidP="00D571D2">
      <w:pPr>
        <w:spacing w:after="0" w:line="240" w:lineRule="auto"/>
        <w:ind w:right="-20"/>
        <w:rPr>
          <w:rFonts w:ascii="Times New Roman" w:eastAsia="Times New Roman" w:hAnsi="Times New Roman" w:cs="Times New Roman"/>
          <w:sz w:val="20"/>
          <w:szCs w:val="20"/>
        </w:rPr>
      </w:pPr>
    </w:p>
    <w:p w14:paraId="146648FC" w14:textId="598D0630" w:rsidR="00C2020B" w:rsidRDefault="00C2020B" w:rsidP="00C2020B">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330AACBC" w14:textId="77777777" w:rsidR="00C2020B" w:rsidRPr="00CD5CF3" w:rsidRDefault="00C2020B"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CD5CF3">
        <w:rPr>
          <w:rFonts w:ascii="Times New Roman" w:eastAsia="Times New Roman" w:hAnsi="Times New Roman" w:cs="Times New Roman"/>
          <w:sz w:val="20"/>
          <w:szCs w:val="20"/>
        </w:rPr>
        <w:t xml:space="preserve">earch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ommittee for Radiology chair at NJMS</w:t>
      </w:r>
    </w:p>
    <w:p w14:paraId="3B91832F" w14:textId="46E8CBE3" w:rsidR="00C2020B" w:rsidRDefault="00C2020B"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2019 – </w:t>
      </w:r>
      <w:r w:rsidR="00C13C23">
        <w:rPr>
          <w:rFonts w:ascii="Times New Roman" w:eastAsia="Times New Roman" w:hAnsi="Times New Roman" w:cs="Times New Roman"/>
          <w:sz w:val="20"/>
          <w:szCs w:val="20"/>
        </w:rPr>
        <w:t>2020</w:t>
      </w:r>
    </w:p>
    <w:p w14:paraId="58628893" w14:textId="77777777" w:rsidR="00C2020B" w:rsidRDefault="00C2020B" w:rsidP="00C2020B">
      <w:pPr>
        <w:pStyle w:val="ListParagraph"/>
        <w:spacing w:after="0" w:line="240" w:lineRule="auto"/>
        <w:ind w:left="1519" w:right="-20"/>
        <w:rPr>
          <w:rFonts w:ascii="Times New Roman" w:eastAsia="Times New Roman" w:hAnsi="Times New Roman" w:cs="Times New Roman"/>
          <w:sz w:val="20"/>
          <w:szCs w:val="20"/>
        </w:rPr>
      </w:pPr>
    </w:p>
    <w:p w14:paraId="571E5BD3" w14:textId="77777777" w:rsidR="00C2020B" w:rsidRPr="00CD5CF3" w:rsidRDefault="00C2020B" w:rsidP="00C2020B">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RWJBH-Rutgers Clinical Mission Operation Committee (CMOC)</w:t>
      </w:r>
    </w:p>
    <w:p w14:paraId="42B5811F" w14:textId="0F25B8AE" w:rsidR="00C2020B" w:rsidRDefault="00C2020B" w:rsidP="00C2020B">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2019 – </w:t>
      </w:r>
      <w:r w:rsidR="00C13C23">
        <w:rPr>
          <w:rFonts w:ascii="Times New Roman" w:eastAsia="Times New Roman" w:hAnsi="Times New Roman" w:cs="Times New Roman"/>
          <w:sz w:val="20"/>
          <w:szCs w:val="20"/>
        </w:rPr>
        <w:t>2020</w:t>
      </w:r>
    </w:p>
    <w:p w14:paraId="236A6990" w14:textId="77777777" w:rsidR="00FB1BEE" w:rsidRDefault="00FB1BEE" w:rsidP="00C2020B">
      <w:pPr>
        <w:pStyle w:val="ListParagraph"/>
        <w:spacing w:after="0" w:line="240" w:lineRule="auto"/>
        <w:ind w:left="1519" w:right="-20"/>
        <w:rPr>
          <w:rFonts w:ascii="Times New Roman" w:eastAsia="Times New Roman" w:hAnsi="Times New Roman" w:cs="Times New Roman"/>
          <w:sz w:val="20"/>
          <w:szCs w:val="20"/>
        </w:rPr>
      </w:pPr>
    </w:p>
    <w:p w14:paraId="4F518ABD" w14:textId="77777777" w:rsidR="00FB1BEE" w:rsidRPr="00CD5CF3" w:rsidRDefault="00FB1BEE" w:rsidP="00FB1BEE">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CABM </w:t>
      </w:r>
      <w:r>
        <w:rPr>
          <w:rFonts w:ascii="Times New Roman" w:eastAsia="Times New Roman" w:hAnsi="Times New Roman" w:cs="Times New Roman"/>
          <w:sz w:val="20"/>
          <w:szCs w:val="20"/>
        </w:rPr>
        <w:t>A</w:t>
      </w:r>
      <w:r w:rsidRPr="00CD5CF3">
        <w:rPr>
          <w:rFonts w:ascii="Times New Roman" w:eastAsia="Times New Roman" w:hAnsi="Times New Roman" w:cs="Times New Roman"/>
          <w:sz w:val="20"/>
          <w:szCs w:val="20"/>
        </w:rPr>
        <w:t xml:space="preserve">dvisory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ommittee on the Microbiome</w:t>
      </w:r>
    </w:p>
    <w:p w14:paraId="06444D01" w14:textId="51C5CB44"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2019 – </w:t>
      </w:r>
      <w:r w:rsidR="003237B0">
        <w:rPr>
          <w:rFonts w:ascii="Times New Roman" w:eastAsia="Times New Roman" w:hAnsi="Times New Roman" w:cs="Times New Roman"/>
          <w:sz w:val="20"/>
          <w:szCs w:val="20"/>
        </w:rPr>
        <w:t>Current</w:t>
      </w:r>
    </w:p>
    <w:p w14:paraId="2B04CC19" w14:textId="77777777" w:rsidR="00C2020B" w:rsidRDefault="00C2020B" w:rsidP="00C2020B">
      <w:pPr>
        <w:pStyle w:val="ListParagraph"/>
        <w:spacing w:after="0" w:line="240" w:lineRule="auto"/>
        <w:ind w:left="1519" w:right="-20"/>
        <w:rPr>
          <w:rFonts w:ascii="Times New Roman" w:eastAsia="Times New Roman" w:hAnsi="Times New Roman" w:cs="Times New Roman"/>
          <w:sz w:val="20"/>
          <w:szCs w:val="20"/>
        </w:rPr>
      </w:pPr>
    </w:p>
    <w:p w14:paraId="1E66328B" w14:textId="77777777" w:rsidR="00E0409A" w:rsidRDefault="00E0409A" w:rsidP="00FB1BEE">
      <w:pPr>
        <w:pStyle w:val="ListParagraph"/>
        <w:spacing w:after="0" w:line="240" w:lineRule="auto"/>
        <w:ind w:left="1519" w:right="-20"/>
        <w:rPr>
          <w:rFonts w:ascii="Times New Roman" w:eastAsia="Times New Roman" w:hAnsi="Times New Roman" w:cs="Times New Roman"/>
          <w:sz w:val="20"/>
          <w:szCs w:val="20"/>
        </w:rPr>
      </w:pPr>
    </w:p>
    <w:p w14:paraId="599BF124" w14:textId="77777777" w:rsidR="00922130" w:rsidRDefault="00922130" w:rsidP="00FB1BEE">
      <w:pPr>
        <w:pStyle w:val="ListParagraph"/>
        <w:spacing w:after="0" w:line="240" w:lineRule="auto"/>
        <w:ind w:left="1519" w:right="-20"/>
        <w:rPr>
          <w:rFonts w:ascii="Times New Roman" w:eastAsia="Times New Roman" w:hAnsi="Times New Roman" w:cs="Times New Roman"/>
          <w:sz w:val="20"/>
          <w:szCs w:val="20"/>
        </w:rPr>
      </w:pPr>
    </w:p>
    <w:p w14:paraId="2F8785D9" w14:textId="77777777" w:rsidR="00E0409A" w:rsidRDefault="00E0409A" w:rsidP="00FB1BEE">
      <w:pPr>
        <w:pStyle w:val="ListParagraph"/>
        <w:spacing w:after="0" w:line="240" w:lineRule="auto"/>
        <w:ind w:left="1519" w:right="-20"/>
        <w:rPr>
          <w:rFonts w:ascii="Times New Roman" w:eastAsia="Times New Roman" w:hAnsi="Times New Roman" w:cs="Times New Roman"/>
          <w:sz w:val="20"/>
          <w:szCs w:val="20"/>
        </w:rPr>
      </w:pPr>
    </w:p>
    <w:p w14:paraId="39EE9841" w14:textId="76A192BE"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Advisory Board</w:t>
      </w:r>
    </w:p>
    <w:p w14:paraId="1153C6FD" w14:textId="77777777" w:rsidR="00FB1BEE" w:rsidRPr="00CD5CF3" w:rsidRDefault="00FB1BEE" w:rsidP="00FB1BEE">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The Brain Health Institute of NJ</w:t>
      </w:r>
    </w:p>
    <w:p w14:paraId="5605956D" w14:textId="512433CB"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2016 – Current</w:t>
      </w:r>
    </w:p>
    <w:p w14:paraId="1ECF81F5" w14:textId="00D9809F"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p>
    <w:p w14:paraId="3327FC00" w14:textId="3BBEBE9F" w:rsidR="00D571D2" w:rsidRDefault="00D571D2"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RWJMS Professionalism Committee</w:t>
      </w:r>
    </w:p>
    <w:p w14:paraId="1FA3A238" w14:textId="08B0D652" w:rsidR="00D571D2" w:rsidRDefault="00D571D2"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2016 – Current</w:t>
      </w:r>
    </w:p>
    <w:p w14:paraId="6084DED0" w14:textId="77777777" w:rsidR="00D571D2" w:rsidRDefault="00D571D2" w:rsidP="00FB1BEE">
      <w:pPr>
        <w:pStyle w:val="ListParagraph"/>
        <w:spacing w:after="0" w:line="240" w:lineRule="auto"/>
        <w:ind w:left="1519" w:right="-20"/>
        <w:rPr>
          <w:rFonts w:ascii="Times New Roman" w:eastAsia="Times New Roman" w:hAnsi="Times New Roman" w:cs="Times New Roman"/>
          <w:sz w:val="20"/>
          <w:szCs w:val="20"/>
        </w:rPr>
      </w:pPr>
    </w:p>
    <w:p w14:paraId="333A3E6A" w14:textId="5AB7DE6A"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A</w:t>
      </w:r>
      <w:r w:rsidR="00265A24">
        <w:rPr>
          <w:rFonts w:ascii="Times New Roman" w:eastAsia="Times New Roman" w:hAnsi="Times New Roman" w:cs="Times New Roman"/>
          <w:sz w:val="20"/>
          <w:szCs w:val="20"/>
        </w:rPr>
        <w:t xml:space="preserve">lpha </w:t>
      </w:r>
      <w:r w:rsidRPr="00CD5CF3">
        <w:rPr>
          <w:rFonts w:ascii="Times New Roman" w:eastAsia="Times New Roman" w:hAnsi="Times New Roman" w:cs="Times New Roman"/>
          <w:sz w:val="20"/>
          <w:szCs w:val="20"/>
        </w:rPr>
        <w:t>O</w:t>
      </w:r>
      <w:r w:rsidR="00265A24">
        <w:rPr>
          <w:rFonts w:ascii="Times New Roman" w:eastAsia="Times New Roman" w:hAnsi="Times New Roman" w:cs="Times New Roman"/>
          <w:sz w:val="20"/>
          <w:szCs w:val="20"/>
        </w:rPr>
        <w:t xml:space="preserve">mega </w:t>
      </w:r>
      <w:r w:rsidRPr="00CD5CF3">
        <w:rPr>
          <w:rFonts w:ascii="Times New Roman" w:eastAsia="Times New Roman" w:hAnsi="Times New Roman" w:cs="Times New Roman"/>
          <w:sz w:val="20"/>
          <w:szCs w:val="20"/>
        </w:rPr>
        <w:t>A</w:t>
      </w:r>
      <w:r w:rsidR="00265A24">
        <w:rPr>
          <w:rFonts w:ascii="Times New Roman" w:eastAsia="Times New Roman" w:hAnsi="Times New Roman" w:cs="Times New Roman"/>
          <w:sz w:val="20"/>
          <w:szCs w:val="20"/>
        </w:rPr>
        <w:t>lpha</w:t>
      </w:r>
      <w:r w:rsidRPr="00CD5CF3">
        <w:rPr>
          <w:rFonts w:ascii="Times New Roman" w:eastAsia="Times New Roman" w:hAnsi="Times New Roman" w:cs="Times New Roman"/>
          <w:sz w:val="20"/>
          <w:szCs w:val="20"/>
        </w:rPr>
        <w:t xml:space="preserve"> </w:t>
      </w:r>
      <w:r w:rsidR="009C0B46">
        <w:rPr>
          <w:rFonts w:ascii="Times New Roman" w:eastAsia="Times New Roman" w:hAnsi="Times New Roman" w:cs="Times New Roman"/>
          <w:sz w:val="20"/>
          <w:szCs w:val="20"/>
        </w:rPr>
        <w:t>S</w:t>
      </w:r>
      <w:r w:rsidRPr="00CD5CF3">
        <w:rPr>
          <w:rFonts w:ascii="Times New Roman" w:eastAsia="Times New Roman" w:hAnsi="Times New Roman" w:cs="Times New Roman"/>
          <w:sz w:val="20"/>
          <w:szCs w:val="20"/>
        </w:rPr>
        <w:t xml:space="preserve">election </w:t>
      </w:r>
      <w:r w:rsidR="009C0B46">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 xml:space="preserve">ommittee </w:t>
      </w:r>
    </w:p>
    <w:p w14:paraId="5C794472"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RWJMS</w:t>
      </w:r>
      <w:r w:rsidRPr="00CD5CF3">
        <w:rPr>
          <w:rFonts w:ascii="Times New Roman" w:eastAsia="Times New Roman" w:hAnsi="Times New Roman" w:cs="Times New Roman"/>
          <w:sz w:val="20"/>
          <w:szCs w:val="20"/>
        </w:rPr>
        <w:tab/>
      </w:r>
    </w:p>
    <w:p w14:paraId="33439E62" w14:textId="7258DACF"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2013</w:t>
      </w:r>
      <w:r w:rsidR="009C0B46">
        <w:rPr>
          <w:rFonts w:ascii="Times New Roman" w:eastAsia="Times New Roman" w:hAnsi="Times New Roman" w:cs="Times New Roman"/>
          <w:sz w:val="20"/>
          <w:szCs w:val="20"/>
        </w:rPr>
        <w:t xml:space="preserve"> – C</w:t>
      </w:r>
      <w:r w:rsidRPr="00CD5CF3">
        <w:rPr>
          <w:rFonts w:ascii="Times New Roman" w:eastAsia="Times New Roman" w:hAnsi="Times New Roman" w:cs="Times New Roman"/>
          <w:sz w:val="20"/>
          <w:szCs w:val="20"/>
        </w:rPr>
        <w:t>urrent</w:t>
      </w:r>
      <w:r w:rsidR="009C0B46">
        <w:rPr>
          <w:rFonts w:ascii="Times New Roman" w:eastAsia="Times New Roman" w:hAnsi="Times New Roman" w:cs="Times New Roman"/>
          <w:sz w:val="20"/>
          <w:szCs w:val="20"/>
        </w:rPr>
        <w:t xml:space="preserve"> </w:t>
      </w:r>
    </w:p>
    <w:p w14:paraId="5782944B"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3D0D0CC0" w14:textId="3C5E4660"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38AEF67F"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 Medical Group Finance Committee</w:t>
      </w:r>
    </w:p>
    <w:p w14:paraId="2B332A53" w14:textId="0E052CB9"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2010 – </w:t>
      </w:r>
      <w:r w:rsidR="003237B0">
        <w:rPr>
          <w:rFonts w:ascii="Times New Roman" w:eastAsia="Times New Roman" w:hAnsi="Times New Roman" w:cs="Times New Roman"/>
          <w:sz w:val="20"/>
          <w:szCs w:val="20"/>
        </w:rPr>
        <w:t>2013</w:t>
      </w:r>
    </w:p>
    <w:p w14:paraId="09B1DD82" w14:textId="77777777" w:rsidR="00D571D2" w:rsidRDefault="00D571D2" w:rsidP="001E3D83">
      <w:pPr>
        <w:pStyle w:val="ListParagraph"/>
        <w:spacing w:after="0" w:line="240" w:lineRule="auto"/>
        <w:ind w:left="1519" w:right="-20"/>
        <w:rPr>
          <w:rFonts w:ascii="Times New Roman" w:eastAsia="Times New Roman" w:hAnsi="Times New Roman" w:cs="Times New Roman"/>
          <w:sz w:val="20"/>
          <w:szCs w:val="20"/>
        </w:rPr>
      </w:pPr>
    </w:p>
    <w:p w14:paraId="4CA08E26" w14:textId="7D538F6A" w:rsidR="001E3D83" w:rsidRP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1E3D83">
        <w:rPr>
          <w:rFonts w:ascii="Times New Roman" w:eastAsia="Times New Roman" w:hAnsi="Times New Roman" w:cs="Times New Roman"/>
          <w:sz w:val="20"/>
          <w:szCs w:val="20"/>
        </w:rPr>
        <w:t>University Medical Group Board of Governors, RWJMS</w:t>
      </w:r>
    </w:p>
    <w:p w14:paraId="51433ACF" w14:textId="220200E2"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1E3D83">
        <w:rPr>
          <w:rFonts w:ascii="Times New Roman" w:eastAsia="Times New Roman" w:hAnsi="Times New Roman" w:cs="Times New Roman"/>
          <w:sz w:val="20"/>
          <w:szCs w:val="20"/>
        </w:rPr>
        <w:t xml:space="preserve">2003 – </w:t>
      </w:r>
      <w:r w:rsidR="003237B0">
        <w:rPr>
          <w:rFonts w:ascii="Times New Roman" w:eastAsia="Times New Roman" w:hAnsi="Times New Roman" w:cs="Times New Roman"/>
          <w:sz w:val="20"/>
          <w:szCs w:val="20"/>
        </w:rPr>
        <w:t>2013</w:t>
      </w:r>
    </w:p>
    <w:p w14:paraId="2C0DACC1"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3E63F876" w14:textId="7F7BF3C1" w:rsidR="00977E14" w:rsidRP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977E14">
        <w:rPr>
          <w:rFonts w:ascii="Times New Roman" w:eastAsia="Times New Roman" w:hAnsi="Times New Roman" w:cs="Times New Roman"/>
          <w:sz w:val="20"/>
          <w:szCs w:val="20"/>
        </w:rPr>
        <w:t xml:space="preserve">Chair </w:t>
      </w:r>
    </w:p>
    <w:p w14:paraId="700FFBA1" w14:textId="4A81BCB4" w:rsidR="00CD5CF3" w:rsidRPr="00977E14" w:rsidRDefault="00977E14" w:rsidP="00CD5CF3">
      <w:pPr>
        <w:pStyle w:val="ListParagraph"/>
        <w:spacing w:after="0" w:line="240" w:lineRule="auto"/>
        <w:ind w:left="1519" w:right="-20"/>
        <w:rPr>
          <w:rFonts w:ascii="Times New Roman" w:eastAsia="Times New Roman" w:hAnsi="Times New Roman" w:cs="Times New Roman"/>
          <w:sz w:val="20"/>
          <w:szCs w:val="20"/>
        </w:rPr>
      </w:pPr>
      <w:r w:rsidRPr="00977E14">
        <w:rPr>
          <w:rFonts w:ascii="Times New Roman" w:eastAsia="Times New Roman" w:hAnsi="Times New Roman" w:cs="Times New Roman"/>
          <w:sz w:val="20"/>
          <w:szCs w:val="20"/>
        </w:rPr>
        <w:t>S</w:t>
      </w:r>
      <w:r w:rsidR="00CD5CF3" w:rsidRPr="00977E14">
        <w:rPr>
          <w:rFonts w:ascii="Times New Roman" w:eastAsia="Times New Roman" w:hAnsi="Times New Roman" w:cs="Times New Roman"/>
          <w:sz w:val="20"/>
          <w:szCs w:val="20"/>
        </w:rPr>
        <w:t xml:space="preserve">earch </w:t>
      </w:r>
      <w:r w:rsidRPr="00977E14">
        <w:rPr>
          <w:rFonts w:ascii="Times New Roman" w:eastAsia="Times New Roman" w:hAnsi="Times New Roman" w:cs="Times New Roman"/>
          <w:sz w:val="20"/>
          <w:szCs w:val="20"/>
        </w:rPr>
        <w:t>C</w:t>
      </w:r>
      <w:r w:rsidR="00CD5CF3" w:rsidRPr="00977E14">
        <w:rPr>
          <w:rFonts w:ascii="Times New Roman" w:eastAsia="Times New Roman" w:hAnsi="Times New Roman" w:cs="Times New Roman"/>
          <w:sz w:val="20"/>
          <w:szCs w:val="20"/>
        </w:rPr>
        <w:t xml:space="preserve">ommittee for Executive Chair, Psychiatry, Behavioral Health and Addiction Research, Training and Academic Affairs </w:t>
      </w:r>
    </w:p>
    <w:p w14:paraId="7D59D569" w14:textId="133B96AC"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977E14">
        <w:rPr>
          <w:rFonts w:ascii="Times New Roman" w:eastAsia="Times New Roman" w:hAnsi="Times New Roman" w:cs="Times New Roman"/>
          <w:sz w:val="20"/>
          <w:szCs w:val="20"/>
        </w:rPr>
        <w:t>Rutgers Biomedical</w:t>
      </w:r>
      <w:r w:rsidRPr="00CD5CF3">
        <w:rPr>
          <w:rFonts w:ascii="Times New Roman" w:eastAsia="Times New Roman" w:hAnsi="Times New Roman" w:cs="Times New Roman"/>
          <w:sz w:val="20"/>
          <w:szCs w:val="20"/>
        </w:rPr>
        <w:t xml:space="preserve"> &amp; Health Sciences</w:t>
      </w:r>
    </w:p>
    <w:p w14:paraId="7A5D1A92" w14:textId="44D3439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2020</w:t>
      </w:r>
      <w:r w:rsidRPr="00CD5CF3">
        <w:rPr>
          <w:rFonts w:ascii="Times New Roman" w:eastAsia="Times New Roman" w:hAnsi="Times New Roman" w:cs="Times New Roman"/>
          <w:sz w:val="20"/>
          <w:szCs w:val="20"/>
        </w:rPr>
        <w:tab/>
      </w:r>
    </w:p>
    <w:p w14:paraId="5D94B17C" w14:textId="77777777" w:rsidR="001E3D83" w:rsidRDefault="001E3D83" w:rsidP="00CD5CF3">
      <w:pPr>
        <w:pStyle w:val="ListParagraph"/>
        <w:spacing w:after="0" w:line="240" w:lineRule="auto"/>
        <w:ind w:left="1519" w:right="-20"/>
        <w:rPr>
          <w:rFonts w:ascii="Times New Roman" w:eastAsia="Times New Roman" w:hAnsi="Times New Roman" w:cs="Times New Roman"/>
          <w:sz w:val="20"/>
          <w:szCs w:val="20"/>
        </w:rPr>
      </w:pPr>
    </w:p>
    <w:p w14:paraId="56D0F78F" w14:textId="3E54FDAD"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Chair </w:t>
      </w:r>
    </w:p>
    <w:p w14:paraId="29F8E5FA" w14:textId="185382E3" w:rsid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CD5CF3" w:rsidRPr="00CD5CF3">
        <w:rPr>
          <w:rFonts w:ascii="Times New Roman" w:eastAsia="Times New Roman" w:hAnsi="Times New Roman" w:cs="Times New Roman"/>
          <w:sz w:val="20"/>
          <w:szCs w:val="20"/>
        </w:rPr>
        <w:t xml:space="preserve">earch </w:t>
      </w:r>
      <w:r>
        <w:rPr>
          <w:rFonts w:ascii="Times New Roman" w:eastAsia="Times New Roman" w:hAnsi="Times New Roman" w:cs="Times New Roman"/>
          <w:sz w:val="20"/>
          <w:szCs w:val="20"/>
        </w:rPr>
        <w:t>C</w:t>
      </w:r>
      <w:r w:rsidR="00CD5CF3" w:rsidRPr="00CD5CF3">
        <w:rPr>
          <w:rFonts w:ascii="Times New Roman" w:eastAsia="Times New Roman" w:hAnsi="Times New Roman" w:cs="Times New Roman"/>
          <w:sz w:val="20"/>
          <w:szCs w:val="20"/>
        </w:rPr>
        <w:t xml:space="preserve">ommittee for the Krieger-Klein Chair in Alzheimer’s Disease </w:t>
      </w:r>
    </w:p>
    <w:p w14:paraId="60D155F0" w14:textId="28ED12D9"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BHI</w:t>
      </w:r>
    </w:p>
    <w:p w14:paraId="59DABE9D" w14:textId="4B30E5E3"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p w14:paraId="7A1534E0" w14:textId="7B7EB562"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ab/>
      </w:r>
    </w:p>
    <w:p w14:paraId="18AFE3BA" w14:textId="7FBDA51A"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RWJMS and NJMS retreat organizing committee</w:t>
      </w:r>
    </w:p>
    <w:p w14:paraId="2EC017D6" w14:textId="1D016E64"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p w14:paraId="12414DEB" w14:textId="77777777" w:rsidR="002E0798" w:rsidRDefault="002E0798" w:rsidP="00CD5CF3">
      <w:pPr>
        <w:pStyle w:val="ListParagraph"/>
        <w:spacing w:after="0" w:line="240" w:lineRule="auto"/>
        <w:ind w:left="1519" w:right="-20"/>
        <w:rPr>
          <w:rFonts w:ascii="Times New Roman" w:eastAsia="Times New Roman" w:hAnsi="Times New Roman" w:cs="Times New Roman"/>
          <w:sz w:val="20"/>
          <w:szCs w:val="20"/>
        </w:rPr>
      </w:pPr>
    </w:p>
    <w:p w14:paraId="4B3B05A4" w14:textId="4040D53D"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Chair </w:t>
      </w:r>
    </w:p>
    <w:p w14:paraId="1A5F283D" w14:textId="14783DA5"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Search C</w:t>
      </w:r>
      <w:r w:rsidRPr="00CD5CF3">
        <w:rPr>
          <w:rFonts w:ascii="Times New Roman" w:eastAsia="Times New Roman" w:hAnsi="Times New Roman" w:cs="Times New Roman"/>
          <w:sz w:val="20"/>
          <w:szCs w:val="20"/>
        </w:rPr>
        <w:t>ommittee for Neurological Surgery Joint Chair at Rutgers NJMS &amp; RWJMS</w:t>
      </w:r>
    </w:p>
    <w:p w14:paraId="4F97682D" w14:textId="217F7186"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2016 – 2018</w:t>
      </w:r>
    </w:p>
    <w:p w14:paraId="69154D0D" w14:textId="77777777"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4E60147A"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5FF12FB6" w14:textId="0585143A"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Search C</w:t>
      </w:r>
      <w:r w:rsidRPr="00CD5CF3">
        <w:rPr>
          <w:rFonts w:ascii="Times New Roman" w:eastAsia="Times New Roman" w:hAnsi="Times New Roman" w:cs="Times New Roman"/>
          <w:sz w:val="20"/>
          <w:szCs w:val="20"/>
        </w:rPr>
        <w:t xml:space="preserve">ommittee for the Klein Alzheimer’s Disease Chair </w:t>
      </w:r>
    </w:p>
    <w:p w14:paraId="7E847324" w14:textId="45D03795"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Brain Health Institute</w:t>
      </w:r>
    </w:p>
    <w:p w14:paraId="3A422264" w14:textId="6FF975E0"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2016 – 2017</w:t>
      </w:r>
    </w:p>
    <w:p w14:paraId="255A5CA4" w14:textId="77777777"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7554A37B"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Board of Directors Professional Affairs Committee</w:t>
      </w:r>
    </w:p>
    <w:p w14:paraId="7275A659"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2017</w:t>
      </w:r>
    </w:p>
    <w:p w14:paraId="1B89C512"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6D811FFC" w14:textId="47F84C09" w:rsidR="00CD5CF3" w:rsidRDefault="00CD5CF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162E28FA" w14:textId="38A29B3F"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Health Group compensation committee</w:t>
      </w:r>
    </w:p>
    <w:p w14:paraId="03E6BFB6" w14:textId="32C42778"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2016</w:t>
      </w:r>
    </w:p>
    <w:p w14:paraId="598F36FF" w14:textId="77777777" w:rsidR="00977E14"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4E7BDD6A"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Chair</w:t>
      </w:r>
    </w:p>
    <w:p w14:paraId="69C90BA4"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Task Force on Professionalism in Medicine, Learning Environment Assessment Program (LEAP) committee</w:t>
      </w:r>
    </w:p>
    <w:p w14:paraId="0764FEAA" w14:textId="41E8ADC0" w:rsidR="00CD5CF3" w:rsidRPr="00CD5CF3" w:rsidRDefault="00443EC8"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t>
      </w:r>
      <w:r>
        <w:rPr>
          <w:rFonts w:ascii="Times New Roman" w:eastAsia="Times New Roman" w:hAnsi="Times New Roman" w:cs="Times New Roman"/>
          <w:sz w:val="20"/>
          <w:szCs w:val="20"/>
        </w:rPr>
        <w:t>utgers</w:t>
      </w:r>
      <w:r w:rsidR="00CD5CF3" w:rsidRPr="00CD5CF3">
        <w:rPr>
          <w:rFonts w:ascii="Times New Roman" w:eastAsia="Times New Roman" w:hAnsi="Times New Roman" w:cs="Times New Roman"/>
          <w:sz w:val="20"/>
          <w:szCs w:val="20"/>
        </w:rPr>
        <w:t>-RWJMS</w:t>
      </w:r>
    </w:p>
    <w:p w14:paraId="488A6213" w14:textId="6CCA3EB3" w:rsidR="00CD5CF3" w:rsidRPr="00CD5CF3" w:rsidRDefault="00E0409A"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2009 – 2016 </w:t>
      </w:r>
    </w:p>
    <w:p w14:paraId="571221BE"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6BD45F3A"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7FE15415" w14:textId="6D0B76AB"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 University Hospital Board of Directors Finance Committee</w:t>
      </w:r>
    </w:p>
    <w:p w14:paraId="02639A07" w14:textId="0FBF63B6" w:rsidR="00CD5CF3" w:rsidRDefault="00E0409A"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2011 – 2015</w:t>
      </w:r>
    </w:p>
    <w:p w14:paraId="1787B3AA"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169BBA94" w14:textId="77777777" w:rsidR="00E0409A" w:rsidRDefault="00E0409A" w:rsidP="009C0B46">
      <w:pPr>
        <w:pStyle w:val="ListParagraph"/>
        <w:spacing w:after="0" w:line="240" w:lineRule="auto"/>
        <w:ind w:left="1519" w:right="-20"/>
        <w:rPr>
          <w:rFonts w:ascii="Times New Roman" w:eastAsia="Times New Roman" w:hAnsi="Times New Roman" w:cs="Times New Roman"/>
          <w:sz w:val="20"/>
          <w:szCs w:val="20"/>
        </w:rPr>
      </w:pPr>
    </w:p>
    <w:p w14:paraId="55832B82" w14:textId="06F2405C"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lastRenderedPageBreak/>
        <w:t xml:space="preserve">Chair </w:t>
      </w:r>
    </w:p>
    <w:p w14:paraId="24290467" w14:textId="77777777"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Search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ommittee for Neurological Surgery Chair at RWJMS</w:t>
      </w:r>
    </w:p>
    <w:p w14:paraId="549AA5A7" w14:textId="77777777" w:rsidR="009C0B46" w:rsidRPr="00CD5CF3" w:rsidRDefault="009C0B46" w:rsidP="009C0B46">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2015</w:t>
      </w:r>
    </w:p>
    <w:p w14:paraId="4BD1E763" w14:textId="77777777" w:rsidR="009C0B46" w:rsidRPr="00CD5CF3" w:rsidRDefault="009C0B46" w:rsidP="009C0B46">
      <w:pPr>
        <w:pStyle w:val="ListParagraph"/>
        <w:spacing w:after="0" w:line="240" w:lineRule="auto"/>
        <w:ind w:left="1519" w:right="-20"/>
        <w:rPr>
          <w:rFonts w:ascii="Times New Roman" w:eastAsia="Times New Roman" w:hAnsi="Times New Roman" w:cs="Times New Roman"/>
          <w:sz w:val="20"/>
          <w:szCs w:val="20"/>
        </w:rPr>
      </w:pPr>
    </w:p>
    <w:p w14:paraId="4EA69422" w14:textId="77777777"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Member</w:t>
      </w:r>
    </w:p>
    <w:p w14:paraId="678DCE04" w14:textId="77777777"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CD5CF3">
        <w:rPr>
          <w:rFonts w:ascii="Times New Roman" w:eastAsia="Times New Roman" w:hAnsi="Times New Roman" w:cs="Times New Roman"/>
          <w:sz w:val="20"/>
          <w:szCs w:val="20"/>
        </w:rPr>
        <w:t xml:space="preserve">earch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 xml:space="preserve">ommittee </w:t>
      </w:r>
    </w:p>
    <w:p w14:paraId="46255E59" w14:textId="77777777" w:rsidR="009C0B46" w:rsidRPr="00CD5CF3" w:rsidRDefault="009C0B46" w:rsidP="009C0B46">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RWJMS Dean</w:t>
      </w:r>
    </w:p>
    <w:p w14:paraId="22A14F94" w14:textId="2176B30A"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p w14:paraId="61BF4B0A" w14:textId="77777777" w:rsidR="009C0B46" w:rsidRDefault="009C0B46" w:rsidP="009C0B46">
      <w:pPr>
        <w:pStyle w:val="ListParagraph"/>
        <w:spacing w:after="0" w:line="240" w:lineRule="auto"/>
        <w:ind w:left="1519" w:right="-20"/>
        <w:rPr>
          <w:rFonts w:ascii="Times New Roman" w:eastAsia="Times New Roman" w:hAnsi="Times New Roman" w:cs="Times New Roman"/>
          <w:sz w:val="20"/>
          <w:szCs w:val="20"/>
        </w:rPr>
      </w:pPr>
    </w:p>
    <w:p w14:paraId="2963EB40"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Advisory Committee on Promotions and Tenure</w:t>
      </w:r>
    </w:p>
    <w:p w14:paraId="7944BABB"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 RWJ Medical School</w:t>
      </w:r>
    </w:p>
    <w:p w14:paraId="5CBC98E2" w14:textId="06B4B0BB"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 2014 </w:t>
      </w:r>
      <w:r w:rsidR="00922130">
        <w:rPr>
          <w:rFonts w:ascii="Times New Roman" w:eastAsia="Times New Roman" w:hAnsi="Times New Roman" w:cs="Times New Roman"/>
          <w:sz w:val="20"/>
          <w:szCs w:val="20"/>
        </w:rPr>
        <w:t>(Interim Chair 2014)</w:t>
      </w:r>
    </w:p>
    <w:p w14:paraId="40021AF1"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7D76F0FA" w14:textId="0FBDE4AA"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Promotion and Tenure work group</w:t>
      </w:r>
    </w:p>
    <w:p w14:paraId="57079E08" w14:textId="5561AA3A"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p w14:paraId="1ECC63B1" w14:textId="77777777"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05FE09CD"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Member</w:t>
      </w:r>
    </w:p>
    <w:p w14:paraId="0BD1000D" w14:textId="37D5FD3D"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CD5CF3">
        <w:rPr>
          <w:rFonts w:ascii="Times New Roman" w:eastAsia="Times New Roman" w:hAnsi="Times New Roman" w:cs="Times New Roman"/>
          <w:sz w:val="20"/>
          <w:szCs w:val="20"/>
        </w:rPr>
        <w:t xml:space="preserve">earch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 xml:space="preserve">ommittee </w:t>
      </w:r>
    </w:p>
    <w:p w14:paraId="5A467272" w14:textId="25C721B9"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Rutgers Brain Health Institute Director</w:t>
      </w:r>
    </w:p>
    <w:p w14:paraId="5BA15B93" w14:textId="56C22E9B"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p w14:paraId="7282D5D5" w14:textId="77777777"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401C163C"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Member</w:t>
      </w:r>
    </w:p>
    <w:p w14:paraId="4211DCEA" w14:textId="0E7ECEF8"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Search C</w:t>
      </w:r>
      <w:r w:rsidRPr="00CD5CF3">
        <w:rPr>
          <w:rFonts w:ascii="Times New Roman" w:eastAsia="Times New Roman" w:hAnsi="Times New Roman" w:cs="Times New Roman"/>
          <w:sz w:val="20"/>
          <w:szCs w:val="20"/>
        </w:rPr>
        <w:t xml:space="preserve">ommittee for Chair </w:t>
      </w:r>
    </w:p>
    <w:p w14:paraId="58430046" w14:textId="41D27651"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Department of Surgery, RWJMS</w:t>
      </w:r>
    </w:p>
    <w:p w14:paraId="1D6E7086" w14:textId="15AE7C53"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2013</w:t>
      </w:r>
    </w:p>
    <w:p w14:paraId="02DF9E94"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491D7F5B" w14:textId="76B0386A"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Chair, Practice restructuring subcommittee</w:t>
      </w:r>
    </w:p>
    <w:p w14:paraId="0BAB920A" w14:textId="2B351BAF"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RWJ-Medical Group</w:t>
      </w:r>
    </w:p>
    <w:p w14:paraId="2D548895" w14:textId="165E7BD0" w:rsidR="00CD5CF3" w:rsidRPr="00443EC8" w:rsidRDefault="00CD5CF3" w:rsidP="00443EC8">
      <w:pPr>
        <w:pStyle w:val="ListParagraph"/>
        <w:spacing w:after="0" w:line="240" w:lineRule="auto"/>
        <w:ind w:left="1519" w:right="-20"/>
      </w:pPr>
      <w:r>
        <w:rPr>
          <w:rFonts w:ascii="Times New Roman" w:eastAsia="Times New Roman" w:hAnsi="Times New Roman" w:cs="Times New Roman"/>
          <w:sz w:val="20"/>
          <w:szCs w:val="20"/>
        </w:rPr>
        <w:t xml:space="preserve">2011 – 2013 </w:t>
      </w:r>
    </w:p>
    <w:p w14:paraId="5B731EE5" w14:textId="77777777" w:rsidR="002E0798" w:rsidRDefault="002E0798" w:rsidP="00CD5CF3">
      <w:pPr>
        <w:pStyle w:val="ListParagraph"/>
        <w:spacing w:after="0" w:line="240" w:lineRule="auto"/>
        <w:ind w:left="1519" w:right="-20"/>
        <w:rPr>
          <w:rFonts w:ascii="Times New Roman" w:eastAsia="Times New Roman" w:hAnsi="Times New Roman" w:cs="Times New Roman"/>
          <w:sz w:val="20"/>
          <w:szCs w:val="20"/>
        </w:rPr>
      </w:pPr>
    </w:p>
    <w:p w14:paraId="4E5960B0" w14:textId="3826730F"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Chair, Practice incentives subcommittee</w:t>
      </w:r>
    </w:p>
    <w:p w14:paraId="55DF1594" w14:textId="6BBD7F29"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RWJ-Medical Group</w:t>
      </w:r>
    </w:p>
    <w:p w14:paraId="6A4BC034" w14:textId="13D94715"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 2013 </w:t>
      </w:r>
    </w:p>
    <w:p w14:paraId="45FD57BD"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1629616F" w14:textId="1E32FE73"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Member </w:t>
      </w:r>
    </w:p>
    <w:p w14:paraId="4C8B993E" w14:textId="77777777" w:rsidR="00FB1BEE" w:rsidRPr="00CD5CF3" w:rsidRDefault="00FB1BEE" w:rsidP="00FB1BEE">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UMDNJ Discretionary Funds Task Force</w:t>
      </w:r>
    </w:p>
    <w:p w14:paraId="2282C906" w14:textId="77777777" w:rsidR="00FB1BEE" w:rsidRDefault="00FB1BEE" w:rsidP="00FB1BEE">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2011 – 2012</w:t>
      </w:r>
    </w:p>
    <w:p w14:paraId="1631330B" w14:textId="77777777" w:rsidR="00FB1BEE" w:rsidRDefault="00FB1BEE" w:rsidP="001E3D83">
      <w:pPr>
        <w:pStyle w:val="ListParagraph"/>
        <w:spacing w:after="0" w:line="240" w:lineRule="auto"/>
        <w:ind w:left="1519" w:right="-20"/>
        <w:rPr>
          <w:rFonts w:ascii="Times New Roman" w:eastAsia="Times New Roman" w:hAnsi="Times New Roman" w:cs="Times New Roman"/>
          <w:sz w:val="20"/>
          <w:szCs w:val="20"/>
        </w:rPr>
      </w:pPr>
    </w:p>
    <w:p w14:paraId="4B8DA234" w14:textId="0E66BB6E"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University Medical Group Operation Committee </w:t>
      </w:r>
    </w:p>
    <w:p w14:paraId="13948DA5"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RWJMS</w:t>
      </w:r>
    </w:p>
    <w:p w14:paraId="5C7E7A56"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2012</w:t>
      </w:r>
    </w:p>
    <w:p w14:paraId="3140B957"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4E3D7BE1"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Medical Group Executive Committee</w:t>
      </w:r>
    </w:p>
    <w:p w14:paraId="27C63DBB"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RWJMS</w:t>
      </w:r>
    </w:p>
    <w:p w14:paraId="7B3B0459" w14:textId="4FB05536"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2012</w:t>
      </w:r>
    </w:p>
    <w:p w14:paraId="3AC1D647"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797F580A"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Chair</w:t>
      </w:r>
    </w:p>
    <w:p w14:paraId="2561712B" w14:textId="5D65B129"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Robert </w:t>
      </w:r>
      <w:r w:rsidR="00265A24">
        <w:rPr>
          <w:rFonts w:ascii="Times New Roman" w:eastAsia="Times New Roman" w:hAnsi="Times New Roman" w:cs="Times New Roman"/>
          <w:sz w:val="20"/>
          <w:szCs w:val="20"/>
        </w:rPr>
        <w:t>W</w:t>
      </w:r>
      <w:r w:rsidR="00265A24" w:rsidRPr="00CD5CF3">
        <w:rPr>
          <w:rFonts w:ascii="Times New Roman" w:eastAsia="Times New Roman" w:hAnsi="Times New Roman" w:cs="Times New Roman"/>
          <w:sz w:val="20"/>
          <w:szCs w:val="20"/>
        </w:rPr>
        <w:t xml:space="preserve">ood </w:t>
      </w:r>
      <w:r w:rsidRPr="00CD5CF3">
        <w:rPr>
          <w:rFonts w:ascii="Times New Roman" w:eastAsia="Times New Roman" w:hAnsi="Times New Roman" w:cs="Times New Roman"/>
          <w:sz w:val="20"/>
          <w:szCs w:val="20"/>
        </w:rPr>
        <w:t>Johnson Medical Group Operation Committee</w:t>
      </w:r>
    </w:p>
    <w:p w14:paraId="263F4A13"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UMDNJ-RWJMS</w:t>
      </w:r>
    </w:p>
    <w:p w14:paraId="6509915E"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2006 – 2010 </w:t>
      </w:r>
    </w:p>
    <w:p w14:paraId="3B1AB484"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0A8BFEFA"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RWJ-UMG Managed Care Committee</w:t>
      </w:r>
    </w:p>
    <w:p w14:paraId="37C17A30"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2006 – 2010 </w:t>
      </w:r>
    </w:p>
    <w:p w14:paraId="493677AD"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69A09BF7" w14:textId="09110623" w:rsidR="00CD5CF3" w:rsidRDefault="00CD5CF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Member</w:t>
      </w:r>
    </w:p>
    <w:p w14:paraId="4ADA2348"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Laboratory Task Force and Basic Science Restructuring Committee</w:t>
      </w:r>
    </w:p>
    <w:p w14:paraId="77198B3D" w14:textId="70676D54"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RWJMS</w:t>
      </w:r>
    </w:p>
    <w:p w14:paraId="29FFA922" w14:textId="09081B71"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2010</w:t>
      </w:r>
    </w:p>
    <w:p w14:paraId="04262093"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56C551C5"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lastRenderedPageBreak/>
        <w:t xml:space="preserve">Member </w:t>
      </w:r>
    </w:p>
    <w:p w14:paraId="27C3CE4B" w14:textId="77777777"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Search Committee for the Environmental and Occupational Health and Safety Institute (EOHSI) Director </w:t>
      </w:r>
    </w:p>
    <w:p w14:paraId="50084E80" w14:textId="7921FBBF"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UMDNJ/Rutgers University</w:t>
      </w:r>
    </w:p>
    <w:p w14:paraId="69B85379" w14:textId="634862E2"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2009</w:t>
      </w:r>
    </w:p>
    <w:p w14:paraId="503BEFD0" w14:textId="77777777" w:rsidR="001E3D83" w:rsidRDefault="001E3D83" w:rsidP="00CD5CF3">
      <w:pPr>
        <w:pStyle w:val="ListParagraph"/>
        <w:spacing w:after="0" w:line="240" w:lineRule="auto"/>
        <w:ind w:left="1519" w:right="-20"/>
        <w:rPr>
          <w:rFonts w:ascii="Times New Roman" w:eastAsia="Times New Roman" w:hAnsi="Times New Roman" w:cs="Times New Roman"/>
          <w:sz w:val="20"/>
          <w:szCs w:val="20"/>
        </w:rPr>
      </w:pPr>
    </w:p>
    <w:p w14:paraId="07E1CC78" w14:textId="561073EB"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Member</w:t>
      </w:r>
    </w:p>
    <w:p w14:paraId="6DE9A208" w14:textId="214A65A9"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Search </w:t>
      </w:r>
      <w:r>
        <w:rPr>
          <w:rFonts w:ascii="Times New Roman" w:eastAsia="Times New Roman" w:hAnsi="Times New Roman" w:cs="Times New Roman"/>
          <w:sz w:val="20"/>
          <w:szCs w:val="20"/>
        </w:rPr>
        <w:t>C</w:t>
      </w:r>
      <w:r w:rsidRPr="00CD5CF3">
        <w:rPr>
          <w:rFonts w:ascii="Times New Roman" w:eastAsia="Times New Roman" w:hAnsi="Times New Roman" w:cs="Times New Roman"/>
          <w:sz w:val="20"/>
          <w:szCs w:val="20"/>
        </w:rPr>
        <w:t xml:space="preserve">ommittee member for </w:t>
      </w:r>
      <w:r w:rsidR="00265A24">
        <w:rPr>
          <w:rFonts w:ascii="Times New Roman" w:eastAsia="Times New Roman" w:hAnsi="Times New Roman" w:cs="Times New Roman"/>
          <w:sz w:val="20"/>
          <w:szCs w:val="20"/>
        </w:rPr>
        <w:t>Child Health Institute of New Jersey</w:t>
      </w:r>
      <w:r w:rsidR="00265A24" w:rsidRPr="00CD5CF3">
        <w:rPr>
          <w:rFonts w:ascii="Times New Roman" w:eastAsia="Times New Roman" w:hAnsi="Times New Roman" w:cs="Times New Roman"/>
          <w:sz w:val="20"/>
          <w:szCs w:val="20"/>
        </w:rPr>
        <w:t xml:space="preserve"> </w:t>
      </w:r>
      <w:r w:rsidRPr="00CD5CF3">
        <w:rPr>
          <w:rFonts w:ascii="Times New Roman" w:eastAsia="Times New Roman" w:hAnsi="Times New Roman" w:cs="Times New Roman"/>
          <w:sz w:val="20"/>
          <w:szCs w:val="20"/>
        </w:rPr>
        <w:t>Director</w:t>
      </w:r>
    </w:p>
    <w:p w14:paraId="5F673407" w14:textId="55385A36"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UMDNJ-Robert Wood Johnson Medical School</w:t>
      </w:r>
    </w:p>
    <w:p w14:paraId="1543E00A" w14:textId="2D557715" w:rsid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2008</w:t>
      </w:r>
    </w:p>
    <w:p w14:paraId="2D475D37" w14:textId="77777777" w:rsidR="001E3D83" w:rsidRPr="00CD5CF3" w:rsidRDefault="001E3D83" w:rsidP="00CD5CF3">
      <w:pPr>
        <w:pStyle w:val="ListParagraph"/>
        <w:spacing w:after="0" w:line="240" w:lineRule="auto"/>
        <w:ind w:left="1519" w:right="-20"/>
        <w:rPr>
          <w:rFonts w:ascii="Times New Roman" w:eastAsia="Times New Roman" w:hAnsi="Times New Roman" w:cs="Times New Roman"/>
          <w:sz w:val="20"/>
          <w:szCs w:val="20"/>
        </w:rPr>
      </w:pPr>
    </w:p>
    <w:p w14:paraId="3F1DD589"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Chair </w:t>
      </w:r>
    </w:p>
    <w:p w14:paraId="7695BA23"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Family Medicine Chair Search Committee</w:t>
      </w:r>
    </w:p>
    <w:p w14:paraId="6912DAF5"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UMDNJ-RWJMS</w:t>
      </w:r>
    </w:p>
    <w:p w14:paraId="1366C7CB"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p w14:paraId="0048DE3C" w14:textId="77777777" w:rsidR="00977E14"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58E5489B" w14:textId="77777777"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Chair </w:t>
      </w:r>
    </w:p>
    <w:p w14:paraId="50372162" w14:textId="77777777"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Finance Committee</w:t>
      </w:r>
    </w:p>
    <w:p w14:paraId="26F28C6E" w14:textId="62C239FA"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University Medical Group (UMG), Robert Wood Johnson Medical School </w:t>
      </w:r>
    </w:p>
    <w:p w14:paraId="42021614" w14:textId="7DA7DECA" w:rsidR="00CD5CF3"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2004 – 2006 </w:t>
      </w:r>
    </w:p>
    <w:p w14:paraId="42E532F5" w14:textId="77777777" w:rsidR="00977E14"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2EDF38DE"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Board Member</w:t>
      </w:r>
    </w:p>
    <w:p w14:paraId="449562C8" w14:textId="4F6D3798"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Neuroscience </w:t>
      </w:r>
      <w:r w:rsidR="005E7F0A">
        <w:rPr>
          <w:rFonts w:ascii="Times New Roman" w:eastAsia="Times New Roman" w:hAnsi="Times New Roman" w:cs="Times New Roman"/>
          <w:sz w:val="20"/>
          <w:szCs w:val="20"/>
        </w:rPr>
        <w:t xml:space="preserve">Service </w:t>
      </w:r>
      <w:r w:rsidRPr="00CD5CF3">
        <w:rPr>
          <w:rFonts w:ascii="Times New Roman" w:eastAsia="Times New Roman" w:hAnsi="Times New Roman" w:cs="Times New Roman"/>
          <w:sz w:val="20"/>
          <w:szCs w:val="20"/>
        </w:rPr>
        <w:t>Line</w:t>
      </w:r>
      <w:r w:rsidR="005E7F0A">
        <w:rPr>
          <w:rFonts w:ascii="Times New Roman" w:eastAsia="Times New Roman" w:hAnsi="Times New Roman" w:cs="Times New Roman"/>
          <w:sz w:val="20"/>
          <w:szCs w:val="20"/>
        </w:rPr>
        <w:t xml:space="preserve"> </w:t>
      </w:r>
    </w:p>
    <w:p w14:paraId="31FB6D19"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Robert Wood Johnson Medical School</w:t>
      </w:r>
    </w:p>
    <w:p w14:paraId="159514C7" w14:textId="407E45EE"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2004 – 2006 </w:t>
      </w:r>
    </w:p>
    <w:p w14:paraId="474D9C92"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05B73B66"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Task Force on Education Committee</w:t>
      </w:r>
    </w:p>
    <w:p w14:paraId="616E6276"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RWJMS</w:t>
      </w:r>
    </w:p>
    <w:p w14:paraId="62C441BA" w14:textId="3C3D31EC"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2004 – 2005 </w:t>
      </w:r>
    </w:p>
    <w:p w14:paraId="52E241C4" w14:textId="77777777" w:rsidR="00FB1BEE" w:rsidRDefault="00FB1BEE" w:rsidP="00CD5CF3">
      <w:pPr>
        <w:pStyle w:val="ListParagraph"/>
        <w:spacing w:after="0" w:line="240" w:lineRule="auto"/>
        <w:ind w:left="1519" w:right="-20"/>
        <w:rPr>
          <w:rFonts w:ascii="Times New Roman" w:eastAsia="Times New Roman" w:hAnsi="Times New Roman" w:cs="Times New Roman"/>
          <w:sz w:val="20"/>
          <w:szCs w:val="20"/>
        </w:rPr>
      </w:pPr>
    </w:p>
    <w:p w14:paraId="1A29FD0C" w14:textId="2EE84A52"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Chair</w:t>
      </w:r>
    </w:p>
    <w:p w14:paraId="4B194B59" w14:textId="77777777" w:rsidR="00977E14" w:rsidRDefault="00CD5CF3" w:rsidP="00977E14">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Department of Physiology Review Committee</w:t>
      </w:r>
    </w:p>
    <w:p w14:paraId="0F7FF44A" w14:textId="36D77F95" w:rsidR="00CD5CF3" w:rsidRDefault="00CD5CF3" w:rsidP="00977E14">
      <w:pPr>
        <w:pStyle w:val="ListParagraph"/>
        <w:spacing w:after="0" w:line="240" w:lineRule="auto"/>
        <w:ind w:left="1519" w:right="-20"/>
        <w:rPr>
          <w:rFonts w:ascii="Times New Roman" w:eastAsia="Times New Roman" w:hAnsi="Times New Roman" w:cs="Times New Roman"/>
          <w:sz w:val="20"/>
          <w:szCs w:val="20"/>
        </w:rPr>
      </w:pPr>
      <w:r w:rsidRPr="00977E14">
        <w:rPr>
          <w:rFonts w:ascii="Times New Roman" w:eastAsia="Times New Roman" w:hAnsi="Times New Roman" w:cs="Times New Roman"/>
          <w:sz w:val="20"/>
          <w:szCs w:val="20"/>
        </w:rPr>
        <w:t>RWJMS</w:t>
      </w:r>
    </w:p>
    <w:p w14:paraId="04465804" w14:textId="531DA473" w:rsidR="00977E14" w:rsidRPr="00977E14" w:rsidRDefault="00977E14" w:rsidP="00977E14">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2004</w:t>
      </w:r>
    </w:p>
    <w:p w14:paraId="04BCB82E" w14:textId="77777777" w:rsidR="001E3D83" w:rsidRPr="00CD5CF3" w:rsidRDefault="001E3D83" w:rsidP="00CD5CF3">
      <w:pPr>
        <w:pStyle w:val="ListParagraph"/>
        <w:spacing w:after="0" w:line="240" w:lineRule="auto"/>
        <w:ind w:left="1519" w:right="-20"/>
        <w:rPr>
          <w:rFonts w:ascii="Times New Roman" w:eastAsia="Times New Roman" w:hAnsi="Times New Roman" w:cs="Times New Roman"/>
          <w:sz w:val="20"/>
          <w:szCs w:val="20"/>
        </w:rPr>
      </w:pPr>
    </w:p>
    <w:p w14:paraId="7B0CDC38" w14:textId="77777777" w:rsidR="00C06883" w:rsidRDefault="00C06883" w:rsidP="00C068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Department of Pharmacology Review Committee</w:t>
      </w:r>
    </w:p>
    <w:p w14:paraId="37694CBA" w14:textId="77777777" w:rsidR="00C06883" w:rsidRPr="00CD5CF3" w:rsidRDefault="00C06883" w:rsidP="00C068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RWJMS</w:t>
      </w:r>
    </w:p>
    <w:p w14:paraId="5DB14320" w14:textId="77777777" w:rsidR="00C06883" w:rsidRDefault="00C06883" w:rsidP="00C068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w:t>
      </w:r>
    </w:p>
    <w:p w14:paraId="74690E5E" w14:textId="77777777" w:rsidR="00C06883" w:rsidRDefault="00C06883" w:rsidP="00C06883">
      <w:pPr>
        <w:pStyle w:val="ListParagraph"/>
        <w:spacing w:after="0" w:line="240" w:lineRule="auto"/>
        <w:ind w:left="1519" w:right="-20"/>
        <w:rPr>
          <w:rFonts w:ascii="Times New Roman" w:eastAsia="Times New Roman" w:hAnsi="Times New Roman" w:cs="Times New Roman"/>
          <w:sz w:val="20"/>
          <w:szCs w:val="20"/>
        </w:rPr>
      </w:pPr>
    </w:p>
    <w:p w14:paraId="41E3CA44"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Research Coordinator</w:t>
      </w:r>
    </w:p>
    <w:p w14:paraId="5AD36A25"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Department of Neurology</w:t>
      </w:r>
    </w:p>
    <w:p w14:paraId="7B9BE64E"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26DF2883" w14:textId="409566AF"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r w:rsidR="00E0409A">
        <w:rPr>
          <w:rFonts w:ascii="Times New Roman" w:eastAsia="Times New Roman" w:hAnsi="Times New Roman" w:cs="Times New Roman"/>
          <w:sz w:val="20"/>
          <w:szCs w:val="20"/>
        </w:rPr>
        <w:t xml:space="preserve"> – 2003 </w:t>
      </w:r>
    </w:p>
    <w:p w14:paraId="1B26F252" w14:textId="77777777"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p>
    <w:p w14:paraId="11474ED4"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Coordinator</w:t>
      </w:r>
    </w:p>
    <w:p w14:paraId="77A7C353"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Neuroimmunology Seminars</w:t>
      </w:r>
    </w:p>
    <w:p w14:paraId="79FD3CB6"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Department of Neurology</w:t>
      </w:r>
    </w:p>
    <w:p w14:paraId="030F122C"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7438E5CB" w14:textId="6598E2ED"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1992 – 2003</w:t>
      </w:r>
    </w:p>
    <w:p w14:paraId="6676B8C9"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21D90745" w14:textId="3DEE8A18"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Faculty Mentoring Committee</w:t>
      </w:r>
    </w:p>
    <w:p w14:paraId="1DF8B623" w14:textId="6A123583"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Baltimore (UMAB)</w:t>
      </w:r>
    </w:p>
    <w:p w14:paraId="69702EE9" w14:textId="293E06C7" w:rsid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2001 – 2003</w:t>
      </w:r>
    </w:p>
    <w:p w14:paraId="70F3BCC1"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0FC48474" w14:textId="76182793"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Council</w:t>
      </w:r>
    </w:p>
    <w:p w14:paraId="011A0786" w14:textId="1B4B4D6C"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5E9F47B1" w14:textId="657DF8B3" w:rsid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2001 – 2002</w:t>
      </w:r>
    </w:p>
    <w:p w14:paraId="1DBCE3D2" w14:textId="4A5ED2BC" w:rsidR="001E3D83" w:rsidRDefault="001E3D83" w:rsidP="00CD5CF3">
      <w:pPr>
        <w:pStyle w:val="ListParagraph"/>
        <w:spacing w:after="0" w:line="240" w:lineRule="auto"/>
        <w:ind w:left="1519" w:right="-20"/>
        <w:rPr>
          <w:rFonts w:ascii="Times New Roman" w:eastAsia="Times New Roman" w:hAnsi="Times New Roman" w:cs="Times New Roman"/>
          <w:sz w:val="20"/>
          <w:szCs w:val="20"/>
        </w:rPr>
      </w:pPr>
    </w:p>
    <w:p w14:paraId="32C760CE" w14:textId="77777777" w:rsidR="00E0409A" w:rsidRDefault="00E0409A" w:rsidP="00CD5CF3">
      <w:pPr>
        <w:pStyle w:val="ListParagraph"/>
        <w:spacing w:after="0" w:line="240" w:lineRule="auto"/>
        <w:ind w:left="1519" w:right="-20"/>
        <w:rPr>
          <w:rFonts w:ascii="Times New Roman" w:eastAsia="Times New Roman" w:hAnsi="Times New Roman" w:cs="Times New Roman"/>
          <w:sz w:val="20"/>
          <w:szCs w:val="20"/>
        </w:rPr>
      </w:pPr>
    </w:p>
    <w:p w14:paraId="1F8E2AFE" w14:textId="71567B16"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lastRenderedPageBreak/>
        <w:t>Neuroscience Program Seminar Committee</w:t>
      </w:r>
    </w:p>
    <w:p w14:paraId="2C142179" w14:textId="7989F6BC"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1B54F893" w14:textId="375798DB" w:rsidR="00CD5CF3"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1997 – 2000</w:t>
      </w:r>
      <w:r w:rsidRPr="00CD5CF3">
        <w:rPr>
          <w:rFonts w:ascii="Times New Roman" w:eastAsia="Times New Roman" w:hAnsi="Times New Roman" w:cs="Times New Roman"/>
          <w:sz w:val="20"/>
          <w:szCs w:val="20"/>
        </w:rPr>
        <w:tab/>
      </w:r>
    </w:p>
    <w:p w14:paraId="7333464E" w14:textId="77777777" w:rsidR="00977E14"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5FA70F01"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Coordinator</w:t>
      </w:r>
    </w:p>
    <w:p w14:paraId="26F788A2" w14:textId="77777777" w:rsidR="001E3D83" w:rsidRPr="00CD5CF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Neurology Grand Rounds</w:t>
      </w:r>
    </w:p>
    <w:p w14:paraId="01417E94"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48A1B16E" w14:textId="022254E6"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1995 – 1998</w:t>
      </w:r>
    </w:p>
    <w:p w14:paraId="7A1FA91C" w14:textId="77777777" w:rsidR="001E3D83" w:rsidRDefault="001E3D83" w:rsidP="001E3D83">
      <w:pPr>
        <w:pStyle w:val="ListParagraph"/>
        <w:spacing w:after="0" w:line="240" w:lineRule="auto"/>
        <w:ind w:left="1519" w:right="-20"/>
        <w:rPr>
          <w:rFonts w:ascii="Times New Roman" w:eastAsia="Times New Roman" w:hAnsi="Times New Roman" w:cs="Times New Roman"/>
          <w:sz w:val="20"/>
          <w:szCs w:val="20"/>
        </w:rPr>
      </w:pPr>
    </w:p>
    <w:p w14:paraId="2C6AFB24" w14:textId="7DF6B7AC"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Council</w:t>
      </w:r>
    </w:p>
    <w:p w14:paraId="1F315126" w14:textId="772BCAC0"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4202D3B4" w14:textId="32B4F5DA" w:rsid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1991 – 1993</w:t>
      </w:r>
    </w:p>
    <w:p w14:paraId="36CA5C75" w14:textId="77777777" w:rsidR="00977E14"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0006FD06" w14:textId="77777777"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R&amp;D Grant Review Subcommittee</w:t>
      </w:r>
    </w:p>
    <w:p w14:paraId="01808360" w14:textId="1749A9E2"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Baltimore VAMC</w:t>
      </w:r>
    </w:p>
    <w:p w14:paraId="3A3CAB54" w14:textId="75BD5756" w:rsid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1993 – 1994 </w:t>
      </w:r>
    </w:p>
    <w:p w14:paraId="7BCC74C7" w14:textId="77777777" w:rsidR="00977E14"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27D03742" w14:textId="77777777" w:rsidR="00977E14"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 xml:space="preserve">Medical School Admissions Interview Committee </w:t>
      </w:r>
    </w:p>
    <w:p w14:paraId="44858ADC" w14:textId="78386D90" w:rsidR="00CD5CF3" w:rsidRPr="00CD5CF3" w:rsidRDefault="00CD5CF3" w:rsidP="00CD5CF3">
      <w:pPr>
        <w:pStyle w:val="ListParagraph"/>
        <w:spacing w:after="0" w:line="240" w:lineRule="auto"/>
        <w:ind w:left="1519" w:right="-20"/>
        <w:rPr>
          <w:rFonts w:ascii="Times New Roman" w:eastAsia="Times New Roman" w:hAnsi="Times New Roman" w:cs="Times New Roman"/>
          <w:sz w:val="20"/>
          <w:szCs w:val="20"/>
        </w:rPr>
      </w:pPr>
      <w:r w:rsidRPr="00CD5CF3">
        <w:rPr>
          <w:rFonts w:ascii="Times New Roman" w:eastAsia="Times New Roman" w:hAnsi="Times New Roman" w:cs="Times New Roman"/>
          <w:sz w:val="20"/>
          <w:szCs w:val="20"/>
        </w:rPr>
        <w:t>University of Maryland School of Medicine</w:t>
      </w:r>
    </w:p>
    <w:p w14:paraId="522CFAF4" w14:textId="48B1F1A8" w:rsidR="00CD5CF3" w:rsidRPr="00CD5CF3" w:rsidRDefault="00977E14" w:rsidP="00CD5CF3">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1990 – 1991 </w:t>
      </w:r>
    </w:p>
    <w:p w14:paraId="1AE69EF8" w14:textId="77777777" w:rsidR="00977E14" w:rsidRPr="00FB1BEE" w:rsidRDefault="00977E14" w:rsidP="00CD5CF3">
      <w:pPr>
        <w:pStyle w:val="ListParagraph"/>
        <w:spacing w:after="0" w:line="240" w:lineRule="auto"/>
        <w:ind w:left="1519" w:right="-20"/>
        <w:rPr>
          <w:rFonts w:ascii="Times New Roman" w:eastAsia="Times New Roman" w:hAnsi="Times New Roman" w:cs="Times New Roman"/>
          <w:sz w:val="20"/>
          <w:szCs w:val="20"/>
        </w:rPr>
      </w:pPr>
    </w:p>
    <w:p w14:paraId="23D07515" w14:textId="5CB58CC0" w:rsidR="00F22F78" w:rsidRPr="002E0798" w:rsidRDefault="008E1E4D" w:rsidP="00977E14">
      <w:pPr>
        <w:pStyle w:val="ListParagraph"/>
        <w:numPr>
          <w:ilvl w:val="0"/>
          <w:numId w:val="1"/>
        </w:numPr>
        <w:spacing w:after="0" w:line="240" w:lineRule="auto"/>
        <w:ind w:right="-20"/>
        <w:rPr>
          <w:rFonts w:ascii="Times New Roman" w:eastAsia="Times New Roman" w:hAnsi="Times New Roman" w:cs="Times New Roman"/>
          <w:i/>
          <w:sz w:val="20"/>
          <w:szCs w:val="20"/>
        </w:rPr>
      </w:pPr>
      <w:r w:rsidRPr="00FB1BEE">
        <w:rPr>
          <w:rFonts w:ascii="Times New Roman" w:eastAsia="Times New Roman" w:hAnsi="Times New Roman" w:cs="Times New Roman"/>
          <w:sz w:val="20"/>
          <w:szCs w:val="20"/>
        </w:rPr>
        <w:t>H</w:t>
      </w:r>
      <w:r w:rsidRPr="00FB1BEE">
        <w:rPr>
          <w:rFonts w:ascii="Times New Roman" w:eastAsia="Times New Roman" w:hAnsi="Times New Roman" w:cs="Times New Roman"/>
          <w:spacing w:val="1"/>
          <w:sz w:val="20"/>
          <w:szCs w:val="20"/>
        </w:rPr>
        <w:t>o</w:t>
      </w:r>
      <w:r w:rsidRPr="00FB1BEE">
        <w:rPr>
          <w:rFonts w:ascii="Times New Roman" w:eastAsia="Times New Roman" w:hAnsi="Times New Roman" w:cs="Times New Roman"/>
          <w:spacing w:val="-1"/>
          <w:sz w:val="20"/>
          <w:szCs w:val="20"/>
        </w:rPr>
        <w:t>s</w:t>
      </w:r>
      <w:r w:rsidRPr="00FB1BEE">
        <w:rPr>
          <w:rFonts w:ascii="Times New Roman" w:eastAsia="Times New Roman" w:hAnsi="Times New Roman" w:cs="Times New Roman"/>
          <w:spacing w:val="1"/>
          <w:sz w:val="20"/>
          <w:szCs w:val="20"/>
        </w:rPr>
        <w:t>p</w:t>
      </w:r>
      <w:r w:rsidRPr="00FB1BEE">
        <w:rPr>
          <w:rFonts w:ascii="Times New Roman" w:eastAsia="Times New Roman" w:hAnsi="Times New Roman" w:cs="Times New Roman"/>
          <w:sz w:val="20"/>
          <w:szCs w:val="20"/>
        </w:rPr>
        <w:t>ital</w:t>
      </w:r>
    </w:p>
    <w:p w14:paraId="3BE5972A" w14:textId="77777777" w:rsidR="002E0798" w:rsidRPr="00FB1BEE" w:rsidRDefault="002E0798" w:rsidP="002E0798">
      <w:pPr>
        <w:pStyle w:val="ListParagraph"/>
        <w:spacing w:after="0" w:line="240" w:lineRule="auto"/>
        <w:ind w:left="1519" w:right="-20"/>
        <w:rPr>
          <w:rFonts w:ascii="Times New Roman" w:eastAsia="Times New Roman" w:hAnsi="Times New Roman" w:cs="Times New Roman"/>
          <w:i/>
          <w:sz w:val="20"/>
          <w:szCs w:val="20"/>
        </w:rPr>
      </w:pPr>
    </w:p>
    <w:p w14:paraId="76905D2A" w14:textId="28B58FEA" w:rsidR="00977E14" w:rsidRPr="00CD5CF3" w:rsidRDefault="008958B9" w:rsidP="00977E14">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Robert Wood Johnson University Hospital (</w:t>
      </w:r>
      <w:r w:rsidR="00977E14" w:rsidRPr="00CD5CF3">
        <w:rPr>
          <w:rFonts w:ascii="Times New Roman" w:eastAsia="Times New Roman" w:hAnsi="Times New Roman" w:cs="Times New Roman"/>
          <w:sz w:val="20"/>
          <w:szCs w:val="20"/>
        </w:rPr>
        <w:t>RWJUH</w:t>
      </w:r>
      <w:r>
        <w:rPr>
          <w:rFonts w:ascii="Times New Roman" w:eastAsia="Times New Roman" w:hAnsi="Times New Roman" w:cs="Times New Roman"/>
          <w:sz w:val="20"/>
          <w:szCs w:val="20"/>
        </w:rPr>
        <w:t>)</w:t>
      </w:r>
      <w:r w:rsidR="00977E14" w:rsidRPr="00CD5CF3">
        <w:rPr>
          <w:rFonts w:ascii="Times New Roman" w:eastAsia="Times New Roman" w:hAnsi="Times New Roman" w:cs="Times New Roman"/>
          <w:sz w:val="20"/>
          <w:szCs w:val="20"/>
        </w:rPr>
        <w:t xml:space="preserve"> Medical Board</w:t>
      </w:r>
    </w:p>
    <w:p w14:paraId="1B53057A" w14:textId="5E4FC0A6" w:rsidR="00977E14" w:rsidRDefault="00977E14" w:rsidP="00977E14">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C</w:t>
      </w:r>
      <w:r w:rsidR="00FF3E9F">
        <w:rPr>
          <w:rFonts w:ascii="Times New Roman" w:eastAsia="Times New Roman" w:hAnsi="Times New Roman" w:cs="Times New Roman"/>
          <w:sz w:val="20"/>
          <w:szCs w:val="20"/>
        </w:rPr>
        <w:t>urrent</w:t>
      </w:r>
      <w:r>
        <w:rPr>
          <w:rFonts w:ascii="Times New Roman" w:eastAsia="Times New Roman" w:hAnsi="Times New Roman" w:cs="Times New Roman"/>
          <w:sz w:val="20"/>
          <w:szCs w:val="20"/>
        </w:rPr>
        <w:t xml:space="preserve"> </w:t>
      </w:r>
    </w:p>
    <w:p w14:paraId="522003A0" w14:textId="6D373F83" w:rsidR="00977E14" w:rsidRDefault="00977E14" w:rsidP="00977E14">
      <w:pPr>
        <w:pStyle w:val="ListParagraph"/>
        <w:spacing w:after="0" w:line="240" w:lineRule="auto"/>
        <w:ind w:left="1519" w:right="-20"/>
        <w:rPr>
          <w:rFonts w:ascii="Times New Roman" w:eastAsia="Times New Roman" w:hAnsi="Times New Roman" w:cs="Times New Roman"/>
          <w:sz w:val="20"/>
          <w:szCs w:val="20"/>
          <w:highlight w:val="yellow"/>
        </w:rPr>
      </w:pPr>
    </w:p>
    <w:p w14:paraId="40957E8A" w14:textId="649CFA48"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RWJUH Finance Committee </w:t>
      </w:r>
    </w:p>
    <w:p w14:paraId="753A8C52" w14:textId="3F7D77D1"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Member</w:t>
      </w:r>
    </w:p>
    <w:p w14:paraId="4B6A5049" w14:textId="30F1AF36"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2010 – 2015</w:t>
      </w:r>
    </w:p>
    <w:p w14:paraId="42DB6B21" w14:textId="76A9B9E3" w:rsidR="002E0798" w:rsidRDefault="002E0798" w:rsidP="002E0798">
      <w:pPr>
        <w:pStyle w:val="ListParagraph"/>
        <w:spacing w:after="0" w:line="240" w:lineRule="auto"/>
        <w:ind w:left="1519" w:right="-20"/>
        <w:rPr>
          <w:rFonts w:ascii="Times New Roman" w:eastAsia="Times New Roman" w:hAnsi="Times New Roman" w:cs="Times New Roman"/>
          <w:sz w:val="20"/>
          <w:szCs w:val="20"/>
        </w:rPr>
      </w:pPr>
    </w:p>
    <w:p w14:paraId="6A2958FA" w14:textId="38118FBF" w:rsidR="00837A36" w:rsidRPr="00837A36" w:rsidRDefault="00837A36" w:rsidP="00837A36">
      <w:pPr>
        <w:pStyle w:val="ListParagraph"/>
        <w:spacing w:after="0" w:line="240" w:lineRule="auto"/>
        <w:ind w:left="1519" w:right="-20"/>
        <w:rPr>
          <w:rFonts w:ascii="Times New Roman" w:eastAsia="Times New Roman" w:hAnsi="Times New Roman" w:cs="Times New Roman"/>
          <w:sz w:val="20"/>
          <w:szCs w:val="20"/>
        </w:rPr>
      </w:pPr>
      <w:r w:rsidRPr="00837A36">
        <w:rPr>
          <w:rFonts w:ascii="Times New Roman" w:eastAsia="Times New Roman" w:hAnsi="Times New Roman" w:cs="Times New Roman"/>
          <w:sz w:val="20"/>
          <w:szCs w:val="20"/>
        </w:rPr>
        <w:t>Quality Assurance</w:t>
      </w:r>
      <w:r w:rsidR="005A0490">
        <w:rPr>
          <w:rFonts w:ascii="Times New Roman" w:eastAsia="Times New Roman" w:hAnsi="Times New Roman" w:cs="Times New Roman"/>
          <w:sz w:val="20"/>
          <w:szCs w:val="20"/>
        </w:rPr>
        <w:t xml:space="preserve"> Committee</w:t>
      </w:r>
    </w:p>
    <w:p w14:paraId="4F475971" w14:textId="77777777" w:rsidR="00837A36" w:rsidRPr="00837A36" w:rsidRDefault="00837A36" w:rsidP="00837A36">
      <w:pPr>
        <w:pStyle w:val="ListParagraph"/>
        <w:spacing w:after="0" w:line="240" w:lineRule="auto"/>
        <w:ind w:left="1519" w:right="-20"/>
        <w:rPr>
          <w:rFonts w:ascii="Times New Roman" w:eastAsia="Times New Roman" w:hAnsi="Times New Roman" w:cs="Times New Roman"/>
          <w:sz w:val="20"/>
          <w:szCs w:val="20"/>
        </w:rPr>
      </w:pPr>
      <w:r w:rsidRPr="00837A36">
        <w:rPr>
          <w:rFonts w:ascii="Times New Roman" w:eastAsia="Times New Roman" w:hAnsi="Times New Roman" w:cs="Times New Roman"/>
          <w:sz w:val="20"/>
          <w:szCs w:val="20"/>
        </w:rPr>
        <w:t>Baltimore Veterans Administration Hospital</w:t>
      </w:r>
    </w:p>
    <w:p w14:paraId="7B8C7AE6" w14:textId="0F3574F6" w:rsidR="00837A36" w:rsidRDefault="00837A36" w:rsidP="00837A36">
      <w:pPr>
        <w:pStyle w:val="ListParagraph"/>
        <w:spacing w:after="0" w:line="240" w:lineRule="auto"/>
        <w:ind w:left="1519" w:right="-20"/>
        <w:rPr>
          <w:rFonts w:ascii="Times New Roman" w:eastAsia="Times New Roman" w:hAnsi="Times New Roman" w:cs="Times New Roman"/>
          <w:sz w:val="20"/>
          <w:szCs w:val="20"/>
        </w:rPr>
      </w:pPr>
      <w:r w:rsidRPr="00837A36">
        <w:rPr>
          <w:rFonts w:ascii="Times New Roman" w:eastAsia="Times New Roman" w:hAnsi="Times New Roman" w:cs="Times New Roman"/>
          <w:sz w:val="20"/>
          <w:szCs w:val="20"/>
        </w:rPr>
        <w:t>1991 – 1993</w:t>
      </w:r>
    </w:p>
    <w:p w14:paraId="10D4C8B4" w14:textId="77777777" w:rsidR="00837A36" w:rsidRPr="00977E14" w:rsidRDefault="00837A36" w:rsidP="00837A36">
      <w:pPr>
        <w:pStyle w:val="ListParagraph"/>
        <w:spacing w:after="0" w:line="240" w:lineRule="auto"/>
        <w:ind w:left="1519" w:right="-20"/>
        <w:rPr>
          <w:rFonts w:ascii="Times New Roman" w:eastAsia="Times New Roman" w:hAnsi="Times New Roman" w:cs="Times New Roman"/>
          <w:sz w:val="20"/>
          <w:szCs w:val="20"/>
          <w:highlight w:val="yellow"/>
        </w:rPr>
      </w:pPr>
    </w:p>
    <w:p w14:paraId="0F286832" w14:textId="6518E047" w:rsidR="00F22F78" w:rsidRPr="002E0798" w:rsidRDefault="008E1E4D" w:rsidP="002E0798">
      <w:pPr>
        <w:pStyle w:val="ListParagraph"/>
        <w:numPr>
          <w:ilvl w:val="0"/>
          <w:numId w:val="1"/>
        </w:numPr>
        <w:spacing w:after="0" w:line="228" w:lineRule="exact"/>
        <w:ind w:right="-20"/>
        <w:rPr>
          <w:rFonts w:ascii="Times New Roman" w:eastAsia="Times New Roman" w:hAnsi="Times New Roman" w:cs="Times New Roman"/>
          <w:sz w:val="20"/>
          <w:szCs w:val="20"/>
        </w:rPr>
      </w:pPr>
      <w:r w:rsidRPr="002E0798">
        <w:rPr>
          <w:rFonts w:ascii="Times New Roman" w:eastAsia="Times New Roman" w:hAnsi="Times New Roman" w:cs="Times New Roman"/>
          <w:sz w:val="20"/>
          <w:szCs w:val="20"/>
        </w:rPr>
        <w:t>De</w:t>
      </w:r>
      <w:r w:rsidRPr="002E0798">
        <w:rPr>
          <w:rFonts w:ascii="Times New Roman" w:eastAsia="Times New Roman" w:hAnsi="Times New Roman" w:cs="Times New Roman"/>
          <w:spacing w:val="1"/>
          <w:sz w:val="20"/>
          <w:szCs w:val="20"/>
        </w:rPr>
        <w:t>p</w:t>
      </w:r>
      <w:r w:rsidRPr="002E0798">
        <w:rPr>
          <w:rFonts w:ascii="Times New Roman" w:eastAsia="Times New Roman" w:hAnsi="Times New Roman" w:cs="Times New Roman"/>
          <w:sz w:val="20"/>
          <w:szCs w:val="20"/>
        </w:rPr>
        <w:t>a</w:t>
      </w:r>
      <w:r w:rsidRPr="002E0798">
        <w:rPr>
          <w:rFonts w:ascii="Times New Roman" w:eastAsia="Times New Roman" w:hAnsi="Times New Roman" w:cs="Times New Roman"/>
          <w:spacing w:val="1"/>
          <w:sz w:val="20"/>
          <w:szCs w:val="20"/>
        </w:rPr>
        <w:t>r</w:t>
      </w:r>
      <w:r w:rsidRPr="002E0798">
        <w:rPr>
          <w:rFonts w:ascii="Times New Roman" w:eastAsia="Times New Roman" w:hAnsi="Times New Roman" w:cs="Times New Roman"/>
          <w:spacing w:val="2"/>
          <w:sz w:val="20"/>
          <w:szCs w:val="20"/>
        </w:rPr>
        <w:t>t</w:t>
      </w:r>
      <w:r w:rsidRPr="002E0798">
        <w:rPr>
          <w:rFonts w:ascii="Times New Roman" w:eastAsia="Times New Roman" w:hAnsi="Times New Roman" w:cs="Times New Roman"/>
          <w:spacing w:val="-4"/>
          <w:sz w:val="20"/>
          <w:szCs w:val="20"/>
        </w:rPr>
        <w:t>m</w:t>
      </w:r>
      <w:r w:rsidRPr="002E0798">
        <w:rPr>
          <w:rFonts w:ascii="Times New Roman" w:eastAsia="Times New Roman" w:hAnsi="Times New Roman" w:cs="Times New Roman"/>
          <w:sz w:val="20"/>
          <w:szCs w:val="20"/>
        </w:rPr>
        <w:t>e</w:t>
      </w:r>
      <w:r w:rsidRPr="002E0798">
        <w:rPr>
          <w:rFonts w:ascii="Times New Roman" w:eastAsia="Times New Roman" w:hAnsi="Times New Roman" w:cs="Times New Roman"/>
          <w:spacing w:val="-1"/>
          <w:sz w:val="20"/>
          <w:szCs w:val="20"/>
        </w:rPr>
        <w:t>n</w:t>
      </w:r>
      <w:r w:rsidRPr="002E0798">
        <w:rPr>
          <w:rFonts w:ascii="Times New Roman" w:eastAsia="Times New Roman" w:hAnsi="Times New Roman" w:cs="Times New Roman"/>
          <w:sz w:val="20"/>
          <w:szCs w:val="20"/>
        </w:rPr>
        <w:t>t</w:t>
      </w:r>
    </w:p>
    <w:p w14:paraId="1640182D" w14:textId="33EC3836" w:rsidR="002E0798" w:rsidRDefault="002E0798" w:rsidP="002E0798">
      <w:pPr>
        <w:spacing w:after="0" w:line="228" w:lineRule="exact"/>
        <w:ind w:left="1519" w:right="-20"/>
        <w:rPr>
          <w:rFonts w:ascii="Times New Roman" w:eastAsia="Times New Roman" w:hAnsi="Times New Roman" w:cs="Times New Roman"/>
          <w:sz w:val="20"/>
          <w:szCs w:val="20"/>
        </w:rPr>
      </w:pPr>
    </w:p>
    <w:p w14:paraId="08353C7F" w14:textId="41C0A4F7"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Department Appointment and Promotion Committee</w:t>
      </w:r>
    </w:p>
    <w:p w14:paraId="13D6CB85" w14:textId="2DC95E3E"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NJMS and RWJMS</w:t>
      </w:r>
    </w:p>
    <w:p w14:paraId="21314498" w14:textId="67EFEB6A"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Current</w:t>
      </w:r>
    </w:p>
    <w:p w14:paraId="5E2EEEA1" w14:textId="77777777" w:rsidR="002E0798" w:rsidRDefault="002E0798" w:rsidP="002E0798">
      <w:pPr>
        <w:spacing w:after="0" w:line="228" w:lineRule="exact"/>
        <w:ind w:left="1519" w:right="-20"/>
        <w:rPr>
          <w:rFonts w:ascii="Times New Roman" w:eastAsia="Times New Roman" w:hAnsi="Times New Roman" w:cs="Times New Roman"/>
          <w:sz w:val="20"/>
          <w:szCs w:val="20"/>
        </w:rPr>
      </w:pPr>
    </w:p>
    <w:p w14:paraId="09F05C7D" w14:textId="54DF5155"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Residency Selection Committee</w:t>
      </w:r>
    </w:p>
    <w:p w14:paraId="2F9FD0C5" w14:textId="7A78FDE5"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NJMS and RWJMS</w:t>
      </w:r>
    </w:p>
    <w:p w14:paraId="0EB13766" w14:textId="5FE7A62F" w:rsidR="002E0798" w:rsidRDefault="002E0798" w:rsidP="002E0798">
      <w:pPr>
        <w:spacing w:after="0" w:line="228" w:lineRule="exact"/>
        <w:ind w:left="151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2003 – Current</w:t>
      </w:r>
    </w:p>
    <w:p w14:paraId="4B8ACA71" w14:textId="00729A3C" w:rsidR="002E0798" w:rsidRDefault="002E0798" w:rsidP="002E0798">
      <w:pPr>
        <w:spacing w:after="0" w:line="228" w:lineRule="exact"/>
        <w:ind w:left="1519" w:right="-20"/>
        <w:rPr>
          <w:rFonts w:ascii="Times New Roman" w:eastAsia="Times New Roman" w:hAnsi="Times New Roman" w:cs="Times New Roman"/>
          <w:sz w:val="20"/>
          <w:szCs w:val="20"/>
        </w:rPr>
      </w:pPr>
    </w:p>
    <w:p w14:paraId="1C31F72B" w14:textId="5CED9793" w:rsidR="00F22F78" w:rsidRDefault="008E1E4D">
      <w:pPr>
        <w:spacing w:after="0" w:line="240" w:lineRule="auto"/>
        <w:ind w:left="1159" w:right="-2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F.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s</w:t>
      </w:r>
    </w:p>
    <w:p w14:paraId="2A42D8AE" w14:textId="77777777" w:rsidR="005B7D1A" w:rsidRDefault="005B7D1A" w:rsidP="005D6705">
      <w:pPr>
        <w:spacing w:after="0" w:line="240" w:lineRule="auto"/>
        <w:ind w:left="1159" w:right="-20"/>
        <w:rPr>
          <w:rFonts w:ascii="Times New Roman" w:eastAsia="Times New Roman" w:hAnsi="Times New Roman" w:cs="Times New Roman"/>
          <w:sz w:val="20"/>
          <w:szCs w:val="20"/>
        </w:rPr>
      </w:pPr>
    </w:p>
    <w:p w14:paraId="26279AC9" w14:textId="2AA58097" w:rsidR="005D6705" w:rsidRPr="004A7604" w:rsidRDefault="004A7604" w:rsidP="005D6705">
      <w:pPr>
        <w:spacing w:after="0" w:line="240" w:lineRule="auto"/>
        <w:ind w:left="115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5D6705" w:rsidRPr="004A7604">
        <w:rPr>
          <w:rFonts w:ascii="Times New Roman" w:eastAsia="Times New Roman" w:hAnsi="Times New Roman" w:cs="Times New Roman"/>
          <w:sz w:val="20"/>
          <w:szCs w:val="20"/>
        </w:rPr>
        <w:t>Cytokine</w:t>
      </w:r>
    </w:p>
    <w:p w14:paraId="2824A97A" w14:textId="18AD5A4A" w:rsidR="0051745F" w:rsidRDefault="0051745F"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Editorial Board</w:t>
      </w:r>
      <w:r w:rsidR="00EA091B">
        <w:rPr>
          <w:rFonts w:ascii="Times New Roman" w:eastAsia="Times New Roman" w:hAnsi="Times New Roman" w:cs="Times New Roman"/>
          <w:sz w:val="20"/>
          <w:szCs w:val="20"/>
        </w:rPr>
        <w:t xml:space="preserve"> member</w:t>
      </w:r>
    </w:p>
    <w:p w14:paraId="5869E59D" w14:textId="2A1E1D62" w:rsidR="005D6705" w:rsidRPr="004A7604"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2014 - C</w:t>
      </w:r>
      <w:r w:rsidR="0051745F">
        <w:rPr>
          <w:rFonts w:ascii="Times New Roman" w:eastAsia="Times New Roman" w:hAnsi="Times New Roman" w:cs="Times New Roman"/>
          <w:sz w:val="20"/>
          <w:szCs w:val="20"/>
        </w:rPr>
        <w:t>urrent</w:t>
      </w:r>
    </w:p>
    <w:p w14:paraId="26BBF332" w14:textId="77777777" w:rsidR="005D6705" w:rsidRDefault="005D6705" w:rsidP="005D6705">
      <w:pPr>
        <w:spacing w:after="0" w:line="240" w:lineRule="auto"/>
        <w:ind w:left="1159" w:right="-20" w:firstLine="281"/>
        <w:rPr>
          <w:rFonts w:ascii="Times New Roman" w:eastAsia="Times New Roman" w:hAnsi="Times New Roman" w:cs="Times New Roman"/>
          <w:sz w:val="20"/>
          <w:szCs w:val="20"/>
        </w:rPr>
      </w:pPr>
    </w:p>
    <w:p w14:paraId="1CA5870A" w14:textId="57E3D33F" w:rsidR="004A7604" w:rsidRDefault="004A7604"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Multiple Sclerosis Journal</w:t>
      </w:r>
    </w:p>
    <w:p w14:paraId="5A2BF672" w14:textId="08C6E250" w:rsidR="0051745F" w:rsidRPr="004A7604" w:rsidRDefault="00493C9B"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Editorial Board</w:t>
      </w:r>
      <w:r w:rsidR="00EA091B">
        <w:rPr>
          <w:rFonts w:ascii="Times New Roman" w:eastAsia="Times New Roman" w:hAnsi="Times New Roman" w:cs="Times New Roman"/>
          <w:sz w:val="20"/>
          <w:szCs w:val="20"/>
        </w:rPr>
        <w:t xml:space="preserve"> member</w:t>
      </w:r>
    </w:p>
    <w:p w14:paraId="153A5DBB" w14:textId="2A77A3D5" w:rsidR="004A7604" w:rsidRPr="004A7604" w:rsidRDefault="004A7604" w:rsidP="004A7604">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2013 – </w:t>
      </w:r>
      <w:r w:rsidRPr="004A7604">
        <w:rPr>
          <w:rFonts w:ascii="Times New Roman" w:eastAsia="Times New Roman" w:hAnsi="Times New Roman" w:cs="Times New Roman"/>
          <w:sz w:val="20"/>
          <w:szCs w:val="20"/>
        </w:rPr>
        <w:t>C</w:t>
      </w:r>
      <w:r w:rsidR="0051745F">
        <w:rPr>
          <w:rFonts w:ascii="Times New Roman" w:eastAsia="Times New Roman" w:hAnsi="Times New Roman" w:cs="Times New Roman"/>
          <w:sz w:val="20"/>
          <w:szCs w:val="20"/>
        </w:rPr>
        <w:t>urrent</w:t>
      </w:r>
    </w:p>
    <w:p w14:paraId="7B2A9344" w14:textId="68AE991D" w:rsidR="004A7604" w:rsidRPr="004A7604" w:rsidRDefault="004A7604" w:rsidP="004A7604">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r>
    </w:p>
    <w:p w14:paraId="2B608AB8" w14:textId="46631E1F" w:rsidR="004A7604" w:rsidRDefault="004A7604" w:rsidP="004A7604">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Interferon &amp; Cytokine Research</w:t>
      </w:r>
    </w:p>
    <w:p w14:paraId="63877343" w14:textId="02B09963" w:rsidR="00493C9B" w:rsidRPr="004A7604" w:rsidRDefault="00493C9B" w:rsidP="004A7604">
      <w:pPr>
        <w:spacing w:after="0" w:line="240" w:lineRule="auto"/>
        <w:ind w:left="115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t>Editorial Board</w:t>
      </w:r>
      <w:r w:rsidR="00EA091B">
        <w:rPr>
          <w:rFonts w:ascii="Times New Roman" w:eastAsia="Times New Roman" w:hAnsi="Times New Roman" w:cs="Times New Roman"/>
          <w:sz w:val="20"/>
          <w:szCs w:val="20"/>
        </w:rPr>
        <w:t xml:space="preserve"> member</w:t>
      </w:r>
    </w:p>
    <w:p w14:paraId="31B687CA" w14:textId="4C8BEC8D" w:rsidR="004A7604" w:rsidRDefault="004A7604" w:rsidP="004A7604">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 xml:space="preserve">2009 </w:t>
      </w:r>
      <w:r>
        <w:rPr>
          <w:rFonts w:ascii="Times New Roman" w:eastAsia="Times New Roman" w:hAnsi="Times New Roman" w:cs="Times New Roman"/>
          <w:sz w:val="20"/>
          <w:szCs w:val="20"/>
        </w:rPr>
        <w:t>–</w:t>
      </w:r>
      <w:r w:rsidRPr="004A7604">
        <w:rPr>
          <w:rFonts w:ascii="Times New Roman" w:eastAsia="Times New Roman" w:hAnsi="Times New Roman" w:cs="Times New Roman"/>
          <w:sz w:val="20"/>
          <w:szCs w:val="20"/>
        </w:rPr>
        <w:t xml:space="preserve"> C</w:t>
      </w:r>
      <w:r w:rsidR="0051745F">
        <w:rPr>
          <w:rFonts w:ascii="Times New Roman" w:eastAsia="Times New Roman" w:hAnsi="Times New Roman" w:cs="Times New Roman"/>
          <w:sz w:val="20"/>
          <w:szCs w:val="20"/>
        </w:rPr>
        <w:t>urrent</w:t>
      </w:r>
    </w:p>
    <w:p w14:paraId="46818C29" w14:textId="1D7DB876" w:rsidR="004A7604" w:rsidRDefault="004A7604" w:rsidP="004A7604">
      <w:pPr>
        <w:spacing w:after="0" w:line="240" w:lineRule="auto"/>
        <w:ind w:left="1159" w:right="-20" w:firstLine="281"/>
        <w:rPr>
          <w:rFonts w:ascii="Times New Roman" w:eastAsia="Times New Roman" w:hAnsi="Times New Roman" w:cs="Times New Roman"/>
          <w:sz w:val="20"/>
          <w:szCs w:val="20"/>
        </w:rPr>
      </w:pPr>
    </w:p>
    <w:p w14:paraId="7B1A3D56" w14:textId="77777777" w:rsidR="00E0409A" w:rsidRPr="004A7604" w:rsidRDefault="00E0409A" w:rsidP="004A7604">
      <w:pPr>
        <w:spacing w:after="0" w:line="240" w:lineRule="auto"/>
        <w:ind w:left="1159" w:right="-20" w:firstLine="281"/>
        <w:rPr>
          <w:rFonts w:ascii="Times New Roman" w:eastAsia="Times New Roman" w:hAnsi="Times New Roman" w:cs="Times New Roman"/>
          <w:sz w:val="20"/>
          <w:szCs w:val="20"/>
        </w:rPr>
      </w:pPr>
    </w:p>
    <w:p w14:paraId="45302C58" w14:textId="77777777" w:rsidR="005D6705" w:rsidRPr="004A7604" w:rsidRDefault="004A7604" w:rsidP="005D6705">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lastRenderedPageBreak/>
        <w:tab/>
      </w:r>
      <w:r w:rsidR="005D6705" w:rsidRPr="004A7604">
        <w:rPr>
          <w:rFonts w:ascii="Times New Roman" w:eastAsia="Times New Roman" w:hAnsi="Times New Roman" w:cs="Times New Roman"/>
          <w:sz w:val="20"/>
          <w:szCs w:val="20"/>
        </w:rPr>
        <w:t>Multiple Sclerosis Journal</w:t>
      </w:r>
    </w:p>
    <w:p w14:paraId="544A099B" w14:textId="47522722" w:rsidR="00493C9B" w:rsidRDefault="00493C9B"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Editor</w:t>
      </w:r>
    </w:p>
    <w:p w14:paraId="64220967" w14:textId="31F6633E" w:rsidR="005D6705"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 xml:space="preserve">2013 </w:t>
      </w:r>
      <w:r>
        <w:rPr>
          <w:rFonts w:ascii="Times New Roman" w:eastAsia="Times New Roman" w:hAnsi="Times New Roman" w:cs="Times New Roman"/>
          <w:sz w:val="20"/>
          <w:szCs w:val="20"/>
        </w:rPr>
        <w:t>–</w:t>
      </w:r>
      <w:r w:rsidRPr="004A7604">
        <w:rPr>
          <w:rFonts w:ascii="Times New Roman" w:eastAsia="Times New Roman" w:hAnsi="Times New Roman" w:cs="Times New Roman"/>
          <w:sz w:val="20"/>
          <w:szCs w:val="20"/>
        </w:rPr>
        <w:t xml:space="preserve"> 2016</w:t>
      </w:r>
    </w:p>
    <w:p w14:paraId="03A913A2" w14:textId="77777777" w:rsidR="005D6705" w:rsidRPr="004A7604" w:rsidRDefault="005D6705" w:rsidP="005D6705">
      <w:pPr>
        <w:spacing w:after="0" w:line="240" w:lineRule="auto"/>
        <w:ind w:left="1159" w:right="-20" w:firstLine="281"/>
        <w:rPr>
          <w:rFonts w:ascii="Times New Roman" w:eastAsia="Times New Roman" w:hAnsi="Times New Roman" w:cs="Times New Roman"/>
          <w:sz w:val="20"/>
          <w:szCs w:val="20"/>
        </w:rPr>
      </w:pPr>
    </w:p>
    <w:p w14:paraId="5958859F" w14:textId="35B42A87" w:rsidR="004A7604" w:rsidRDefault="004A7604"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Multiple Sclerosis International</w:t>
      </w:r>
    </w:p>
    <w:p w14:paraId="5BD05B74" w14:textId="5902D6C9" w:rsidR="00493C9B" w:rsidRPr="004A7604" w:rsidRDefault="00493C9B"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Editorial Board</w:t>
      </w:r>
      <w:r w:rsidR="00EA091B">
        <w:rPr>
          <w:rFonts w:ascii="Times New Roman" w:eastAsia="Times New Roman" w:hAnsi="Times New Roman" w:cs="Times New Roman"/>
          <w:sz w:val="20"/>
          <w:szCs w:val="20"/>
        </w:rPr>
        <w:t xml:space="preserve"> member</w:t>
      </w:r>
    </w:p>
    <w:p w14:paraId="340B1920" w14:textId="48A84081" w:rsidR="004A7604" w:rsidRDefault="00E0409A" w:rsidP="004A7604">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2009 – 2015</w:t>
      </w:r>
    </w:p>
    <w:p w14:paraId="40B6650E" w14:textId="77777777" w:rsidR="004A7604" w:rsidRDefault="004A7604" w:rsidP="004A7604">
      <w:pPr>
        <w:spacing w:after="0" w:line="240" w:lineRule="auto"/>
        <w:ind w:left="1159" w:right="-20"/>
        <w:rPr>
          <w:rFonts w:ascii="Times New Roman" w:eastAsia="Times New Roman" w:hAnsi="Times New Roman" w:cs="Times New Roman"/>
          <w:sz w:val="20"/>
          <w:szCs w:val="20"/>
        </w:rPr>
      </w:pPr>
    </w:p>
    <w:p w14:paraId="428870F3" w14:textId="77777777" w:rsidR="005D6705" w:rsidRPr="004A7604" w:rsidRDefault="004A7604" w:rsidP="005D6705">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r>
      <w:r w:rsidR="005D6705" w:rsidRPr="004A7604">
        <w:rPr>
          <w:rFonts w:ascii="Times New Roman" w:eastAsia="Times New Roman" w:hAnsi="Times New Roman" w:cs="Times New Roman"/>
          <w:sz w:val="20"/>
          <w:szCs w:val="20"/>
        </w:rPr>
        <w:t>Cytokines in Neuroinflammation and Immunity</w:t>
      </w:r>
    </w:p>
    <w:p w14:paraId="07620235" w14:textId="4EC08FAE" w:rsidR="005D6705" w:rsidRDefault="005D6705" w:rsidP="005D6705">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Interferons and Cytokine Research</w:t>
      </w:r>
    </w:p>
    <w:p w14:paraId="7D30BA03" w14:textId="712A7F9E" w:rsidR="00EA0E15" w:rsidRDefault="00EA0E15"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Guest Editor</w:t>
      </w:r>
    </w:p>
    <w:p w14:paraId="55FB5C42" w14:textId="508443FA" w:rsidR="005D6705"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2014</w:t>
      </w:r>
    </w:p>
    <w:p w14:paraId="3DE46786" w14:textId="77777777" w:rsidR="005D6705" w:rsidRDefault="005D6705" w:rsidP="005D6705">
      <w:pPr>
        <w:spacing w:after="0" w:line="240" w:lineRule="auto"/>
        <w:ind w:left="1159" w:right="-20" w:firstLine="281"/>
        <w:rPr>
          <w:rFonts w:ascii="Times New Roman" w:eastAsia="Times New Roman" w:hAnsi="Times New Roman" w:cs="Times New Roman"/>
          <w:sz w:val="20"/>
          <w:szCs w:val="20"/>
        </w:rPr>
      </w:pPr>
    </w:p>
    <w:p w14:paraId="62974674" w14:textId="066EB93A" w:rsidR="004A7604" w:rsidRDefault="004A7604"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Journal of Neuroimmunology</w:t>
      </w:r>
    </w:p>
    <w:p w14:paraId="60C49E0A" w14:textId="5D8CDF7F" w:rsidR="00EA0E15" w:rsidRPr="004A7604" w:rsidRDefault="00EA0E15"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Editor</w:t>
      </w:r>
    </w:p>
    <w:p w14:paraId="6076BBF6" w14:textId="4B7816CF" w:rsidR="004A7604" w:rsidRDefault="004A7604" w:rsidP="004A7604">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 xml:space="preserve">2003 </w:t>
      </w:r>
      <w:r>
        <w:rPr>
          <w:rFonts w:ascii="Times New Roman" w:eastAsia="Times New Roman" w:hAnsi="Times New Roman" w:cs="Times New Roman"/>
          <w:sz w:val="20"/>
          <w:szCs w:val="20"/>
        </w:rPr>
        <w:t>–</w:t>
      </w:r>
      <w:r w:rsidRPr="004A7604">
        <w:rPr>
          <w:rFonts w:ascii="Times New Roman" w:eastAsia="Times New Roman" w:hAnsi="Times New Roman" w:cs="Times New Roman"/>
          <w:sz w:val="20"/>
          <w:szCs w:val="20"/>
        </w:rPr>
        <w:t xml:space="preserve"> 2010</w:t>
      </w:r>
    </w:p>
    <w:p w14:paraId="66E4C825" w14:textId="77777777" w:rsidR="00206F84" w:rsidRDefault="00206F84" w:rsidP="005D6705">
      <w:pPr>
        <w:spacing w:after="0" w:line="240" w:lineRule="auto"/>
        <w:ind w:left="1159" w:right="-20" w:firstLine="281"/>
        <w:rPr>
          <w:rFonts w:ascii="Times New Roman" w:eastAsia="Times New Roman" w:hAnsi="Times New Roman" w:cs="Times New Roman"/>
          <w:sz w:val="20"/>
          <w:szCs w:val="20"/>
        </w:rPr>
      </w:pPr>
    </w:p>
    <w:p w14:paraId="7E50627A" w14:textId="4FE6DE23" w:rsidR="005D6705"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 xml:space="preserve">Multiple Sclerosis Disease-Modifying Therapies: </w:t>
      </w:r>
      <w:r w:rsidRPr="004A7604">
        <w:rPr>
          <w:rFonts w:ascii="Times New Roman" w:eastAsia="Times New Roman" w:hAnsi="Times New Roman" w:cs="Times New Roman"/>
          <w:sz w:val="20"/>
          <w:szCs w:val="20"/>
        </w:rPr>
        <w:tab/>
      </w:r>
    </w:p>
    <w:p w14:paraId="6CDEDF13" w14:textId="77777777" w:rsidR="005D6705"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 xml:space="preserve">Mechanisms of Action and Practical Implications </w:t>
      </w:r>
      <w:r w:rsidRPr="004A7604">
        <w:rPr>
          <w:rFonts w:ascii="Times New Roman" w:eastAsia="Times New Roman" w:hAnsi="Times New Roman" w:cs="Times New Roman"/>
          <w:sz w:val="20"/>
          <w:szCs w:val="20"/>
        </w:rPr>
        <w:tab/>
      </w:r>
      <w:r w:rsidRPr="004A7604">
        <w:rPr>
          <w:rFonts w:ascii="Times New Roman" w:eastAsia="Times New Roman" w:hAnsi="Times New Roman" w:cs="Times New Roman"/>
          <w:sz w:val="20"/>
          <w:szCs w:val="20"/>
        </w:rPr>
        <w:tab/>
      </w:r>
    </w:p>
    <w:p w14:paraId="3D20C660" w14:textId="77777777" w:rsidR="005D6705" w:rsidRPr="004A7604" w:rsidRDefault="005D6705"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Neurology, V74, Supplement 1, 2010</w:t>
      </w:r>
    </w:p>
    <w:p w14:paraId="0645BE2D" w14:textId="5B10CE57" w:rsidR="00EA0E15" w:rsidRDefault="00EA0E15"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Guest Editor</w:t>
      </w:r>
    </w:p>
    <w:p w14:paraId="2D672F10" w14:textId="0066E402" w:rsidR="005D6705" w:rsidRPr="004A7604" w:rsidRDefault="005D6705" w:rsidP="005D6705">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
    <w:p w14:paraId="13618E2E" w14:textId="77777777" w:rsidR="005D6705" w:rsidRDefault="005D6705" w:rsidP="004A7604">
      <w:pPr>
        <w:spacing w:after="0" w:line="240" w:lineRule="auto"/>
        <w:ind w:left="1159" w:right="-20"/>
        <w:rPr>
          <w:rFonts w:ascii="Times New Roman" w:eastAsia="Times New Roman" w:hAnsi="Times New Roman" w:cs="Times New Roman"/>
          <w:sz w:val="20"/>
          <w:szCs w:val="20"/>
        </w:rPr>
      </w:pPr>
    </w:p>
    <w:p w14:paraId="49C697B5" w14:textId="7758592A" w:rsidR="004A7604" w:rsidRPr="004A7604" w:rsidRDefault="004A7604" w:rsidP="005D6705">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Special issue on B-cells in Multiple Sclerosis</w:t>
      </w:r>
    </w:p>
    <w:p w14:paraId="62B6D62A" w14:textId="77777777" w:rsidR="004A7604" w:rsidRPr="004A7604" w:rsidRDefault="004A7604" w:rsidP="004A7604">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in memory of Donald W. Paty</w:t>
      </w:r>
    </w:p>
    <w:p w14:paraId="1B42FA2D" w14:textId="77777777" w:rsidR="004A7604" w:rsidRPr="004A7604" w:rsidRDefault="004A7604" w:rsidP="004A7604">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Neuroimmunology</w:t>
      </w:r>
    </w:p>
    <w:p w14:paraId="73845FEB" w14:textId="43E8E808" w:rsidR="004A7604" w:rsidRPr="004A7604" w:rsidRDefault="004A7604" w:rsidP="004A7604">
      <w:pPr>
        <w:spacing w:after="0" w:line="240" w:lineRule="auto"/>
        <w:ind w:left="1159" w:right="-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Volume 180, November 2006</w:t>
      </w:r>
    </w:p>
    <w:p w14:paraId="6887392A" w14:textId="7B1D7C2B" w:rsidR="00EA0E15" w:rsidRDefault="00EA0E15" w:rsidP="004A7604">
      <w:pPr>
        <w:spacing w:after="0" w:line="240" w:lineRule="auto"/>
        <w:ind w:left="1159" w:right="-20" w:firstLine="281"/>
        <w:rPr>
          <w:rFonts w:ascii="Times New Roman" w:eastAsia="Times New Roman" w:hAnsi="Times New Roman" w:cs="Times New Roman"/>
          <w:sz w:val="20"/>
          <w:szCs w:val="20"/>
        </w:rPr>
      </w:pPr>
      <w:r>
        <w:rPr>
          <w:rFonts w:ascii="Times New Roman" w:eastAsia="Times New Roman" w:hAnsi="Times New Roman" w:cs="Times New Roman"/>
          <w:sz w:val="20"/>
          <w:szCs w:val="20"/>
        </w:rPr>
        <w:t>Guest Editor</w:t>
      </w:r>
    </w:p>
    <w:p w14:paraId="3860B6D4" w14:textId="2EC8CDAD" w:rsidR="004A7604" w:rsidRPr="004A7604" w:rsidRDefault="004A7604" w:rsidP="004A7604">
      <w:pPr>
        <w:spacing w:after="0" w:line="240" w:lineRule="auto"/>
        <w:ind w:left="1159" w:right="-20" w:firstLine="281"/>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2006</w:t>
      </w:r>
    </w:p>
    <w:p w14:paraId="6C4A694D" w14:textId="4E45A295" w:rsidR="004A7604" w:rsidRDefault="004A7604" w:rsidP="004A7604">
      <w:pPr>
        <w:spacing w:after="0" w:line="240" w:lineRule="auto"/>
        <w:ind w:left="1159" w:right="-20"/>
        <w:rPr>
          <w:rFonts w:ascii="Times New Roman" w:eastAsia="Times New Roman" w:hAnsi="Times New Roman" w:cs="Times New Roman"/>
          <w:sz w:val="20"/>
          <w:szCs w:val="20"/>
        </w:rPr>
      </w:pPr>
    </w:p>
    <w:p w14:paraId="607B0771" w14:textId="77777777" w:rsidR="00EA0E15" w:rsidRDefault="00EA0E15" w:rsidP="004A7604">
      <w:pPr>
        <w:spacing w:after="0" w:line="240" w:lineRule="auto"/>
        <w:ind w:left="1159" w:right="-20"/>
        <w:rPr>
          <w:rFonts w:ascii="Times New Roman" w:eastAsia="Times New Roman" w:hAnsi="Times New Roman" w:cs="Times New Roman"/>
          <w:sz w:val="20"/>
          <w:szCs w:val="20"/>
        </w:rPr>
      </w:pPr>
    </w:p>
    <w:p w14:paraId="71001CC3" w14:textId="517989C8" w:rsidR="00E8101F" w:rsidRDefault="008E1E4D" w:rsidP="00E8101F">
      <w:pPr>
        <w:spacing w:after="0" w:line="482" w:lineRule="auto"/>
        <w:ind w:left="439" w:right="-420" w:firstLine="72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i/>
          <w:spacing w:val="1"/>
          <w:sz w:val="20"/>
          <w:szCs w:val="20"/>
        </w:rPr>
        <w:t>Ad</w:t>
      </w:r>
      <w:r w:rsidR="00BF2043">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c</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er</w:t>
      </w:r>
      <w:r>
        <w:rPr>
          <w:rFonts w:ascii="Times New Roman" w:eastAsia="Times New Roman" w:hAnsi="Times New Roman" w:cs="Times New Roman"/>
          <w:i/>
          <w:sz w:val="20"/>
          <w:szCs w:val="20"/>
        </w:rPr>
        <w:t xml:space="preserve"> </w:t>
      </w:r>
    </w:p>
    <w:p w14:paraId="5E4A7E14" w14:textId="556BAAE2" w:rsidR="00EA0E15" w:rsidRDefault="004A7604" w:rsidP="004A7604">
      <w:pPr>
        <w:spacing w:after="0" w:line="482" w:lineRule="auto"/>
        <w:ind w:left="439" w:right="-42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EA0E15">
        <w:rPr>
          <w:rFonts w:ascii="Times New Roman" w:eastAsia="Times New Roman" w:hAnsi="Times New Roman" w:cs="Times New Roman"/>
          <w:sz w:val="20"/>
          <w:szCs w:val="20"/>
        </w:rPr>
        <w:t>1992 – Current</w:t>
      </w:r>
    </w:p>
    <w:p w14:paraId="031A058A" w14:textId="1A9B9908" w:rsidR="004A7604" w:rsidRPr="004A7604" w:rsidRDefault="004A7604" w:rsidP="00FF3E9F">
      <w:pPr>
        <w:spacing w:after="0" w:line="240" w:lineRule="auto"/>
        <w:ind w:left="720"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Annals of Neurology</w:t>
      </w:r>
    </w:p>
    <w:p w14:paraId="1853231A"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Archives of Neurology</w:t>
      </w:r>
    </w:p>
    <w:p w14:paraId="4876571E"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Brain</w:t>
      </w:r>
    </w:p>
    <w:p w14:paraId="7EF8ECFE"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British Medical Journal</w:t>
      </w:r>
    </w:p>
    <w:p w14:paraId="2EA8B6F9"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Clinical and Experimental Immunology</w:t>
      </w:r>
    </w:p>
    <w:p w14:paraId="19803B1D"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Cytokine</w:t>
      </w:r>
    </w:p>
    <w:p w14:paraId="6768740A"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Immunology and Infectious Diseases</w:t>
      </w:r>
    </w:p>
    <w:p w14:paraId="2D389FCA"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Infectious Diseases</w:t>
      </w:r>
    </w:p>
    <w:p w14:paraId="7056E165"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Immunology</w:t>
      </w:r>
    </w:p>
    <w:p w14:paraId="5011D7CD" w14:textId="7D57F03C" w:rsid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Neuroimmunology</w:t>
      </w:r>
    </w:p>
    <w:p w14:paraId="18147A0C"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4A7604">
        <w:rPr>
          <w:rFonts w:ascii="Times New Roman" w:eastAsia="Times New Roman" w:hAnsi="Times New Roman" w:cs="Times New Roman"/>
          <w:sz w:val="20"/>
          <w:szCs w:val="20"/>
        </w:rPr>
        <w:t>Journal of the Neurological Sciences</w:t>
      </w:r>
    </w:p>
    <w:p w14:paraId="649AD355"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Clinical Investigations</w:t>
      </w:r>
    </w:p>
    <w:p w14:paraId="22AA4DD4"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Neurology, Neurosurgery and Psychiatry</w:t>
      </w:r>
    </w:p>
    <w:p w14:paraId="7A7891B5"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Journal of Virology</w:t>
      </w:r>
    </w:p>
    <w:p w14:paraId="7E7AC8D5"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Life Sciences</w:t>
      </w:r>
    </w:p>
    <w:p w14:paraId="47778BCA"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Multiple Sclerosis Journal</w:t>
      </w:r>
    </w:p>
    <w:p w14:paraId="503A9A53"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Neurology</w:t>
      </w:r>
    </w:p>
    <w:p w14:paraId="733F491A"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Neurology Clinical Practice</w:t>
      </w:r>
    </w:p>
    <w:p w14:paraId="5DE45A50"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Neuroscience Letters</w:t>
      </w:r>
    </w:p>
    <w:p w14:paraId="1C69903F"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Society for Experimental Biology and Medicine</w:t>
      </w:r>
    </w:p>
    <w:p w14:paraId="18CF8AEB" w14:textId="77777777"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r>
      <w:proofErr w:type="spellStart"/>
      <w:r w:rsidRPr="004A7604">
        <w:rPr>
          <w:rFonts w:ascii="Times New Roman" w:eastAsia="Times New Roman" w:hAnsi="Times New Roman" w:cs="Times New Roman"/>
          <w:sz w:val="20"/>
          <w:szCs w:val="20"/>
        </w:rPr>
        <w:t>Plos</w:t>
      </w:r>
      <w:proofErr w:type="spellEnd"/>
      <w:r w:rsidRPr="004A7604">
        <w:rPr>
          <w:rFonts w:ascii="Times New Roman" w:eastAsia="Times New Roman" w:hAnsi="Times New Roman" w:cs="Times New Roman"/>
          <w:sz w:val="20"/>
          <w:szCs w:val="20"/>
        </w:rPr>
        <w:t xml:space="preserve"> One</w:t>
      </w:r>
    </w:p>
    <w:p w14:paraId="6D111E87" w14:textId="57669746" w:rsidR="004A7604" w:rsidRPr="004A7604" w:rsidRDefault="004A7604" w:rsidP="00FF3E9F">
      <w:pPr>
        <w:spacing w:after="0" w:line="240" w:lineRule="auto"/>
        <w:ind w:left="720"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Annals of Clinical and Translational Neurology</w:t>
      </w:r>
    </w:p>
    <w:p w14:paraId="31A81AF8" w14:textId="44CD13FC" w:rsidR="004A7604" w:rsidRPr="004A7604" w:rsidRDefault="004A7604" w:rsidP="00FF3E9F">
      <w:pPr>
        <w:spacing w:after="0" w:line="240" w:lineRule="auto"/>
        <w:ind w:left="439" w:right="-418" w:firstLine="720"/>
        <w:rPr>
          <w:rFonts w:ascii="Times New Roman" w:eastAsia="Times New Roman" w:hAnsi="Times New Roman" w:cs="Times New Roman"/>
          <w:sz w:val="20"/>
          <w:szCs w:val="20"/>
        </w:rPr>
      </w:pPr>
      <w:r w:rsidRPr="004A7604">
        <w:rPr>
          <w:rFonts w:ascii="Times New Roman" w:eastAsia="Times New Roman" w:hAnsi="Times New Roman" w:cs="Times New Roman"/>
          <w:sz w:val="20"/>
          <w:szCs w:val="20"/>
        </w:rPr>
        <w:tab/>
        <w:t>Neurology: Neuroimmunology &amp; Neuroinflammation</w:t>
      </w:r>
    </w:p>
    <w:p w14:paraId="2D4E64DC" w14:textId="07AB0EAD" w:rsidR="004A7604" w:rsidRDefault="004A7604" w:rsidP="00E8101F">
      <w:pPr>
        <w:spacing w:after="0" w:line="482" w:lineRule="auto"/>
        <w:ind w:left="439" w:right="-420" w:firstLine="720"/>
        <w:rPr>
          <w:rFonts w:ascii="Times New Roman" w:eastAsia="Times New Roman" w:hAnsi="Times New Roman" w:cs="Times New Roman"/>
          <w:i/>
          <w:sz w:val="20"/>
          <w:szCs w:val="20"/>
        </w:rPr>
      </w:pPr>
    </w:p>
    <w:p w14:paraId="52DAA626" w14:textId="77777777" w:rsidR="00FF3E9F" w:rsidRPr="00581B7A" w:rsidRDefault="008E1E4D" w:rsidP="00E8101F">
      <w:pPr>
        <w:spacing w:after="0" w:line="482" w:lineRule="auto"/>
        <w:ind w:left="439" w:right="-420" w:firstLine="11"/>
        <w:rPr>
          <w:rFonts w:ascii="Times New Roman" w:eastAsia="Times New Roman" w:hAnsi="Times New Roman" w:cs="Times New Roman"/>
          <w:bCs/>
          <w:sz w:val="20"/>
          <w:szCs w:val="20"/>
        </w:rPr>
      </w:pPr>
      <w:r w:rsidRPr="00FF3E9F">
        <w:rPr>
          <w:rFonts w:ascii="Times New Roman" w:eastAsia="Times New Roman" w:hAnsi="Times New Roman" w:cs="Times New Roman"/>
          <w:b/>
          <w:bCs/>
          <w:sz w:val="20"/>
          <w:szCs w:val="20"/>
        </w:rPr>
        <w:lastRenderedPageBreak/>
        <w:t>S</w:t>
      </w:r>
      <w:r w:rsidRPr="00FF3E9F">
        <w:rPr>
          <w:rFonts w:ascii="Times New Roman" w:eastAsia="Times New Roman" w:hAnsi="Times New Roman" w:cs="Times New Roman"/>
          <w:b/>
          <w:bCs/>
          <w:spacing w:val="-1"/>
          <w:sz w:val="20"/>
          <w:szCs w:val="20"/>
        </w:rPr>
        <w:t>E</w:t>
      </w:r>
      <w:r w:rsidRPr="00FF3E9F">
        <w:rPr>
          <w:rFonts w:ascii="Times New Roman" w:eastAsia="Times New Roman" w:hAnsi="Times New Roman" w:cs="Times New Roman"/>
          <w:b/>
          <w:bCs/>
          <w:sz w:val="20"/>
          <w:szCs w:val="20"/>
        </w:rPr>
        <w:t>R</w:t>
      </w:r>
      <w:r w:rsidRPr="00FF3E9F">
        <w:rPr>
          <w:rFonts w:ascii="Times New Roman" w:eastAsia="Times New Roman" w:hAnsi="Times New Roman" w:cs="Times New Roman"/>
          <w:b/>
          <w:bCs/>
          <w:spacing w:val="3"/>
          <w:sz w:val="20"/>
          <w:szCs w:val="20"/>
        </w:rPr>
        <w:t>V</w:t>
      </w:r>
      <w:r w:rsidRPr="00FF3E9F">
        <w:rPr>
          <w:rFonts w:ascii="Times New Roman" w:eastAsia="Times New Roman" w:hAnsi="Times New Roman" w:cs="Times New Roman"/>
          <w:b/>
          <w:bCs/>
          <w:spacing w:val="-1"/>
          <w:sz w:val="20"/>
          <w:szCs w:val="20"/>
        </w:rPr>
        <w:t>I</w:t>
      </w:r>
      <w:r w:rsidRPr="00FF3E9F">
        <w:rPr>
          <w:rFonts w:ascii="Times New Roman" w:eastAsia="Times New Roman" w:hAnsi="Times New Roman" w:cs="Times New Roman"/>
          <w:b/>
          <w:bCs/>
          <w:spacing w:val="3"/>
          <w:sz w:val="20"/>
          <w:szCs w:val="20"/>
        </w:rPr>
        <w:t>C</w:t>
      </w:r>
      <w:r w:rsidRPr="00FF3E9F">
        <w:rPr>
          <w:rFonts w:ascii="Times New Roman" w:eastAsia="Times New Roman" w:hAnsi="Times New Roman" w:cs="Times New Roman"/>
          <w:b/>
          <w:bCs/>
          <w:sz w:val="20"/>
          <w:szCs w:val="20"/>
        </w:rPr>
        <w:t>E</w:t>
      </w:r>
      <w:r w:rsidRPr="00FF3E9F">
        <w:rPr>
          <w:rFonts w:ascii="Times New Roman" w:eastAsia="Times New Roman" w:hAnsi="Times New Roman" w:cs="Times New Roman"/>
          <w:b/>
          <w:bCs/>
          <w:spacing w:val="-9"/>
          <w:sz w:val="20"/>
          <w:szCs w:val="20"/>
        </w:rPr>
        <w:t xml:space="preserve"> </w:t>
      </w:r>
      <w:r w:rsidRPr="00FF3E9F">
        <w:rPr>
          <w:rFonts w:ascii="Times New Roman" w:eastAsia="Times New Roman" w:hAnsi="Times New Roman" w:cs="Times New Roman"/>
          <w:b/>
          <w:bCs/>
          <w:spacing w:val="1"/>
          <w:sz w:val="20"/>
          <w:szCs w:val="20"/>
        </w:rPr>
        <w:t>O</w:t>
      </w:r>
      <w:r w:rsidRPr="00FF3E9F">
        <w:rPr>
          <w:rFonts w:ascii="Times New Roman" w:eastAsia="Times New Roman" w:hAnsi="Times New Roman" w:cs="Times New Roman"/>
          <w:b/>
          <w:bCs/>
          <w:sz w:val="20"/>
          <w:szCs w:val="20"/>
        </w:rPr>
        <w:t>N</w:t>
      </w:r>
      <w:r w:rsidRPr="00FF3E9F">
        <w:rPr>
          <w:rFonts w:ascii="Times New Roman" w:eastAsia="Times New Roman" w:hAnsi="Times New Roman" w:cs="Times New Roman"/>
          <w:b/>
          <w:bCs/>
          <w:spacing w:val="-2"/>
          <w:sz w:val="20"/>
          <w:szCs w:val="20"/>
        </w:rPr>
        <w:t xml:space="preserve"> </w:t>
      </w:r>
      <w:r w:rsidRPr="00FF3E9F">
        <w:rPr>
          <w:rFonts w:ascii="Times New Roman" w:eastAsia="Times New Roman" w:hAnsi="Times New Roman" w:cs="Times New Roman"/>
          <w:b/>
          <w:bCs/>
          <w:spacing w:val="-1"/>
          <w:sz w:val="20"/>
          <w:szCs w:val="20"/>
        </w:rPr>
        <w:t>G</w:t>
      </w:r>
      <w:r w:rsidRPr="00FF3E9F">
        <w:rPr>
          <w:rFonts w:ascii="Times New Roman" w:eastAsia="Times New Roman" w:hAnsi="Times New Roman" w:cs="Times New Roman"/>
          <w:b/>
          <w:bCs/>
          <w:sz w:val="20"/>
          <w:szCs w:val="20"/>
        </w:rPr>
        <w:t>R</w:t>
      </w:r>
      <w:r w:rsidRPr="00FF3E9F">
        <w:rPr>
          <w:rFonts w:ascii="Times New Roman" w:eastAsia="Times New Roman" w:hAnsi="Times New Roman" w:cs="Times New Roman"/>
          <w:b/>
          <w:bCs/>
          <w:spacing w:val="3"/>
          <w:sz w:val="20"/>
          <w:szCs w:val="20"/>
        </w:rPr>
        <w:t>A</w:t>
      </w:r>
      <w:r w:rsidRPr="00FF3E9F">
        <w:rPr>
          <w:rFonts w:ascii="Times New Roman" w:eastAsia="Times New Roman" w:hAnsi="Times New Roman" w:cs="Times New Roman"/>
          <w:b/>
          <w:bCs/>
          <w:sz w:val="20"/>
          <w:szCs w:val="20"/>
        </w:rPr>
        <w:t>DU</w:t>
      </w:r>
      <w:r w:rsidRPr="00FF3E9F">
        <w:rPr>
          <w:rFonts w:ascii="Times New Roman" w:eastAsia="Times New Roman" w:hAnsi="Times New Roman" w:cs="Times New Roman"/>
          <w:b/>
          <w:bCs/>
          <w:spacing w:val="3"/>
          <w:sz w:val="20"/>
          <w:szCs w:val="20"/>
        </w:rPr>
        <w:t>A</w:t>
      </w:r>
      <w:r w:rsidRPr="00FF3E9F">
        <w:rPr>
          <w:rFonts w:ascii="Times New Roman" w:eastAsia="Times New Roman" w:hAnsi="Times New Roman" w:cs="Times New Roman"/>
          <w:b/>
          <w:bCs/>
          <w:spacing w:val="-1"/>
          <w:sz w:val="20"/>
          <w:szCs w:val="20"/>
        </w:rPr>
        <w:t>T</w:t>
      </w:r>
      <w:r w:rsidRPr="00FF3E9F">
        <w:rPr>
          <w:rFonts w:ascii="Times New Roman" w:eastAsia="Times New Roman" w:hAnsi="Times New Roman" w:cs="Times New Roman"/>
          <w:b/>
          <w:bCs/>
          <w:sz w:val="20"/>
          <w:szCs w:val="20"/>
        </w:rPr>
        <w:t>E</w:t>
      </w:r>
      <w:r w:rsidRPr="00FF3E9F">
        <w:rPr>
          <w:rFonts w:ascii="Times New Roman" w:eastAsia="Times New Roman" w:hAnsi="Times New Roman" w:cs="Times New Roman"/>
          <w:b/>
          <w:bCs/>
          <w:spacing w:val="-9"/>
          <w:sz w:val="20"/>
          <w:szCs w:val="20"/>
        </w:rPr>
        <w:t xml:space="preserve"> </w:t>
      </w:r>
      <w:r w:rsidRPr="00FF3E9F">
        <w:rPr>
          <w:rFonts w:ascii="Times New Roman" w:eastAsia="Times New Roman" w:hAnsi="Times New Roman" w:cs="Times New Roman"/>
          <w:b/>
          <w:bCs/>
          <w:sz w:val="20"/>
          <w:szCs w:val="20"/>
        </w:rPr>
        <w:t>SC</w:t>
      </w:r>
      <w:r w:rsidRPr="00FF3E9F">
        <w:rPr>
          <w:rFonts w:ascii="Times New Roman" w:eastAsia="Times New Roman" w:hAnsi="Times New Roman" w:cs="Times New Roman"/>
          <w:b/>
          <w:bCs/>
          <w:spacing w:val="1"/>
          <w:sz w:val="20"/>
          <w:szCs w:val="20"/>
        </w:rPr>
        <w:t>HOO</w:t>
      </w:r>
      <w:r w:rsidRPr="00FF3E9F">
        <w:rPr>
          <w:rFonts w:ascii="Times New Roman" w:eastAsia="Times New Roman" w:hAnsi="Times New Roman" w:cs="Times New Roman"/>
          <w:b/>
          <w:bCs/>
          <w:sz w:val="20"/>
          <w:szCs w:val="20"/>
        </w:rPr>
        <w:t>L</w:t>
      </w:r>
      <w:r w:rsidRPr="00FF3E9F">
        <w:rPr>
          <w:rFonts w:ascii="Times New Roman" w:eastAsia="Times New Roman" w:hAnsi="Times New Roman" w:cs="Times New Roman"/>
          <w:b/>
          <w:bCs/>
          <w:spacing w:val="-9"/>
          <w:sz w:val="20"/>
          <w:szCs w:val="20"/>
        </w:rPr>
        <w:t xml:space="preserve"> </w:t>
      </w:r>
      <w:r w:rsidRPr="00FF3E9F">
        <w:rPr>
          <w:rFonts w:ascii="Times New Roman" w:eastAsia="Times New Roman" w:hAnsi="Times New Roman" w:cs="Times New Roman"/>
          <w:b/>
          <w:bCs/>
          <w:sz w:val="20"/>
          <w:szCs w:val="20"/>
        </w:rPr>
        <w:t>C</w:t>
      </w:r>
      <w:r w:rsidRPr="00FF3E9F">
        <w:rPr>
          <w:rFonts w:ascii="Times New Roman" w:eastAsia="Times New Roman" w:hAnsi="Times New Roman" w:cs="Times New Roman"/>
          <w:b/>
          <w:bCs/>
          <w:spacing w:val="1"/>
          <w:sz w:val="20"/>
          <w:szCs w:val="20"/>
        </w:rPr>
        <w:t>O</w:t>
      </w:r>
      <w:r w:rsidRPr="00FF3E9F">
        <w:rPr>
          <w:rFonts w:ascii="Times New Roman" w:eastAsia="Times New Roman" w:hAnsi="Times New Roman" w:cs="Times New Roman"/>
          <w:b/>
          <w:bCs/>
          <w:spacing w:val="2"/>
          <w:sz w:val="20"/>
          <w:szCs w:val="20"/>
        </w:rPr>
        <w:t>M</w:t>
      </w:r>
      <w:r w:rsidRPr="00FF3E9F">
        <w:rPr>
          <w:rFonts w:ascii="Times New Roman" w:eastAsia="Times New Roman" w:hAnsi="Times New Roman" w:cs="Times New Roman"/>
          <w:b/>
          <w:bCs/>
          <w:spacing w:val="4"/>
          <w:sz w:val="20"/>
          <w:szCs w:val="20"/>
        </w:rPr>
        <w:t>M</w:t>
      </w:r>
      <w:r w:rsidRPr="00FF3E9F">
        <w:rPr>
          <w:rFonts w:ascii="Times New Roman" w:eastAsia="Times New Roman" w:hAnsi="Times New Roman" w:cs="Times New Roman"/>
          <w:b/>
          <w:bCs/>
          <w:spacing w:val="-1"/>
          <w:sz w:val="20"/>
          <w:szCs w:val="20"/>
        </w:rPr>
        <w:t>ITTE</w:t>
      </w:r>
      <w:r w:rsidRPr="00FF3E9F">
        <w:rPr>
          <w:rFonts w:ascii="Times New Roman" w:eastAsia="Times New Roman" w:hAnsi="Times New Roman" w:cs="Times New Roman"/>
          <w:b/>
          <w:bCs/>
          <w:spacing w:val="2"/>
          <w:sz w:val="20"/>
          <w:szCs w:val="20"/>
        </w:rPr>
        <w:t>E</w:t>
      </w:r>
      <w:r w:rsidRPr="00FF3E9F">
        <w:rPr>
          <w:rFonts w:ascii="Times New Roman" w:eastAsia="Times New Roman" w:hAnsi="Times New Roman" w:cs="Times New Roman"/>
          <w:b/>
          <w:bCs/>
          <w:sz w:val="20"/>
          <w:szCs w:val="20"/>
        </w:rPr>
        <w:t xml:space="preserve">S: </w:t>
      </w:r>
      <w:r w:rsidR="00FF3E9F" w:rsidRPr="00581B7A">
        <w:rPr>
          <w:rFonts w:ascii="Times New Roman" w:eastAsia="Times New Roman" w:hAnsi="Times New Roman" w:cs="Times New Roman"/>
          <w:bCs/>
          <w:sz w:val="20"/>
          <w:szCs w:val="20"/>
        </w:rPr>
        <w:t>N/A</w:t>
      </w:r>
    </w:p>
    <w:p w14:paraId="43E3FE85" w14:textId="4FA66FA6" w:rsidR="00F22F78" w:rsidRDefault="008E1E4D" w:rsidP="00E8101F">
      <w:pPr>
        <w:spacing w:after="0" w:line="482" w:lineRule="auto"/>
        <w:ind w:left="439" w:right="-420" w:firstLine="11"/>
        <w:rPr>
          <w:rFonts w:ascii="Times New Roman" w:eastAsia="Times New Roman" w:hAnsi="Times New Roman" w:cs="Times New Roman"/>
          <w:b/>
          <w:bCs/>
          <w:sz w:val="20"/>
          <w:szCs w:val="20"/>
        </w:rPr>
      </w:pPr>
      <w:r w:rsidRPr="00FF3E9F">
        <w:rPr>
          <w:rFonts w:ascii="Times New Roman" w:eastAsia="Times New Roman" w:hAnsi="Times New Roman" w:cs="Times New Roman"/>
          <w:b/>
          <w:bCs/>
          <w:sz w:val="20"/>
          <w:szCs w:val="20"/>
        </w:rPr>
        <w:t>S</w:t>
      </w:r>
      <w:r w:rsidRPr="00FF3E9F">
        <w:rPr>
          <w:rFonts w:ascii="Times New Roman" w:eastAsia="Times New Roman" w:hAnsi="Times New Roman" w:cs="Times New Roman"/>
          <w:b/>
          <w:bCs/>
          <w:spacing w:val="-1"/>
          <w:sz w:val="20"/>
          <w:szCs w:val="20"/>
        </w:rPr>
        <w:t>E</w:t>
      </w:r>
      <w:r w:rsidRPr="00FF3E9F">
        <w:rPr>
          <w:rFonts w:ascii="Times New Roman" w:eastAsia="Times New Roman" w:hAnsi="Times New Roman" w:cs="Times New Roman"/>
          <w:b/>
          <w:bCs/>
          <w:sz w:val="20"/>
          <w:szCs w:val="20"/>
        </w:rPr>
        <w:t>R</w:t>
      </w:r>
      <w:r w:rsidRPr="00FF3E9F">
        <w:rPr>
          <w:rFonts w:ascii="Times New Roman" w:eastAsia="Times New Roman" w:hAnsi="Times New Roman" w:cs="Times New Roman"/>
          <w:b/>
          <w:bCs/>
          <w:spacing w:val="3"/>
          <w:sz w:val="20"/>
          <w:szCs w:val="20"/>
        </w:rPr>
        <w:t>V</w:t>
      </w:r>
      <w:r w:rsidRPr="00FF3E9F">
        <w:rPr>
          <w:rFonts w:ascii="Times New Roman" w:eastAsia="Times New Roman" w:hAnsi="Times New Roman" w:cs="Times New Roman"/>
          <w:b/>
          <w:bCs/>
          <w:spacing w:val="-1"/>
          <w:sz w:val="20"/>
          <w:szCs w:val="20"/>
        </w:rPr>
        <w:t>I</w:t>
      </w:r>
      <w:r w:rsidRPr="00FF3E9F">
        <w:rPr>
          <w:rFonts w:ascii="Times New Roman" w:eastAsia="Times New Roman" w:hAnsi="Times New Roman" w:cs="Times New Roman"/>
          <w:b/>
          <w:bCs/>
          <w:spacing w:val="3"/>
          <w:sz w:val="20"/>
          <w:szCs w:val="20"/>
        </w:rPr>
        <w:t>C</w:t>
      </w:r>
      <w:r w:rsidRPr="00FF3E9F">
        <w:rPr>
          <w:rFonts w:ascii="Times New Roman" w:eastAsia="Times New Roman" w:hAnsi="Times New Roman" w:cs="Times New Roman"/>
          <w:b/>
          <w:bCs/>
          <w:sz w:val="20"/>
          <w:szCs w:val="20"/>
        </w:rPr>
        <w:t>E</w:t>
      </w:r>
      <w:r w:rsidRPr="00FF3E9F">
        <w:rPr>
          <w:rFonts w:ascii="Times New Roman" w:eastAsia="Times New Roman" w:hAnsi="Times New Roman" w:cs="Times New Roman"/>
          <w:b/>
          <w:bCs/>
          <w:spacing w:val="-9"/>
          <w:sz w:val="20"/>
          <w:szCs w:val="20"/>
        </w:rPr>
        <w:t xml:space="preserve"> </w:t>
      </w:r>
      <w:r w:rsidRPr="00FF3E9F">
        <w:rPr>
          <w:rFonts w:ascii="Times New Roman" w:eastAsia="Times New Roman" w:hAnsi="Times New Roman" w:cs="Times New Roman"/>
          <w:b/>
          <w:bCs/>
          <w:spacing w:val="1"/>
          <w:sz w:val="20"/>
          <w:szCs w:val="20"/>
        </w:rPr>
        <w:t>O</w:t>
      </w:r>
      <w:r w:rsidRPr="00FF3E9F">
        <w:rPr>
          <w:rFonts w:ascii="Times New Roman" w:eastAsia="Times New Roman" w:hAnsi="Times New Roman" w:cs="Times New Roman"/>
          <w:b/>
          <w:bCs/>
          <w:sz w:val="20"/>
          <w:szCs w:val="20"/>
        </w:rPr>
        <w:t>N</w:t>
      </w:r>
      <w:r w:rsidRPr="00FF3E9F">
        <w:rPr>
          <w:rFonts w:ascii="Times New Roman" w:eastAsia="Times New Roman" w:hAnsi="Times New Roman" w:cs="Times New Roman"/>
          <w:b/>
          <w:bCs/>
          <w:spacing w:val="-2"/>
          <w:sz w:val="20"/>
          <w:szCs w:val="20"/>
        </w:rPr>
        <w:t xml:space="preserve"> </w:t>
      </w:r>
      <w:r w:rsidRPr="00FF3E9F">
        <w:rPr>
          <w:rFonts w:ascii="Times New Roman" w:eastAsia="Times New Roman" w:hAnsi="Times New Roman" w:cs="Times New Roman"/>
          <w:b/>
          <w:bCs/>
          <w:spacing w:val="1"/>
          <w:sz w:val="20"/>
          <w:szCs w:val="20"/>
        </w:rPr>
        <w:t>HO</w:t>
      </w:r>
      <w:r w:rsidRPr="00FF3E9F">
        <w:rPr>
          <w:rFonts w:ascii="Times New Roman" w:eastAsia="Times New Roman" w:hAnsi="Times New Roman" w:cs="Times New Roman"/>
          <w:b/>
          <w:bCs/>
          <w:sz w:val="20"/>
          <w:szCs w:val="20"/>
        </w:rPr>
        <w:t>S</w:t>
      </w:r>
      <w:r w:rsidRPr="00FF3E9F">
        <w:rPr>
          <w:rFonts w:ascii="Times New Roman" w:eastAsia="Times New Roman" w:hAnsi="Times New Roman" w:cs="Times New Roman"/>
          <w:b/>
          <w:bCs/>
          <w:spacing w:val="1"/>
          <w:sz w:val="20"/>
          <w:szCs w:val="20"/>
        </w:rPr>
        <w:t>P</w:t>
      </w:r>
      <w:r w:rsidRPr="00FF3E9F">
        <w:rPr>
          <w:rFonts w:ascii="Times New Roman" w:eastAsia="Times New Roman" w:hAnsi="Times New Roman" w:cs="Times New Roman"/>
          <w:b/>
          <w:bCs/>
          <w:spacing w:val="-1"/>
          <w:sz w:val="20"/>
          <w:szCs w:val="20"/>
        </w:rPr>
        <w:t>IT</w:t>
      </w:r>
      <w:r w:rsidRPr="00FF3E9F">
        <w:rPr>
          <w:rFonts w:ascii="Times New Roman" w:eastAsia="Times New Roman" w:hAnsi="Times New Roman" w:cs="Times New Roman"/>
          <w:b/>
          <w:bCs/>
          <w:spacing w:val="3"/>
          <w:sz w:val="20"/>
          <w:szCs w:val="20"/>
        </w:rPr>
        <w:t>A</w:t>
      </w:r>
      <w:r w:rsidRPr="00FF3E9F">
        <w:rPr>
          <w:rFonts w:ascii="Times New Roman" w:eastAsia="Times New Roman" w:hAnsi="Times New Roman" w:cs="Times New Roman"/>
          <w:b/>
          <w:bCs/>
          <w:sz w:val="20"/>
          <w:szCs w:val="20"/>
        </w:rPr>
        <w:t>L</w:t>
      </w:r>
      <w:r w:rsidRPr="00FF3E9F">
        <w:rPr>
          <w:rFonts w:ascii="Times New Roman" w:eastAsia="Times New Roman" w:hAnsi="Times New Roman" w:cs="Times New Roman"/>
          <w:b/>
          <w:bCs/>
          <w:spacing w:val="-8"/>
          <w:sz w:val="20"/>
          <w:szCs w:val="20"/>
        </w:rPr>
        <w:t xml:space="preserve"> </w:t>
      </w:r>
      <w:r w:rsidRPr="00FF3E9F">
        <w:rPr>
          <w:rFonts w:ascii="Times New Roman" w:eastAsia="Times New Roman" w:hAnsi="Times New Roman" w:cs="Times New Roman"/>
          <w:b/>
          <w:bCs/>
          <w:sz w:val="20"/>
          <w:szCs w:val="20"/>
        </w:rPr>
        <w:t>C</w:t>
      </w:r>
      <w:r w:rsidRPr="00FF3E9F">
        <w:rPr>
          <w:rFonts w:ascii="Times New Roman" w:eastAsia="Times New Roman" w:hAnsi="Times New Roman" w:cs="Times New Roman"/>
          <w:b/>
          <w:bCs/>
          <w:spacing w:val="1"/>
          <w:sz w:val="20"/>
          <w:szCs w:val="20"/>
        </w:rPr>
        <w:t>O</w:t>
      </w:r>
      <w:r w:rsidRPr="00FF3E9F">
        <w:rPr>
          <w:rFonts w:ascii="Times New Roman" w:eastAsia="Times New Roman" w:hAnsi="Times New Roman" w:cs="Times New Roman"/>
          <w:b/>
          <w:bCs/>
          <w:spacing w:val="2"/>
          <w:sz w:val="20"/>
          <w:szCs w:val="20"/>
        </w:rPr>
        <w:t>M</w:t>
      </w:r>
      <w:r w:rsidRPr="00FF3E9F">
        <w:rPr>
          <w:rFonts w:ascii="Times New Roman" w:eastAsia="Times New Roman" w:hAnsi="Times New Roman" w:cs="Times New Roman"/>
          <w:b/>
          <w:bCs/>
          <w:spacing w:val="4"/>
          <w:sz w:val="20"/>
          <w:szCs w:val="20"/>
        </w:rPr>
        <w:t>M</w:t>
      </w:r>
      <w:r w:rsidRPr="00FF3E9F">
        <w:rPr>
          <w:rFonts w:ascii="Times New Roman" w:eastAsia="Times New Roman" w:hAnsi="Times New Roman" w:cs="Times New Roman"/>
          <w:b/>
          <w:bCs/>
          <w:spacing w:val="-1"/>
          <w:sz w:val="20"/>
          <w:szCs w:val="20"/>
        </w:rPr>
        <w:t>ITTEE</w:t>
      </w:r>
      <w:r w:rsidRPr="00FF3E9F">
        <w:rPr>
          <w:rFonts w:ascii="Times New Roman" w:eastAsia="Times New Roman" w:hAnsi="Times New Roman" w:cs="Times New Roman"/>
          <w:b/>
          <w:bCs/>
          <w:sz w:val="20"/>
          <w:szCs w:val="20"/>
        </w:rPr>
        <w:t>S:</w:t>
      </w:r>
    </w:p>
    <w:p w14:paraId="680BDB32" w14:textId="3CB8D2F3"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 xml:space="preserve">RWJUH Medical </w:t>
      </w:r>
      <w:r w:rsidR="00BA755A">
        <w:rPr>
          <w:rFonts w:ascii="Times New Roman" w:eastAsia="Times New Roman" w:hAnsi="Times New Roman" w:cs="Times New Roman"/>
          <w:sz w:val="20"/>
          <w:szCs w:val="20"/>
        </w:rPr>
        <w:t>Executive Committee</w:t>
      </w:r>
    </w:p>
    <w:p w14:paraId="29E50D38" w14:textId="660FDD82"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2003 – C</w:t>
      </w:r>
      <w:r>
        <w:rPr>
          <w:rFonts w:ascii="Times New Roman" w:eastAsia="Times New Roman" w:hAnsi="Times New Roman" w:cs="Times New Roman"/>
          <w:sz w:val="20"/>
          <w:szCs w:val="20"/>
        </w:rPr>
        <w:t>urrent</w:t>
      </w:r>
      <w:r w:rsidRPr="00FF3E9F">
        <w:rPr>
          <w:rFonts w:ascii="Times New Roman" w:eastAsia="Times New Roman" w:hAnsi="Times New Roman" w:cs="Times New Roman"/>
          <w:sz w:val="20"/>
          <w:szCs w:val="20"/>
        </w:rPr>
        <w:t xml:space="preserve"> </w:t>
      </w:r>
    </w:p>
    <w:p w14:paraId="5338E114" w14:textId="77777777" w:rsidR="00FF3E9F" w:rsidRDefault="00FF3E9F" w:rsidP="00FF3E9F">
      <w:pPr>
        <w:pStyle w:val="ListParagraph"/>
        <w:spacing w:after="0" w:line="240" w:lineRule="auto"/>
        <w:ind w:left="1519" w:right="-20"/>
        <w:rPr>
          <w:rFonts w:ascii="Times New Roman" w:eastAsia="Times New Roman" w:hAnsi="Times New Roman" w:cs="Times New Roman"/>
          <w:sz w:val="20"/>
          <w:szCs w:val="20"/>
          <w:highlight w:val="yellow"/>
        </w:rPr>
      </w:pPr>
    </w:p>
    <w:p w14:paraId="481F9DE6"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 xml:space="preserve">RWJUH Finance Committee </w:t>
      </w:r>
    </w:p>
    <w:p w14:paraId="7FF94E07"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Member</w:t>
      </w:r>
    </w:p>
    <w:p w14:paraId="1A335BB4"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2010 – 2015</w:t>
      </w:r>
    </w:p>
    <w:p w14:paraId="41BD15FD" w14:textId="77777777" w:rsidR="00FF3E9F" w:rsidRPr="00FF3E9F" w:rsidRDefault="00FF3E9F" w:rsidP="00FF3E9F">
      <w:pPr>
        <w:spacing w:after="0" w:line="240" w:lineRule="auto"/>
        <w:ind w:right="-20"/>
        <w:rPr>
          <w:rFonts w:ascii="Times New Roman" w:eastAsia="Times New Roman" w:hAnsi="Times New Roman" w:cs="Times New Roman"/>
          <w:sz w:val="20"/>
          <w:szCs w:val="20"/>
        </w:rPr>
      </w:pPr>
    </w:p>
    <w:p w14:paraId="0E01582A"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Quality Assurance</w:t>
      </w:r>
    </w:p>
    <w:p w14:paraId="64A00126"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Baltimore Veterans Administration Hospital</w:t>
      </w:r>
    </w:p>
    <w:p w14:paraId="6958E9FD" w14:textId="77777777" w:rsidR="00FF3E9F" w:rsidRPr="00FF3E9F" w:rsidRDefault="00FF3E9F" w:rsidP="00FF3E9F">
      <w:pPr>
        <w:spacing w:after="0" w:line="240" w:lineRule="auto"/>
        <w:ind w:right="-20" w:firstLine="720"/>
        <w:rPr>
          <w:rFonts w:ascii="Times New Roman" w:eastAsia="Times New Roman" w:hAnsi="Times New Roman" w:cs="Times New Roman"/>
          <w:sz w:val="20"/>
          <w:szCs w:val="20"/>
        </w:rPr>
      </w:pPr>
      <w:r w:rsidRPr="00FF3E9F">
        <w:rPr>
          <w:rFonts w:ascii="Times New Roman" w:eastAsia="Times New Roman" w:hAnsi="Times New Roman" w:cs="Times New Roman"/>
          <w:sz w:val="20"/>
          <w:szCs w:val="20"/>
        </w:rPr>
        <w:t>1991 – 1993</w:t>
      </w:r>
    </w:p>
    <w:p w14:paraId="0AA49B47" w14:textId="77777777" w:rsidR="00D571D2" w:rsidRDefault="00D571D2">
      <w:pPr>
        <w:spacing w:before="7" w:after="0" w:line="240" w:lineRule="auto"/>
        <w:ind w:left="439" w:right="-20"/>
        <w:rPr>
          <w:rFonts w:ascii="Times New Roman" w:eastAsia="Times New Roman" w:hAnsi="Times New Roman" w:cs="Times New Roman"/>
          <w:b/>
          <w:bCs/>
          <w:sz w:val="20"/>
          <w:szCs w:val="20"/>
        </w:rPr>
      </w:pPr>
    </w:p>
    <w:p w14:paraId="1CA7FC40" w14:textId="078B6B6B" w:rsidR="00F22F78" w:rsidRDefault="008E1E4D">
      <w:pPr>
        <w:spacing w:before="7" w:after="0" w:line="240" w:lineRule="auto"/>
        <w:ind w:left="439"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V</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MM</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Y:</w:t>
      </w:r>
    </w:p>
    <w:p w14:paraId="4F812BCB" w14:textId="55653E0C" w:rsidR="002752E8" w:rsidRDefault="002752E8" w:rsidP="002752E8">
      <w:pPr>
        <w:spacing w:before="7" w:after="0" w:line="240" w:lineRule="auto"/>
        <w:ind w:left="439" w:right="-20"/>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ab/>
        <w:t>National Multiple Sclerosis Society-NJ Metro Chapter</w:t>
      </w:r>
    </w:p>
    <w:p w14:paraId="401A69BC" w14:textId="352CBD0A" w:rsidR="002752E8" w:rsidRPr="002752E8" w:rsidRDefault="002752E8" w:rsidP="002752E8">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Member, Board of Trustees</w:t>
      </w:r>
    </w:p>
    <w:p w14:paraId="76672293" w14:textId="65A2AD27" w:rsidR="002752E8" w:rsidRPr="002752E8" w:rsidRDefault="002752E8" w:rsidP="002752E8">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 xml:space="preserve">2008 - </w:t>
      </w:r>
      <w:r w:rsidR="00C0277D">
        <w:rPr>
          <w:rFonts w:ascii="Times New Roman" w:eastAsia="Times New Roman" w:hAnsi="Times New Roman" w:cs="Times New Roman"/>
          <w:sz w:val="20"/>
          <w:szCs w:val="20"/>
        </w:rPr>
        <w:t>2021</w:t>
      </w:r>
      <w:r w:rsidRPr="002752E8">
        <w:rPr>
          <w:rFonts w:ascii="Times New Roman" w:eastAsia="Times New Roman" w:hAnsi="Times New Roman" w:cs="Times New Roman"/>
          <w:b/>
          <w:sz w:val="20"/>
          <w:szCs w:val="20"/>
        </w:rPr>
        <w:tab/>
      </w:r>
    </w:p>
    <w:p w14:paraId="48F41111" w14:textId="77777777" w:rsidR="002752E8" w:rsidRDefault="002752E8" w:rsidP="002752E8">
      <w:pPr>
        <w:spacing w:before="7" w:after="0" w:line="240" w:lineRule="auto"/>
        <w:ind w:left="439" w:right="-20"/>
        <w:rPr>
          <w:rFonts w:ascii="Times New Roman" w:eastAsia="Times New Roman" w:hAnsi="Times New Roman" w:cs="Times New Roman"/>
          <w:sz w:val="20"/>
          <w:szCs w:val="20"/>
        </w:rPr>
      </w:pPr>
    </w:p>
    <w:p w14:paraId="21ED1537" w14:textId="0E21C60B" w:rsidR="002752E8" w:rsidRPr="002752E8" w:rsidRDefault="002752E8" w:rsidP="002752E8">
      <w:pPr>
        <w:spacing w:before="7"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2752E8">
        <w:rPr>
          <w:rFonts w:ascii="Times New Roman" w:eastAsia="Times New Roman" w:hAnsi="Times New Roman" w:cs="Times New Roman"/>
          <w:sz w:val="20"/>
          <w:szCs w:val="20"/>
        </w:rPr>
        <w:t>The National Multiple Sclerosis Society</w:t>
      </w:r>
    </w:p>
    <w:p w14:paraId="49C4F91E" w14:textId="7B8C098A" w:rsidR="002752E8" w:rsidRPr="002752E8" w:rsidRDefault="002752E8" w:rsidP="002752E8">
      <w:pPr>
        <w:spacing w:before="7" w:after="0" w:line="240" w:lineRule="auto"/>
        <w:ind w:left="439" w:right="-20"/>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ab/>
        <w:t>Member, National Clinical Advisory Board</w:t>
      </w:r>
    </w:p>
    <w:p w14:paraId="1F539CCC" w14:textId="38F90828" w:rsidR="002752E8" w:rsidRDefault="002752E8" w:rsidP="002752E8">
      <w:pPr>
        <w:spacing w:before="7"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t>2009 – 2015</w:t>
      </w:r>
    </w:p>
    <w:p w14:paraId="0F651397" w14:textId="77777777" w:rsidR="002752E8" w:rsidRPr="002752E8" w:rsidRDefault="002752E8" w:rsidP="002752E8">
      <w:pPr>
        <w:spacing w:before="7" w:after="0" w:line="240" w:lineRule="auto"/>
        <w:ind w:left="439" w:right="-20"/>
        <w:rPr>
          <w:rFonts w:ascii="Times New Roman" w:eastAsia="Times New Roman" w:hAnsi="Times New Roman" w:cs="Times New Roman"/>
          <w:sz w:val="20"/>
          <w:szCs w:val="20"/>
        </w:rPr>
      </w:pPr>
    </w:p>
    <w:p w14:paraId="633F8275" w14:textId="2F19C2B2" w:rsidR="00CD5CF3" w:rsidRDefault="002752E8" w:rsidP="00CD5CF3">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 xml:space="preserve">Worldwide Alumni Association of the American University of Beirut (WAAAUB) </w:t>
      </w:r>
      <w:r w:rsidRPr="002752E8">
        <w:rPr>
          <w:rFonts w:ascii="Times New Roman" w:eastAsia="Times New Roman" w:hAnsi="Times New Roman" w:cs="Times New Roman"/>
          <w:sz w:val="20"/>
          <w:szCs w:val="20"/>
        </w:rPr>
        <w:tab/>
      </w:r>
      <w:r w:rsidRPr="002752E8">
        <w:rPr>
          <w:rFonts w:ascii="Times New Roman" w:eastAsia="Times New Roman" w:hAnsi="Times New Roman" w:cs="Times New Roman"/>
          <w:sz w:val="20"/>
          <w:szCs w:val="20"/>
        </w:rPr>
        <w:tab/>
      </w:r>
    </w:p>
    <w:p w14:paraId="2C48F2A5" w14:textId="77777777" w:rsidR="00CD5CF3" w:rsidRDefault="00CD5CF3" w:rsidP="00CD5CF3">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Member at Large</w:t>
      </w:r>
      <w:r w:rsidR="002752E8" w:rsidRPr="002752E8">
        <w:rPr>
          <w:rFonts w:ascii="Times New Roman" w:eastAsia="Times New Roman" w:hAnsi="Times New Roman" w:cs="Times New Roman"/>
          <w:sz w:val="20"/>
          <w:szCs w:val="20"/>
        </w:rPr>
        <w:tab/>
      </w:r>
      <w:r w:rsidR="002752E8" w:rsidRPr="002752E8">
        <w:rPr>
          <w:rFonts w:ascii="Times New Roman" w:eastAsia="Times New Roman" w:hAnsi="Times New Roman" w:cs="Times New Roman"/>
          <w:sz w:val="20"/>
          <w:szCs w:val="20"/>
        </w:rPr>
        <w:tab/>
      </w:r>
    </w:p>
    <w:p w14:paraId="10A766AC" w14:textId="77777777" w:rsidR="00CD5CF3" w:rsidRDefault="002752E8" w:rsidP="00CD5CF3">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Philadelphia/Delaware valley chapter</w:t>
      </w:r>
    </w:p>
    <w:p w14:paraId="65B31254" w14:textId="5D11D864" w:rsidR="002752E8" w:rsidRPr="002752E8" w:rsidRDefault="00CD5CF3" w:rsidP="00CD5CF3">
      <w:pPr>
        <w:spacing w:before="7" w:after="0" w:line="240" w:lineRule="auto"/>
        <w:ind w:left="439" w:right="-20" w:firstLine="281"/>
        <w:rPr>
          <w:rFonts w:ascii="Times New Roman" w:eastAsia="Times New Roman" w:hAnsi="Times New Roman" w:cs="Times New Roman"/>
          <w:sz w:val="20"/>
          <w:szCs w:val="20"/>
        </w:rPr>
      </w:pPr>
      <w:r w:rsidRPr="002752E8">
        <w:rPr>
          <w:rFonts w:ascii="Times New Roman" w:eastAsia="Times New Roman" w:hAnsi="Times New Roman" w:cs="Times New Roman"/>
          <w:sz w:val="20"/>
          <w:szCs w:val="20"/>
        </w:rPr>
        <w:t>2009 - 2013</w:t>
      </w:r>
      <w:r w:rsidRPr="002752E8">
        <w:rPr>
          <w:rFonts w:ascii="Times New Roman" w:eastAsia="Times New Roman" w:hAnsi="Times New Roman" w:cs="Times New Roman"/>
          <w:sz w:val="20"/>
          <w:szCs w:val="20"/>
        </w:rPr>
        <w:tab/>
      </w:r>
    </w:p>
    <w:p w14:paraId="21D300A7" w14:textId="77777777" w:rsidR="002752E8" w:rsidRPr="002752E8" w:rsidRDefault="002752E8" w:rsidP="002752E8">
      <w:pPr>
        <w:spacing w:before="7" w:after="0" w:line="240" w:lineRule="auto"/>
        <w:ind w:left="439" w:right="-20"/>
        <w:rPr>
          <w:rFonts w:ascii="Times New Roman" w:eastAsia="Times New Roman" w:hAnsi="Times New Roman" w:cs="Times New Roman"/>
          <w:b/>
          <w:sz w:val="20"/>
          <w:szCs w:val="20"/>
        </w:rPr>
      </w:pPr>
    </w:p>
    <w:p w14:paraId="0D8349AF" w14:textId="77777777" w:rsidR="004E3435" w:rsidRDefault="008E1E4D" w:rsidP="004E3435">
      <w:pPr>
        <w:spacing w:before="7" w:after="0" w:line="240" w:lineRule="auto"/>
        <w:ind w:left="439"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NS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RS</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hip)</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CAND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RAD</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7"/>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EE</w:t>
      </w:r>
      <w:r>
        <w:rPr>
          <w:rFonts w:ascii="Times New Roman" w:eastAsia="Times New Roman" w:hAnsi="Times New Roman" w:cs="Times New Roman"/>
          <w:b/>
          <w:bCs/>
          <w:sz w:val="20"/>
          <w:szCs w:val="20"/>
        </w:rPr>
        <w:t>:</w:t>
      </w:r>
      <w:r w:rsidR="00FF3E9F">
        <w:rPr>
          <w:rFonts w:ascii="Times New Roman" w:eastAsia="Times New Roman" w:hAnsi="Times New Roman" w:cs="Times New Roman"/>
          <w:b/>
          <w:bCs/>
          <w:sz w:val="20"/>
          <w:szCs w:val="20"/>
        </w:rPr>
        <w:t xml:space="preserve"> </w:t>
      </w:r>
      <w:r w:rsidR="00FF3E9F" w:rsidRPr="00581B7A">
        <w:rPr>
          <w:rFonts w:ascii="Times New Roman" w:eastAsia="Times New Roman" w:hAnsi="Times New Roman" w:cs="Times New Roman"/>
          <w:bCs/>
          <w:sz w:val="20"/>
          <w:szCs w:val="20"/>
        </w:rPr>
        <w:t>N/A</w:t>
      </w:r>
      <w:r>
        <w:rPr>
          <w:rFonts w:ascii="Times New Roman" w:eastAsia="Times New Roman" w:hAnsi="Times New Roman" w:cs="Times New Roman"/>
          <w:b/>
          <w:bCs/>
          <w:sz w:val="20"/>
          <w:szCs w:val="20"/>
        </w:rPr>
        <w:t xml:space="preserve"> </w:t>
      </w:r>
    </w:p>
    <w:p w14:paraId="20B6FADE" w14:textId="77777777" w:rsidR="004E3435" w:rsidRDefault="004E3435" w:rsidP="004E3435">
      <w:pPr>
        <w:spacing w:before="7" w:after="0" w:line="240" w:lineRule="auto"/>
        <w:ind w:left="439" w:right="-20"/>
        <w:rPr>
          <w:rFonts w:ascii="Times New Roman" w:eastAsia="Times New Roman" w:hAnsi="Times New Roman" w:cs="Times New Roman"/>
          <w:b/>
          <w:bCs/>
          <w:sz w:val="20"/>
          <w:szCs w:val="20"/>
        </w:rPr>
      </w:pPr>
    </w:p>
    <w:p w14:paraId="4C565669" w14:textId="58ED3FD7" w:rsidR="00F22F78" w:rsidRDefault="008E1E4D" w:rsidP="004E3435">
      <w:pPr>
        <w:spacing w:before="7" w:after="0" w:line="240" w:lineRule="auto"/>
        <w:ind w:left="439" w:right="-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NS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RS</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en</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hip)</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RAL</w:t>
      </w:r>
      <w:r>
        <w:rPr>
          <w:rFonts w:ascii="Times New Roman" w:eastAsia="Times New Roman" w:hAnsi="Times New Roman" w:cs="Times New Roman"/>
          <w:b/>
          <w:bCs/>
          <w:spacing w:val="-17"/>
          <w:sz w:val="20"/>
          <w:szCs w:val="20"/>
        </w:rPr>
        <w:t xml:space="preserve"> </w:t>
      </w:r>
      <w:r>
        <w:rPr>
          <w:rFonts w:ascii="Times New Roman" w:eastAsia="Times New Roman" w:hAnsi="Times New Roman" w:cs="Times New Roman"/>
          <w:b/>
          <w:bCs/>
          <w:spacing w:val="3"/>
          <w:sz w:val="20"/>
          <w:szCs w:val="20"/>
        </w:rPr>
        <w:t>F</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WS:</w:t>
      </w:r>
    </w:p>
    <w:p w14:paraId="1358B2EF" w14:textId="419AA224" w:rsid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2014 – CURRENT </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Sudhir Yadav, PhD</w:t>
      </w:r>
      <w:r w:rsidR="00BA755A">
        <w:rPr>
          <w:rFonts w:ascii="Times New Roman" w:eastAsia="Times New Roman" w:hAnsi="Times New Roman" w:cs="Times New Roman"/>
          <w:sz w:val="20"/>
          <w:szCs w:val="20"/>
        </w:rPr>
        <w:t xml:space="preserve"> (Currently Research Associate)</w:t>
      </w:r>
    </w:p>
    <w:p w14:paraId="10F5F8E1" w14:textId="799C3F1D" w:rsid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2009 – 2012</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 xml:space="preserve">Sridhar Boppana, PhD </w:t>
      </w:r>
    </w:p>
    <w:p w14:paraId="5ECA77AE" w14:textId="56C6318E"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2008 – 2011</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Hui Huang, PhD</w:t>
      </w:r>
    </w:p>
    <w:p w14:paraId="4EA62975" w14:textId="423BF6BC"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2002 – 2010</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Ruben Valenzuela, MD</w:t>
      </w:r>
    </w:p>
    <w:p w14:paraId="73F9ABA0" w14:textId="06EFE7FC"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2002 – 2003</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Areen Said, MD</w:t>
      </w:r>
    </w:p>
    <w:p w14:paraId="14AAC8ED" w14:textId="6A0F4F6B"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2002 – 2003</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r>
      <w:proofErr w:type="spellStart"/>
      <w:r w:rsidRPr="00837A36">
        <w:rPr>
          <w:rFonts w:ascii="Times New Roman" w:eastAsia="Times New Roman" w:hAnsi="Times New Roman" w:cs="Times New Roman"/>
          <w:sz w:val="20"/>
          <w:szCs w:val="20"/>
        </w:rPr>
        <w:t>Shuzhen</w:t>
      </w:r>
      <w:proofErr w:type="spellEnd"/>
      <w:r w:rsidRPr="00837A36">
        <w:rPr>
          <w:rFonts w:ascii="Times New Roman" w:eastAsia="Times New Roman" w:hAnsi="Times New Roman" w:cs="Times New Roman"/>
          <w:sz w:val="20"/>
          <w:szCs w:val="20"/>
        </w:rPr>
        <w:t xml:space="preserve"> Yu, MD</w:t>
      </w:r>
    </w:p>
    <w:p w14:paraId="06C92276" w14:textId="59764425"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1999 – 2003</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Tapas Makar, PhD</w:t>
      </w:r>
    </w:p>
    <w:p w14:paraId="48BEAD45" w14:textId="185E5F71"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1999 – 2002</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Man Chen, MD</w:t>
      </w:r>
    </w:p>
    <w:p w14:paraId="50DAB788" w14:textId="4D34C173"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1999 – 2002 </w:t>
      </w:r>
      <w:r w:rsidRPr="00837A36">
        <w:rPr>
          <w:rFonts w:ascii="Times New Roman" w:eastAsia="Times New Roman" w:hAnsi="Times New Roman" w:cs="Times New Roman"/>
          <w:sz w:val="20"/>
          <w:szCs w:val="20"/>
        </w:rPr>
        <w:tab/>
        <w:t>Kenneth Henschel, MD</w:t>
      </w:r>
    </w:p>
    <w:p w14:paraId="16BE698E" w14:textId="711664C5"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1998 – 2001 </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Yu-Yan Fang, Ph.D.</w:t>
      </w:r>
    </w:p>
    <w:p w14:paraId="63E48B34" w14:textId="5C1D290B"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1994 – 1998</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Omar Khan, MD</w:t>
      </w:r>
    </w:p>
    <w:p w14:paraId="7310D263" w14:textId="5530131B"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1993 – 1998</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Hong Jiang, MD</w:t>
      </w:r>
    </w:p>
    <w:p w14:paraId="7088DEBF" w14:textId="6E852CDB"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1993 – 1995</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Nitin Gogate, MD</w:t>
      </w:r>
    </w:p>
    <w:p w14:paraId="13AE2BF9" w14:textId="44129035" w:rsidR="00837A36" w:rsidRP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1990 – 1993</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ab/>
        <w:t>Betsy Smith, MD</w:t>
      </w:r>
    </w:p>
    <w:p w14:paraId="6F030B28" w14:textId="306DF0BA" w:rsidR="00837A36" w:rsidRDefault="00837A36" w:rsidP="00837A36">
      <w:pPr>
        <w:spacing w:after="0" w:line="240" w:lineRule="auto"/>
        <w:ind w:left="432"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1989 – 1990 </w:t>
      </w:r>
      <w:r>
        <w:rPr>
          <w:rFonts w:ascii="Times New Roman" w:eastAsia="Times New Roman" w:hAnsi="Times New Roman" w:cs="Times New Roman"/>
          <w:sz w:val="20"/>
          <w:szCs w:val="20"/>
        </w:rPr>
        <w:tab/>
      </w:r>
      <w:r w:rsidRPr="00837A36">
        <w:rPr>
          <w:rFonts w:ascii="Times New Roman" w:eastAsia="Times New Roman" w:hAnsi="Times New Roman" w:cs="Times New Roman"/>
          <w:sz w:val="20"/>
          <w:szCs w:val="20"/>
        </w:rPr>
        <w:t>Victor Wu, MD</w:t>
      </w:r>
    </w:p>
    <w:p w14:paraId="1C91CF98" w14:textId="4ABF9D87" w:rsidR="00837A36" w:rsidRPr="00837A36" w:rsidRDefault="00837A36" w:rsidP="00837A36">
      <w:pPr>
        <w:spacing w:after="0" w:line="240" w:lineRule="auto"/>
        <w:ind w:right="23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63B5B87" w14:textId="108D576F" w:rsidR="00837A36" w:rsidRDefault="00837A36">
      <w:pPr>
        <w:spacing w:before="6" w:after="0" w:line="240" w:lineRule="auto"/>
        <w:ind w:left="1159" w:right="55" w:hanging="720"/>
        <w:rPr>
          <w:rFonts w:ascii="Times New Roman" w:eastAsia="Times New Roman" w:hAnsi="Times New Roman" w:cs="Times New Roman"/>
          <w:b/>
          <w:bCs/>
          <w:spacing w:val="-1"/>
          <w:sz w:val="20"/>
          <w:szCs w:val="20"/>
        </w:rPr>
      </w:pPr>
      <w:proofErr w:type="gramStart"/>
      <w:r>
        <w:rPr>
          <w:rFonts w:ascii="Times New Roman" w:eastAsia="Times New Roman" w:hAnsi="Times New Roman" w:cs="Times New Roman"/>
          <w:b/>
          <w:bCs/>
          <w:spacing w:val="-1"/>
          <w:sz w:val="20"/>
          <w:szCs w:val="20"/>
        </w:rPr>
        <w:t>MASTERS</w:t>
      </w:r>
      <w:proofErr w:type="gramEnd"/>
      <w:r>
        <w:rPr>
          <w:rFonts w:ascii="Times New Roman" w:eastAsia="Times New Roman" w:hAnsi="Times New Roman" w:cs="Times New Roman"/>
          <w:b/>
          <w:bCs/>
          <w:spacing w:val="-1"/>
          <w:sz w:val="20"/>
          <w:szCs w:val="20"/>
        </w:rPr>
        <w:t xml:space="preserve"> DEGREE/PHD INTERNSHIP TRAINEES:</w:t>
      </w:r>
    </w:p>
    <w:p w14:paraId="7089EFFD" w14:textId="1F7D8347"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2001</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Jerome Graber</w:t>
      </w:r>
    </w:p>
    <w:p w14:paraId="1DF091D2" w14:textId="79EA39F0"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1997</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proofErr w:type="spellStart"/>
      <w:r w:rsidRPr="00837A36">
        <w:rPr>
          <w:rFonts w:ascii="Times New Roman" w:eastAsia="Times New Roman" w:hAnsi="Times New Roman" w:cs="Times New Roman"/>
          <w:bCs/>
          <w:spacing w:val="-1"/>
          <w:sz w:val="20"/>
          <w:szCs w:val="20"/>
        </w:rPr>
        <w:t>Rangavajjula</w:t>
      </w:r>
      <w:proofErr w:type="spellEnd"/>
      <w:r w:rsidRPr="00837A36">
        <w:rPr>
          <w:rFonts w:ascii="Times New Roman" w:eastAsia="Times New Roman" w:hAnsi="Times New Roman" w:cs="Times New Roman"/>
          <w:bCs/>
          <w:spacing w:val="-1"/>
          <w:sz w:val="20"/>
          <w:szCs w:val="20"/>
        </w:rPr>
        <w:t xml:space="preserve"> Himabindu </w:t>
      </w:r>
    </w:p>
    <w:p w14:paraId="1F0918E7" w14:textId="38A88FD6"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1996</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Yuan-Wei Lee</w:t>
      </w:r>
    </w:p>
    <w:p w14:paraId="1C93696F" w14:textId="4D4F6E66"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1995</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Lalit Verma</w:t>
      </w:r>
    </w:p>
    <w:p w14:paraId="165FAA41" w14:textId="01943E8B"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1993</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Di Sun</w:t>
      </w:r>
    </w:p>
    <w:p w14:paraId="3116E042" w14:textId="74FD3D67"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1992</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Gita Dhir</w:t>
      </w:r>
    </w:p>
    <w:p w14:paraId="5686439D" w14:textId="4C2DF03C" w:rsidR="00837A36" w:rsidRPr="00837A36" w:rsidRDefault="00837A36" w:rsidP="00837A36">
      <w:pPr>
        <w:spacing w:before="6" w:after="0" w:line="240" w:lineRule="auto"/>
        <w:ind w:left="1159" w:right="55" w:hanging="720"/>
        <w:rPr>
          <w:rFonts w:ascii="Times New Roman" w:eastAsia="Times New Roman" w:hAnsi="Times New Roman" w:cs="Times New Roman"/>
          <w:bCs/>
          <w:spacing w:val="-1"/>
          <w:sz w:val="20"/>
          <w:szCs w:val="20"/>
        </w:rPr>
      </w:pPr>
      <w:r w:rsidRPr="00837A36">
        <w:rPr>
          <w:rFonts w:ascii="Times New Roman" w:eastAsia="Times New Roman" w:hAnsi="Times New Roman" w:cs="Times New Roman"/>
          <w:bCs/>
          <w:spacing w:val="-1"/>
          <w:sz w:val="20"/>
          <w:szCs w:val="20"/>
        </w:rPr>
        <w:t>1990</w:t>
      </w:r>
      <w:r w:rsidRPr="00837A36">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Pr>
          <w:rFonts w:ascii="Times New Roman" w:eastAsia="Times New Roman" w:hAnsi="Times New Roman" w:cs="Times New Roman"/>
          <w:bCs/>
          <w:spacing w:val="-1"/>
          <w:sz w:val="20"/>
          <w:szCs w:val="20"/>
        </w:rPr>
        <w:tab/>
      </w:r>
      <w:r w:rsidRPr="00837A36">
        <w:rPr>
          <w:rFonts w:ascii="Times New Roman" w:eastAsia="Times New Roman" w:hAnsi="Times New Roman" w:cs="Times New Roman"/>
          <w:bCs/>
          <w:spacing w:val="-1"/>
          <w:sz w:val="20"/>
          <w:szCs w:val="20"/>
        </w:rPr>
        <w:t>Toshio Yamabe</w:t>
      </w:r>
    </w:p>
    <w:p w14:paraId="195FF4D9" w14:textId="77777777" w:rsidR="00837A36" w:rsidRDefault="00837A36">
      <w:pPr>
        <w:spacing w:before="6" w:after="0" w:line="240" w:lineRule="auto"/>
        <w:ind w:left="1159" w:right="55" w:hanging="720"/>
        <w:rPr>
          <w:rFonts w:ascii="Times New Roman" w:eastAsia="Times New Roman" w:hAnsi="Times New Roman" w:cs="Times New Roman"/>
          <w:b/>
          <w:bCs/>
          <w:spacing w:val="-1"/>
          <w:sz w:val="20"/>
          <w:szCs w:val="20"/>
        </w:rPr>
      </w:pPr>
    </w:p>
    <w:p w14:paraId="26AA8C24" w14:textId="77777777" w:rsidR="00581B7A" w:rsidRDefault="00581B7A" w:rsidP="00FF3E9F">
      <w:pPr>
        <w:spacing w:before="6" w:after="0" w:line="240" w:lineRule="auto"/>
        <w:ind w:left="1159" w:right="55" w:hanging="720"/>
        <w:rPr>
          <w:rFonts w:ascii="Times New Roman" w:eastAsia="Times New Roman" w:hAnsi="Times New Roman" w:cs="Times New Roman"/>
          <w:b/>
          <w:bCs/>
          <w:spacing w:val="-1"/>
          <w:sz w:val="20"/>
          <w:szCs w:val="20"/>
        </w:rPr>
      </w:pPr>
    </w:p>
    <w:p w14:paraId="4E60654A" w14:textId="28C975BD" w:rsidR="009F39E6" w:rsidRDefault="008E1E4D" w:rsidP="00FF3E9F">
      <w:pPr>
        <w:spacing w:before="6" w:after="0" w:line="240" w:lineRule="auto"/>
        <w:ind w:left="1159" w:right="55" w:hanging="720"/>
        <w:rPr>
          <w:rFonts w:ascii="Times New Roman" w:eastAsia="Times New Roman" w:hAnsi="Times New Roman" w:cs="Times New Roman"/>
          <w:i/>
          <w:w w:val="99"/>
          <w:sz w:val="20"/>
          <w:szCs w:val="20"/>
        </w:rPr>
      </w:pPr>
      <w:r>
        <w:rPr>
          <w:rFonts w:ascii="Times New Roman" w:eastAsia="Times New Roman" w:hAnsi="Times New Roman" w:cs="Times New Roman"/>
          <w:b/>
          <w:bCs/>
          <w:spacing w:val="-1"/>
          <w:sz w:val="20"/>
          <w:szCs w:val="20"/>
        </w:rPr>
        <w:lastRenderedPageBreak/>
        <w:t>TE</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PO</w:t>
      </w:r>
      <w:r>
        <w:rPr>
          <w:rFonts w:ascii="Times New Roman" w:eastAsia="Times New Roman" w:hAnsi="Times New Roman" w:cs="Times New Roman"/>
          <w:b/>
          <w:bCs/>
          <w:sz w:val="20"/>
          <w:szCs w:val="20"/>
        </w:rPr>
        <w:t>NS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2"/>
          <w:sz w:val="20"/>
          <w:szCs w:val="20"/>
        </w:rPr>
        <w:t>BI</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0"/>
          <w:sz w:val="20"/>
          <w:szCs w:val="20"/>
        </w:rPr>
        <w:t xml:space="preserve"> </w:t>
      </w:r>
      <w:proofErr w:type="gramStart"/>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Di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ps</w:t>
      </w:r>
      <w:r w:rsidR="00DC173F">
        <w:rPr>
          <w:rFonts w:ascii="Times New Roman" w:eastAsia="Times New Roman" w:hAnsi="Times New Roman" w:cs="Times New Roman"/>
          <w:spacing w:val="1"/>
          <w:sz w:val="20"/>
          <w:szCs w:val="20"/>
        </w:rPr>
        <w:t xml:space="preserve"> </w:t>
      </w:r>
      <w:r w:rsidR="00DC173F">
        <w:rPr>
          <w:rFonts w:ascii="Times New Roman" w:eastAsia="Times New Roman" w:hAnsi="Times New Roman" w:cs="Times New Roman"/>
          <w:spacing w:val="1"/>
          <w:sz w:val="20"/>
          <w:szCs w:val="20"/>
        </w:rPr>
        <w:tab/>
      </w:r>
    </w:p>
    <w:p w14:paraId="338A56CE" w14:textId="77777777" w:rsidR="005D6705" w:rsidRDefault="005D6705" w:rsidP="009F39E6">
      <w:pPr>
        <w:spacing w:after="0" w:line="240" w:lineRule="auto"/>
        <w:ind w:right="-420"/>
        <w:rPr>
          <w:rFonts w:ascii="Times New Roman" w:eastAsia="Times New Roman" w:hAnsi="Times New Roman" w:cs="Times New Roman"/>
          <w:w w:val="99"/>
          <w:sz w:val="20"/>
          <w:szCs w:val="20"/>
          <w:u w:val="single"/>
        </w:rPr>
      </w:pPr>
    </w:p>
    <w:p w14:paraId="423FDE1C" w14:textId="03501D8D" w:rsidR="009F39E6" w:rsidRPr="001A4445" w:rsidRDefault="009F39E6" w:rsidP="009F39E6">
      <w:pPr>
        <w:spacing w:after="0" w:line="240" w:lineRule="auto"/>
        <w:ind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u w:val="single"/>
        </w:rPr>
        <w:t>Basic Sciences</w:t>
      </w:r>
      <w:r w:rsidRPr="001A4445">
        <w:rPr>
          <w:rFonts w:ascii="Times New Roman" w:eastAsia="Times New Roman" w:hAnsi="Times New Roman" w:cs="Times New Roman"/>
          <w:w w:val="99"/>
          <w:sz w:val="20"/>
          <w:szCs w:val="20"/>
        </w:rPr>
        <w:t>:</w:t>
      </w:r>
    </w:p>
    <w:p w14:paraId="0289E1E7"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07F07E35" w14:textId="77777777" w:rsidR="005D6705" w:rsidRPr="001A4445" w:rsidRDefault="005D6705" w:rsidP="005D6705">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 xml:space="preserve">1991 – 2003 </w:t>
      </w:r>
      <w:r w:rsidRPr="001A4445">
        <w:rPr>
          <w:rFonts w:ascii="Times New Roman" w:eastAsia="Times New Roman" w:hAnsi="Times New Roman" w:cs="Times New Roman"/>
          <w:w w:val="99"/>
          <w:sz w:val="20"/>
          <w:szCs w:val="20"/>
        </w:rPr>
        <w:tab/>
        <w:t xml:space="preserve">Training summer interns for a </w:t>
      </w:r>
      <w:proofErr w:type="gramStart"/>
      <w:r w:rsidRPr="001A4445">
        <w:rPr>
          <w:rFonts w:ascii="Times New Roman" w:eastAsia="Times New Roman" w:hAnsi="Times New Roman" w:cs="Times New Roman"/>
          <w:w w:val="99"/>
          <w:sz w:val="20"/>
          <w:szCs w:val="20"/>
        </w:rPr>
        <w:t>Master's Degree</w:t>
      </w:r>
      <w:proofErr w:type="gramEnd"/>
      <w:r w:rsidRPr="001A4445">
        <w:rPr>
          <w:rFonts w:ascii="Times New Roman" w:eastAsia="Times New Roman" w:hAnsi="Times New Roman" w:cs="Times New Roman"/>
          <w:w w:val="99"/>
          <w:sz w:val="20"/>
          <w:szCs w:val="20"/>
        </w:rPr>
        <w:t xml:space="preserve"> in the Applied Molecular Biology program</w:t>
      </w:r>
    </w:p>
    <w:p w14:paraId="30266689" w14:textId="77777777" w:rsidR="005D6705" w:rsidRPr="001A4445" w:rsidRDefault="005D6705" w:rsidP="005D6705">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at UMBC</w:t>
      </w:r>
    </w:p>
    <w:p w14:paraId="4C3860D9" w14:textId="0448D144" w:rsidR="005D6705" w:rsidRPr="001A4445" w:rsidRDefault="005D6705" w:rsidP="005D6705">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University of Maryland School of Medicine</w:t>
      </w:r>
    </w:p>
    <w:p w14:paraId="5A91910A" w14:textId="07300A3E" w:rsidR="003F6467" w:rsidRPr="001A4445" w:rsidRDefault="003F6467" w:rsidP="005D6705">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r>
    </w:p>
    <w:p w14:paraId="4910FDFC" w14:textId="77777777"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1994 – 2000</w:t>
      </w:r>
      <w:r w:rsidRPr="001A4445">
        <w:rPr>
          <w:rFonts w:ascii="Times New Roman" w:eastAsia="Times New Roman" w:hAnsi="Times New Roman" w:cs="Times New Roman"/>
          <w:w w:val="99"/>
          <w:sz w:val="20"/>
          <w:szCs w:val="20"/>
        </w:rPr>
        <w:tab/>
        <w:t>Lecturer</w:t>
      </w:r>
    </w:p>
    <w:p w14:paraId="07D92F11" w14:textId="5C6FD37B"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 xml:space="preserve">Pathophysiology and Therapeutics Course </w:t>
      </w:r>
    </w:p>
    <w:p w14:paraId="7EAC0CBE" w14:textId="681214DB"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Dr. Jordan Warnick; course director</w:t>
      </w:r>
    </w:p>
    <w:p w14:paraId="2971CD36" w14:textId="26207FF1"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University of Maryland School of Medicine</w:t>
      </w:r>
    </w:p>
    <w:p w14:paraId="0DDA68A9" w14:textId="01AB2B7C" w:rsidR="009F39E6" w:rsidRPr="001A4445" w:rsidRDefault="003F6467"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2 hours/semester</w:t>
      </w:r>
    </w:p>
    <w:p w14:paraId="2446ED2B" w14:textId="77777777" w:rsidR="003F6467" w:rsidRPr="001A4445" w:rsidRDefault="003F6467" w:rsidP="009F39E6">
      <w:pPr>
        <w:spacing w:after="0" w:line="240" w:lineRule="auto"/>
        <w:ind w:left="1843" w:right="-420"/>
        <w:rPr>
          <w:rFonts w:ascii="Times New Roman" w:eastAsia="Times New Roman" w:hAnsi="Times New Roman" w:cs="Times New Roman"/>
          <w:w w:val="99"/>
          <w:sz w:val="20"/>
          <w:szCs w:val="20"/>
        </w:rPr>
      </w:pPr>
    </w:p>
    <w:p w14:paraId="796D0B85" w14:textId="0F97205C"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1992 – 2000</w:t>
      </w:r>
      <w:r w:rsidRPr="001A4445">
        <w:rPr>
          <w:rFonts w:ascii="Times New Roman" w:eastAsia="Times New Roman" w:hAnsi="Times New Roman" w:cs="Times New Roman"/>
          <w:w w:val="99"/>
          <w:sz w:val="20"/>
          <w:szCs w:val="20"/>
        </w:rPr>
        <w:tab/>
        <w:t>Lecturer</w:t>
      </w:r>
    </w:p>
    <w:p w14:paraId="14F9CCDA" w14:textId="1A13C3D5"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Immunopathology Course Department of Pathology</w:t>
      </w:r>
    </w:p>
    <w:p w14:paraId="0EEDDF48" w14:textId="0AD220F7"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Dr. Moon Shin; course director</w:t>
      </w:r>
    </w:p>
    <w:p w14:paraId="569B965C" w14:textId="7EDB06D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University of Maryland School of Medicine</w:t>
      </w:r>
    </w:p>
    <w:p w14:paraId="33A25C1E" w14:textId="3C7EB1A4" w:rsidR="005D6705" w:rsidRPr="001A4445" w:rsidRDefault="003F6467"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2 hours/semester</w:t>
      </w:r>
    </w:p>
    <w:p w14:paraId="6E67801D" w14:textId="77777777" w:rsidR="003F6467" w:rsidRPr="001A4445" w:rsidRDefault="003F6467" w:rsidP="009F39E6">
      <w:pPr>
        <w:spacing w:after="0" w:line="240" w:lineRule="auto"/>
        <w:ind w:left="1843" w:right="-420"/>
        <w:rPr>
          <w:rFonts w:ascii="Times New Roman" w:eastAsia="Times New Roman" w:hAnsi="Times New Roman" w:cs="Times New Roman"/>
          <w:w w:val="99"/>
          <w:sz w:val="20"/>
          <w:szCs w:val="20"/>
        </w:rPr>
      </w:pPr>
    </w:p>
    <w:p w14:paraId="3A8FD153" w14:textId="77777777" w:rsidR="005D6705" w:rsidRPr="001A4445" w:rsidRDefault="005D6705" w:rsidP="005D6705">
      <w:pPr>
        <w:spacing w:after="0" w:line="240" w:lineRule="auto"/>
        <w:ind w:left="720"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1998</w:t>
      </w:r>
      <w:r w:rsidRPr="001A4445">
        <w:rPr>
          <w:rFonts w:ascii="Times New Roman" w:eastAsia="Times New Roman" w:hAnsi="Times New Roman" w:cs="Times New Roman"/>
          <w:w w:val="99"/>
          <w:sz w:val="20"/>
          <w:szCs w:val="20"/>
        </w:rPr>
        <w:tab/>
      </w:r>
      <w:r w:rsidRPr="001A4445">
        <w:rPr>
          <w:rFonts w:ascii="Times New Roman" w:eastAsia="Times New Roman" w:hAnsi="Times New Roman" w:cs="Times New Roman"/>
          <w:w w:val="99"/>
          <w:sz w:val="20"/>
          <w:szCs w:val="20"/>
        </w:rPr>
        <w:tab/>
        <w:t>Lecturer</w:t>
      </w:r>
    </w:p>
    <w:p w14:paraId="3A5E25FC" w14:textId="77777777" w:rsidR="005D6705" w:rsidRPr="001A4445" w:rsidRDefault="005D6705" w:rsidP="005D6705">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Fundamentals of Cell Biology, Course MMCB601</w:t>
      </w:r>
    </w:p>
    <w:p w14:paraId="48E3FD4D" w14:textId="77777777" w:rsidR="005D6705" w:rsidRPr="001A4445" w:rsidRDefault="005D6705" w:rsidP="005D6705">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 xml:space="preserve">Dr. Dhan </w:t>
      </w:r>
      <w:proofErr w:type="spellStart"/>
      <w:r w:rsidRPr="001A4445">
        <w:rPr>
          <w:rFonts w:ascii="Times New Roman" w:eastAsia="Times New Roman" w:hAnsi="Times New Roman" w:cs="Times New Roman"/>
          <w:w w:val="99"/>
          <w:sz w:val="20"/>
          <w:szCs w:val="20"/>
        </w:rPr>
        <w:t>Kalvokonalu</w:t>
      </w:r>
      <w:proofErr w:type="spellEnd"/>
      <w:r w:rsidRPr="001A4445">
        <w:rPr>
          <w:rFonts w:ascii="Times New Roman" w:eastAsia="Times New Roman" w:hAnsi="Times New Roman" w:cs="Times New Roman"/>
          <w:w w:val="99"/>
          <w:sz w:val="20"/>
          <w:szCs w:val="20"/>
        </w:rPr>
        <w:t>; course director</w:t>
      </w:r>
    </w:p>
    <w:p w14:paraId="6D795B1F" w14:textId="18B779E8" w:rsidR="005D6705" w:rsidRPr="001A4445" w:rsidRDefault="005D6705" w:rsidP="005D6705">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University of Maryland School of Medicine</w:t>
      </w:r>
    </w:p>
    <w:p w14:paraId="51CC7992" w14:textId="1D57090E" w:rsidR="003F6467" w:rsidRPr="001A4445" w:rsidRDefault="003F6467" w:rsidP="005D6705">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2 hours/semester</w:t>
      </w:r>
    </w:p>
    <w:p w14:paraId="29E43305"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7D7D79F6"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51BCCDD9" w14:textId="77777777" w:rsidR="009F39E6" w:rsidRPr="001A4445" w:rsidRDefault="009F39E6" w:rsidP="009F39E6">
      <w:pPr>
        <w:spacing w:after="0" w:line="240" w:lineRule="auto"/>
        <w:ind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u w:val="single"/>
        </w:rPr>
        <w:t>Clinical Teaching</w:t>
      </w:r>
      <w:r w:rsidRPr="001A4445">
        <w:rPr>
          <w:rFonts w:ascii="Times New Roman" w:eastAsia="Times New Roman" w:hAnsi="Times New Roman" w:cs="Times New Roman"/>
          <w:w w:val="99"/>
          <w:sz w:val="20"/>
          <w:szCs w:val="20"/>
        </w:rPr>
        <w:t>:</w:t>
      </w:r>
    </w:p>
    <w:p w14:paraId="11775868" w14:textId="5C1035E0" w:rsidR="009F39E6" w:rsidRPr="001A4445" w:rsidRDefault="001625B4"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2008 – current</w:t>
      </w:r>
      <w:r w:rsidRPr="001A4445">
        <w:rPr>
          <w:rFonts w:ascii="Times New Roman" w:eastAsia="Times New Roman" w:hAnsi="Times New Roman" w:cs="Times New Roman"/>
          <w:w w:val="99"/>
          <w:sz w:val="20"/>
          <w:szCs w:val="20"/>
        </w:rPr>
        <w:tab/>
      </w:r>
      <w:r w:rsidR="009F39E6" w:rsidRPr="001A4445">
        <w:rPr>
          <w:rFonts w:ascii="Times New Roman" w:eastAsia="Times New Roman" w:hAnsi="Times New Roman" w:cs="Times New Roman"/>
          <w:w w:val="99"/>
          <w:sz w:val="20"/>
          <w:szCs w:val="20"/>
        </w:rPr>
        <w:t>Chairman’s Rounds</w:t>
      </w:r>
    </w:p>
    <w:p w14:paraId="5331E4DC" w14:textId="0376888D"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Residency program at RWJMS and NJMS</w:t>
      </w:r>
    </w:p>
    <w:p w14:paraId="3C259C65"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53D4F639" w14:textId="77777777"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 xml:space="preserve">2003 – 2014 </w:t>
      </w:r>
      <w:r w:rsidRPr="001A4445">
        <w:rPr>
          <w:rFonts w:ascii="Times New Roman" w:eastAsia="Times New Roman" w:hAnsi="Times New Roman" w:cs="Times New Roman"/>
          <w:w w:val="99"/>
          <w:sz w:val="20"/>
          <w:szCs w:val="20"/>
        </w:rPr>
        <w:tab/>
        <w:t xml:space="preserve">Neurology Clerkship </w:t>
      </w:r>
    </w:p>
    <w:p w14:paraId="09EDABAE" w14:textId="02676687"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RWJMS</w:t>
      </w:r>
    </w:p>
    <w:p w14:paraId="1B203240" w14:textId="77777777" w:rsidR="009F39E6" w:rsidRPr="001A4445" w:rsidRDefault="009F39E6" w:rsidP="009F39E6">
      <w:pPr>
        <w:spacing w:after="0" w:line="240" w:lineRule="auto"/>
        <w:ind w:right="-420"/>
        <w:rPr>
          <w:rFonts w:ascii="Times New Roman" w:eastAsia="Times New Roman" w:hAnsi="Times New Roman" w:cs="Times New Roman"/>
          <w:w w:val="99"/>
          <w:sz w:val="20"/>
          <w:szCs w:val="20"/>
        </w:rPr>
      </w:pPr>
    </w:p>
    <w:p w14:paraId="7DDFF5A5" w14:textId="3C34AF6C"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1997 – 2003</w:t>
      </w:r>
      <w:r w:rsidRPr="001A4445">
        <w:rPr>
          <w:rFonts w:ascii="Times New Roman" w:eastAsia="Times New Roman" w:hAnsi="Times New Roman" w:cs="Times New Roman"/>
          <w:w w:val="99"/>
          <w:sz w:val="20"/>
          <w:szCs w:val="20"/>
        </w:rPr>
        <w:tab/>
        <w:t>Neuroscience I, Department of Neurology</w:t>
      </w:r>
    </w:p>
    <w:p w14:paraId="13DFA711" w14:textId="2000F39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University of Maryland School of Medicine</w:t>
      </w:r>
    </w:p>
    <w:p w14:paraId="0618EEDA"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4F96DA3C" w14:textId="1C5B3994"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1991 – 2003</w:t>
      </w:r>
      <w:r w:rsidRPr="001A4445">
        <w:rPr>
          <w:rFonts w:ascii="Times New Roman" w:eastAsia="Times New Roman" w:hAnsi="Times New Roman" w:cs="Times New Roman"/>
          <w:w w:val="99"/>
          <w:sz w:val="20"/>
          <w:szCs w:val="20"/>
        </w:rPr>
        <w:tab/>
        <w:t xml:space="preserve">Clinical rotation in Neurology for medical students </w:t>
      </w:r>
    </w:p>
    <w:p w14:paraId="058FD31A" w14:textId="756F72DF"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University of Maryland School of Medicine</w:t>
      </w:r>
    </w:p>
    <w:p w14:paraId="79A23EDE" w14:textId="77777777"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p>
    <w:p w14:paraId="36B39434" w14:textId="626910C7" w:rsidR="005D6705" w:rsidRPr="001A4445" w:rsidRDefault="005D6705" w:rsidP="005D6705">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1991 – 2003</w:t>
      </w:r>
      <w:r w:rsidRPr="001A4445">
        <w:rPr>
          <w:rFonts w:ascii="Times New Roman" w:eastAsia="Times New Roman" w:hAnsi="Times New Roman" w:cs="Times New Roman"/>
          <w:w w:val="99"/>
          <w:sz w:val="20"/>
          <w:szCs w:val="20"/>
        </w:rPr>
        <w:tab/>
        <w:t>Educational lectures to Multiple Sclerosis Society chapters</w:t>
      </w:r>
    </w:p>
    <w:p w14:paraId="73B5924F" w14:textId="77777777" w:rsidR="005D6705" w:rsidRPr="001A4445" w:rsidRDefault="005D6705" w:rsidP="005D6705">
      <w:pPr>
        <w:spacing w:after="0" w:line="240" w:lineRule="auto"/>
        <w:ind w:right="-420" w:firstLine="720"/>
        <w:rPr>
          <w:rFonts w:ascii="Times New Roman" w:eastAsia="Times New Roman" w:hAnsi="Times New Roman" w:cs="Times New Roman"/>
          <w:w w:val="99"/>
          <w:sz w:val="20"/>
          <w:szCs w:val="20"/>
        </w:rPr>
      </w:pPr>
    </w:p>
    <w:p w14:paraId="70805EE0" w14:textId="77777777" w:rsidR="009F39E6" w:rsidRPr="001A4445" w:rsidRDefault="009F39E6" w:rsidP="009F39E6">
      <w:pPr>
        <w:spacing w:after="0" w:line="240" w:lineRule="auto"/>
        <w:ind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 xml:space="preserve">1990 – 2003 </w:t>
      </w:r>
      <w:r w:rsidRPr="001A4445">
        <w:rPr>
          <w:rFonts w:ascii="Times New Roman" w:eastAsia="Times New Roman" w:hAnsi="Times New Roman" w:cs="Times New Roman"/>
          <w:w w:val="99"/>
          <w:sz w:val="20"/>
          <w:szCs w:val="20"/>
        </w:rPr>
        <w:tab/>
        <w:t xml:space="preserve">Resident teaching </w:t>
      </w:r>
    </w:p>
    <w:p w14:paraId="6052D437" w14:textId="276889EF" w:rsidR="009F39E6" w:rsidRPr="001A4445" w:rsidRDefault="009F39E6" w:rsidP="009F39E6">
      <w:pPr>
        <w:spacing w:after="0" w:line="240" w:lineRule="auto"/>
        <w:ind w:left="1440" w:right="-420" w:firstLine="7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Department of Neurology</w:t>
      </w:r>
    </w:p>
    <w:p w14:paraId="64A42EB3" w14:textId="050C9A0E" w:rsidR="009F39E6" w:rsidRPr="001A4445" w:rsidRDefault="009F39E6" w:rsidP="009F39E6">
      <w:pPr>
        <w:spacing w:after="0" w:line="240" w:lineRule="auto"/>
        <w:ind w:left="1843" w:right="-420"/>
        <w:rPr>
          <w:rFonts w:ascii="Times New Roman" w:eastAsia="Times New Roman" w:hAnsi="Times New Roman" w:cs="Times New Roman"/>
          <w:w w:val="99"/>
          <w:sz w:val="20"/>
          <w:szCs w:val="20"/>
        </w:rPr>
      </w:pPr>
      <w:r w:rsidRPr="001A4445">
        <w:rPr>
          <w:rFonts w:ascii="Times New Roman" w:eastAsia="Times New Roman" w:hAnsi="Times New Roman" w:cs="Times New Roman"/>
          <w:w w:val="99"/>
          <w:sz w:val="20"/>
          <w:szCs w:val="20"/>
        </w:rPr>
        <w:tab/>
        <w:t>University of Maryland and Baltimore VAMC</w:t>
      </w:r>
    </w:p>
    <w:p w14:paraId="09A07860" w14:textId="77777777" w:rsidR="009F39E6" w:rsidRPr="00BF2043" w:rsidRDefault="009F39E6" w:rsidP="009F39E6">
      <w:pPr>
        <w:spacing w:after="0" w:line="240" w:lineRule="auto"/>
        <w:ind w:right="-420"/>
        <w:rPr>
          <w:rFonts w:ascii="Times New Roman" w:eastAsia="Times New Roman" w:hAnsi="Times New Roman" w:cs="Times New Roman"/>
          <w:w w:val="99"/>
          <w:sz w:val="20"/>
          <w:szCs w:val="20"/>
        </w:rPr>
      </w:pPr>
    </w:p>
    <w:p w14:paraId="5CBE25A4" w14:textId="30B322E7" w:rsidR="00F22F78" w:rsidRPr="00581B7A" w:rsidRDefault="008E1E4D">
      <w:pPr>
        <w:spacing w:before="73" w:after="0" w:line="240" w:lineRule="auto"/>
        <w:ind w:left="1160" w:right="-20"/>
        <w:rPr>
          <w:rFonts w:ascii="Times New Roman" w:eastAsia="Times New Roman" w:hAnsi="Times New Roman" w:cs="Times New Roman"/>
          <w:sz w:val="20"/>
          <w:szCs w:val="20"/>
        </w:rPr>
      </w:pPr>
      <w:r w:rsidRPr="00581B7A">
        <w:rPr>
          <w:rFonts w:ascii="Times New Roman" w:eastAsia="Times New Roman" w:hAnsi="Times New Roman" w:cs="Times New Roman"/>
          <w:spacing w:val="2"/>
          <w:sz w:val="20"/>
          <w:szCs w:val="20"/>
        </w:rPr>
        <w:t>B</w:t>
      </w:r>
      <w:r w:rsidRPr="00581B7A">
        <w:rPr>
          <w:rFonts w:ascii="Times New Roman" w:eastAsia="Times New Roman" w:hAnsi="Times New Roman" w:cs="Times New Roman"/>
          <w:sz w:val="20"/>
          <w:szCs w:val="20"/>
        </w:rPr>
        <w:t xml:space="preserve">.  </w:t>
      </w:r>
      <w:r w:rsidRPr="00581B7A">
        <w:rPr>
          <w:rFonts w:ascii="Times New Roman" w:eastAsia="Times New Roman" w:hAnsi="Times New Roman" w:cs="Times New Roman"/>
          <w:spacing w:val="24"/>
          <w:sz w:val="20"/>
          <w:szCs w:val="20"/>
        </w:rPr>
        <w:t xml:space="preserve"> </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e</w:t>
      </w:r>
      <w:r w:rsidRPr="00581B7A">
        <w:rPr>
          <w:rFonts w:ascii="Times New Roman" w:eastAsia="Times New Roman" w:hAnsi="Times New Roman" w:cs="Times New Roman"/>
          <w:spacing w:val="-1"/>
          <w:sz w:val="20"/>
          <w:szCs w:val="20"/>
        </w:rPr>
        <w:t>s</w:t>
      </w:r>
      <w:r w:rsidRPr="00581B7A">
        <w:rPr>
          <w:rFonts w:ascii="Times New Roman" w:eastAsia="Times New Roman" w:hAnsi="Times New Roman" w:cs="Times New Roman"/>
          <w:sz w:val="20"/>
          <w:szCs w:val="20"/>
        </w:rPr>
        <w:t>ea</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ch</w:t>
      </w:r>
      <w:r w:rsidRPr="00581B7A">
        <w:rPr>
          <w:rFonts w:ascii="Times New Roman" w:eastAsia="Times New Roman" w:hAnsi="Times New Roman" w:cs="Times New Roman"/>
          <w:spacing w:val="-8"/>
          <w:sz w:val="20"/>
          <w:szCs w:val="20"/>
        </w:rPr>
        <w:t xml:space="preserve"> </w:t>
      </w:r>
      <w:r w:rsidRPr="00581B7A">
        <w:rPr>
          <w:rFonts w:ascii="Times New Roman" w:eastAsia="Times New Roman" w:hAnsi="Times New Roman" w:cs="Times New Roman"/>
          <w:spacing w:val="3"/>
          <w:sz w:val="20"/>
          <w:szCs w:val="20"/>
        </w:rPr>
        <w:t>T</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ai</w:t>
      </w:r>
      <w:r w:rsidRPr="00581B7A">
        <w:rPr>
          <w:rFonts w:ascii="Times New Roman" w:eastAsia="Times New Roman" w:hAnsi="Times New Roman" w:cs="Times New Roman"/>
          <w:spacing w:val="-1"/>
          <w:sz w:val="20"/>
          <w:szCs w:val="20"/>
        </w:rPr>
        <w:t>n</w:t>
      </w:r>
      <w:r w:rsidRPr="00581B7A">
        <w:rPr>
          <w:rFonts w:ascii="Times New Roman" w:eastAsia="Times New Roman" w:hAnsi="Times New Roman" w:cs="Times New Roman"/>
          <w:spacing w:val="2"/>
          <w:sz w:val="20"/>
          <w:szCs w:val="20"/>
        </w:rPr>
        <w:t>i</w:t>
      </w:r>
      <w:r w:rsidRPr="00581B7A">
        <w:rPr>
          <w:rFonts w:ascii="Times New Roman" w:eastAsia="Times New Roman" w:hAnsi="Times New Roman" w:cs="Times New Roman"/>
          <w:spacing w:val="-1"/>
          <w:sz w:val="20"/>
          <w:szCs w:val="20"/>
        </w:rPr>
        <w:t>n</w:t>
      </w:r>
      <w:r w:rsidRPr="00581B7A">
        <w:rPr>
          <w:rFonts w:ascii="Times New Roman" w:eastAsia="Times New Roman" w:hAnsi="Times New Roman" w:cs="Times New Roman"/>
          <w:sz w:val="20"/>
          <w:szCs w:val="20"/>
        </w:rPr>
        <w:t>g</w:t>
      </w:r>
      <w:r w:rsidRPr="00581B7A">
        <w:rPr>
          <w:rFonts w:ascii="Times New Roman" w:eastAsia="Times New Roman" w:hAnsi="Times New Roman" w:cs="Times New Roman"/>
          <w:spacing w:val="-8"/>
          <w:sz w:val="20"/>
          <w:szCs w:val="20"/>
        </w:rPr>
        <w:t xml:space="preserve"> </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z w:val="20"/>
          <w:szCs w:val="20"/>
        </w:rPr>
        <w:t>t</w:t>
      </w:r>
      <w:r w:rsidRPr="00581B7A">
        <w:rPr>
          <w:rFonts w:ascii="Times New Roman" w:eastAsia="Times New Roman" w:hAnsi="Times New Roman" w:cs="Times New Roman"/>
          <w:spacing w:val="-1"/>
          <w:sz w:val="20"/>
          <w:szCs w:val="20"/>
        </w:rPr>
        <w:t>h</w:t>
      </w:r>
      <w:r w:rsidRPr="00581B7A">
        <w:rPr>
          <w:rFonts w:ascii="Times New Roman" w:eastAsia="Times New Roman" w:hAnsi="Times New Roman" w:cs="Times New Roman"/>
          <w:sz w:val="20"/>
          <w:szCs w:val="20"/>
        </w:rPr>
        <w:t>er</w:t>
      </w:r>
      <w:r w:rsidRPr="00581B7A">
        <w:rPr>
          <w:rFonts w:ascii="Times New Roman" w:eastAsia="Times New Roman" w:hAnsi="Times New Roman" w:cs="Times New Roman"/>
          <w:spacing w:val="-4"/>
          <w:sz w:val="20"/>
          <w:szCs w:val="20"/>
        </w:rPr>
        <w:t xml:space="preserve"> </w:t>
      </w:r>
      <w:r w:rsidRPr="00581B7A">
        <w:rPr>
          <w:rFonts w:ascii="Times New Roman" w:eastAsia="Times New Roman" w:hAnsi="Times New Roman" w:cs="Times New Roman"/>
          <w:spacing w:val="2"/>
          <w:sz w:val="20"/>
          <w:szCs w:val="20"/>
        </w:rPr>
        <w:t>t</w:t>
      </w:r>
      <w:r w:rsidRPr="00581B7A">
        <w:rPr>
          <w:rFonts w:ascii="Times New Roman" w:eastAsia="Times New Roman" w:hAnsi="Times New Roman" w:cs="Times New Roman"/>
          <w:spacing w:val="-1"/>
          <w:sz w:val="20"/>
          <w:szCs w:val="20"/>
        </w:rPr>
        <w:t>h</w:t>
      </w:r>
      <w:r w:rsidRPr="00581B7A">
        <w:rPr>
          <w:rFonts w:ascii="Times New Roman" w:eastAsia="Times New Roman" w:hAnsi="Times New Roman" w:cs="Times New Roman"/>
          <w:sz w:val="20"/>
          <w:szCs w:val="20"/>
        </w:rPr>
        <w:t>an</w:t>
      </w:r>
      <w:r w:rsidRPr="00581B7A">
        <w:rPr>
          <w:rFonts w:ascii="Times New Roman" w:eastAsia="Times New Roman" w:hAnsi="Times New Roman" w:cs="Times New Roman"/>
          <w:spacing w:val="-1"/>
          <w:sz w:val="20"/>
          <w:szCs w:val="20"/>
        </w:rPr>
        <w:t xml:space="preserve"> </w:t>
      </w:r>
      <w:r w:rsidRPr="00581B7A">
        <w:rPr>
          <w:rFonts w:ascii="Times New Roman" w:eastAsia="Times New Roman" w:hAnsi="Times New Roman" w:cs="Times New Roman"/>
          <w:spacing w:val="2"/>
          <w:sz w:val="20"/>
          <w:szCs w:val="20"/>
        </w:rPr>
        <w:t>P</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i</w:t>
      </w:r>
      <w:r w:rsidRPr="00581B7A">
        <w:rPr>
          <w:rFonts w:ascii="Times New Roman" w:eastAsia="Times New Roman" w:hAnsi="Times New Roman" w:cs="Times New Roman"/>
          <w:spacing w:val="-4"/>
          <w:sz w:val="20"/>
          <w:szCs w:val="20"/>
        </w:rPr>
        <w:t>m</w:t>
      </w:r>
      <w:r w:rsidRPr="00581B7A">
        <w:rPr>
          <w:rFonts w:ascii="Times New Roman" w:eastAsia="Times New Roman" w:hAnsi="Times New Roman" w:cs="Times New Roman"/>
          <w:sz w:val="20"/>
          <w:szCs w:val="20"/>
        </w:rPr>
        <w:t>a</w:t>
      </w:r>
      <w:r w:rsidRPr="00581B7A">
        <w:rPr>
          <w:rFonts w:ascii="Times New Roman" w:eastAsia="Times New Roman" w:hAnsi="Times New Roman" w:cs="Times New Roman"/>
          <w:spacing w:val="3"/>
          <w:sz w:val="20"/>
          <w:szCs w:val="20"/>
        </w:rPr>
        <w:t>r</w:t>
      </w:r>
      <w:r w:rsidRPr="00581B7A">
        <w:rPr>
          <w:rFonts w:ascii="Times New Roman" w:eastAsia="Times New Roman" w:hAnsi="Times New Roman" w:cs="Times New Roman"/>
          <w:sz w:val="20"/>
          <w:szCs w:val="20"/>
        </w:rPr>
        <w:t>y</w:t>
      </w:r>
      <w:r w:rsidRPr="00581B7A">
        <w:rPr>
          <w:rFonts w:ascii="Times New Roman" w:eastAsia="Times New Roman" w:hAnsi="Times New Roman" w:cs="Times New Roman"/>
          <w:spacing w:val="-9"/>
          <w:sz w:val="20"/>
          <w:szCs w:val="20"/>
        </w:rPr>
        <w:t xml:space="preserve"> </w:t>
      </w:r>
      <w:r w:rsidRPr="00581B7A">
        <w:rPr>
          <w:rFonts w:ascii="Times New Roman" w:eastAsia="Times New Roman" w:hAnsi="Times New Roman" w:cs="Times New Roman"/>
          <w:sz w:val="20"/>
          <w:szCs w:val="20"/>
        </w:rPr>
        <w:t>M</w:t>
      </w:r>
      <w:r w:rsidRPr="00581B7A">
        <w:rPr>
          <w:rFonts w:ascii="Times New Roman" w:eastAsia="Times New Roman" w:hAnsi="Times New Roman" w:cs="Times New Roman"/>
          <w:spacing w:val="3"/>
          <w:sz w:val="20"/>
          <w:szCs w:val="20"/>
        </w:rPr>
        <w:t>e</w:t>
      </w:r>
      <w:r w:rsidRPr="00581B7A">
        <w:rPr>
          <w:rFonts w:ascii="Times New Roman" w:eastAsia="Times New Roman" w:hAnsi="Times New Roman" w:cs="Times New Roman"/>
          <w:spacing w:val="-1"/>
          <w:sz w:val="20"/>
          <w:szCs w:val="20"/>
        </w:rPr>
        <w:t>n</w:t>
      </w:r>
      <w:r w:rsidRPr="00581B7A">
        <w:rPr>
          <w:rFonts w:ascii="Times New Roman" w:eastAsia="Times New Roman" w:hAnsi="Times New Roman" w:cs="Times New Roman"/>
          <w:sz w:val="20"/>
          <w:szCs w:val="20"/>
        </w:rPr>
        <w:t>t</w:t>
      </w:r>
      <w:r w:rsidRPr="00581B7A">
        <w:rPr>
          <w:rFonts w:ascii="Times New Roman" w:eastAsia="Times New Roman" w:hAnsi="Times New Roman" w:cs="Times New Roman"/>
          <w:spacing w:val="1"/>
          <w:sz w:val="20"/>
          <w:szCs w:val="20"/>
        </w:rPr>
        <w:t>or</w:t>
      </w:r>
      <w:r w:rsidRPr="00581B7A">
        <w:rPr>
          <w:rFonts w:ascii="Times New Roman" w:eastAsia="Times New Roman" w:hAnsi="Times New Roman" w:cs="Times New Roman"/>
          <w:spacing w:val="2"/>
          <w:sz w:val="20"/>
          <w:szCs w:val="20"/>
        </w:rPr>
        <w:t>s</w:t>
      </w:r>
      <w:r w:rsidRPr="00581B7A">
        <w:rPr>
          <w:rFonts w:ascii="Times New Roman" w:eastAsia="Times New Roman" w:hAnsi="Times New Roman" w:cs="Times New Roman"/>
          <w:spacing w:val="-1"/>
          <w:sz w:val="20"/>
          <w:szCs w:val="20"/>
        </w:rPr>
        <w:t>h</w:t>
      </w:r>
      <w:r w:rsidRPr="00581B7A">
        <w:rPr>
          <w:rFonts w:ascii="Times New Roman" w:eastAsia="Times New Roman" w:hAnsi="Times New Roman" w:cs="Times New Roman"/>
          <w:sz w:val="20"/>
          <w:szCs w:val="20"/>
        </w:rPr>
        <w:t>i</w:t>
      </w:r>
      <w:r w:rsidRPr="00581B7A">
        <w:rPr>
          <w:rFonts w:ascii="Times New Roman" w:eastAsia="Times New Roman" w:hAnsi="Times New Roman" w:cs="Times New Roman"/>
          <w:spacing w:val="1"/>
          <w:sz w:val="20"/>
          <w:szCs w:val="20"/>
        </w:rPr>
        <w:t>p</w:t>
      </w:r>
      <w:r w:rsidRPr="00581B7A">
        <w:rPr>
          <w:rFonts w:ascii="Times New Roman" w:eastAsia="Times New Roman" w:hAnsi="Times New Roman" w:cs="Times New Roman"/>
          <w:sz w:val="20"/>
          <w:szCs w:val="20"/>
        </w:rPr>
        <w:t>)</w:t>
      </w:r>
    </w:p>
    <w:p w14:paraId="05B6ECCF" w14:textId="2E3E6816" w:rsidR="00F22F78" w:rsidRPr="00581B7A" w:rsidRDefault="008E1E4D">
      <w:pPr>
        <w:spacing w:after="0" w:line="240" w:lineRule="auto"/>
        <w:ind w:left="1880" w:right="-20"/>
        <w:rPr>
          <w:rFonts w:ascii="Times New Roman" w:eastAsia="Times New Roman" w:hAnsi="Times New Roman" w:cs="Times New Roman"/>
          <w:sz w:val="20"/>
          <w:szCs w:val="20"/>
        </w:rPr>
      </w:pPr>
      <w:r w:rsidRPr="00581B7A">
        <w:rPr>
          <w:rFonts w:ascii="Times New Roman" w:eastAsia="Times New Roman" w:hAnsi="Times New Roman" w:cs="Times New Roman"/>
          <w:spacing w:val="2"/>
          <w:sz w:val="20"/>
          <w:szCs w:val="20"/>
        </w:rPr>
        <w:t>P</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pacing w:val="-1"/>
          <w:sz w:val="20"/>
          <w:szCs w:val="20"/>
        </w:rPr>
        <w:t>s</w:t>
      </w:r>
      <w:r w:rsidRPr="00581B7A">
        <w:rPr>
          <w:rFonts w:ascii="Times New Roman" w:eastAsia="Times New Roman" w:hAnsi="Times New Roman" w:cs="Times New Roman"/>
          <w:sz w:val="20"/>
          <w:szCs w:val="20"/>
        </w:rPr>
        <w:t>t</w:t>
      </w:r>
      <w:r w:rsidRPr="00581B7A">
        <w:rPr>
          <w:rFonts w:ascii="Times New Roman" w:eastAsia="Times New Roman" w:hAnsi="Times New Roman" w:cs="Times New Roman"/>
          <w:spacing w:val="-3"/>
          <w:sz w:val="20"/>
          <w:szCs w:val="20"/>
        </w:rPr>
        <w:t xml:space="preserve"> </w:t>
      </w:r>
      <w:r w:rsidRPr="00581B7A">
        <w:rPr>
          <w:rFonts w:ascii="Times New Roman" w:eastAsia="Times New Roman" w:hAnsi="Times New Roman" w:cs="Times New Roman"/>
          <w:sz w:val="20"/>
          <w:szCs w:val="20"/>
        </w:rPr>
        <w:t>D</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z w:val="20"/>
          <w:szCs w:val="20"/>
        </w:rPr>
        <w:t>ct</w:t>
      </w:r>
      <w:r w:rsidRPr="00581B7A">
        <w:rPr>
          <w:rFonts w:ascii="Times New Roman" w:eastAsia="Times New Roman" w:hAnsi="Times New Roman" w:cs="Times New Roman"/>
          <w:spacing w:val="1"/>
          <w:sz w:val="20"/>
          <w:szCs w:val="20"/>
        </w:rPr>
        <w:t>or</w:t>
      </w:r>
      <w:r w:rsidRPr="00581B7A">
        <w:rPr>
          <w:rFonts w:ascii="Times New Roman" w:eastAsia="Times New Roman" w:hAnsi="Times New Roman" w:cs="Times New Roman"/>
          <w:sz w:val="20"/>
          <w:szCs w:val="20"/>
        </w:rPr>
        <w:t>al</w:t>
      </w:r>
      <w:r w:rsidRPr="00581B7A">
        <w:rPr>
          <w:rFonts w:ascii="Times New Roman" w:eastAsia="Times New Roman" w:hAnsi="Times New Roman" w:cs="Times New Roman"/>
          <w:spacing w:val="-7"/>
          <w:sz w:val="20"/>
          <w:szCs w:val="20"/>
        </w:rPr>
        <w:t xml:space="preserve"> </w:t>
      </w:r>
      <w:r w:rsidRPr="00581B7A">
        <w:rPr>
          <w:rFonts w:ascii="Times New Roman" w:eastAsia="Times New Roman" w:hAnsi="Times New Roman" w:cs="Times New Roman"/>
          <w:sz w:val="20"/>
          <w:szCs w:val="20"/>
        </w:rPr>
        <w:t>Fell</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pacing w:val="-2"/>
          <w:sz w:val="20"/>
          <w:szCs w:val="20"/>
        </w:rPr>
        <w:t>w</w:t>
      </w:r>
      <w:r w:rsidRPr="00581B7A">
        <w:rPr>
          <w:rFonts w:ascii="Times New Roman" w:eastAsia="Times New Roman" w:hAnsi="Times New Roman" w:cs="Times New Roman"/>
          <w:spacing w:val="-1"/>
          <w:sz w:val="20"/>
          <w:szCs w:val="20"/>
        </w:rPr>
        <w:t>s</w:t>
      </w:r>
      <w:r w:rsidRPr="00581B7A">
        <w:rPr>
          <w:rFonts w:ascii="Times New Roman" w:eastAsia="Times New Roman" w:hAnsi="Times New Roman" w:cs="Times New Roman"/>
          <w:sz w:val="20"/>
          <w:szCs w:val="20"/>
        </w:rPr>
        <w:t>:</w:t>
      </w:r>
      <w:r w:rsidR="003F6467" w:rsidRPr="00581B7A">
        <w:rPr>
          <w:rFonts w:ascii="Times New Roman" w:eastAsia="Times New Roman" w:hAnsi="Times New Roman" w:cs="Times New Roman"/>
          <w:sz w:val="20"/>
          <w:szCs w:val="20"/>
        </w:rPr>
        <w:t xml:space="preserve"> </w:t>
      </w:r>
      <w:r w:rsidR="00F1349A" w:rsidRPr="00581B7A">
        <w:rPr>
          <w:rFonts w:ascii="Times New Roman" w:eastAsia="Times New Roman" w:hAnsi="Times New Roman" w:cs="Times New Roman"/>
          <w:sz w:val="20"/>
          <w:szCs w:val="20"/>
        </w:rPr>
        <w:t>N/A</w:t>
      </w:r>
    </w:p>
    <w:p w14:paraId="55A767B6" w14:textId="6B6DD624" w:rsidR="00F22F78" w:rsidRPr="00581B7A" w:rsidRDefault="008E1E4D">
      <w:pPr>
        <w:spacing w:after="0" w:line="240" w:lineRule="auto"/>
        <w:ind w:left="1880" w:right="-20"/>
        <w:rPr>
          <w:rFonts w:ascii="Times New Roman" w:eastAsia="Times New Roman" w:hAnsi="Times New Roman" w:cs="Times New Roman"/>
          <w:sz w:val="20"/>
          <w:szCs w:val="20"/>
        </w:rPr>
      </w:pPr>
      <w:r w:rsidRPr="00581B7A">
        <w:rPr>
          <w:rFonts w:ascii="Times New Roman" w:eastAsia="Times New Roman" w:hAnsi="Times New Roman" w:cs="Times New Roman"/>
          <w:spacing w:val="2"/>
          <w:sz w:val="20"/>
          <w:szCs w:val="20"/>
        </w:rPr>
        <w:t>P</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e</w:t>
      </w:r>
      <w:r w:rsidRPr="00581B7A">
        <w:rPr>
          <w:rFonts w:ascii="Times New Roman" w:eastAsia="Times New Roman" w:hAnsi="Times New Roman" w:cs="Times New Roman"/>
          <w:spacing w:val="-2"/>
          <w:sz w:val="20"/>
          <w:szCs w:val="20"/>
        </w:rPr>
        <w:t xml:space="preserve"> </w:t>
      </w:r>
      <w:r w:rsidRPr="00581B7A">
        <w:rPr>
          <w:rFonts w:ascii="Times New Roman" w:eastAsia="Times New Roman" w:hAnsi="Times New Roman" w:cs="Times New Roman"/>
          <w:sz w:val="20"/>
          <w:szCs w:val="20"/>
        </w:rPr>
        <w:t>D</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z w:val="20"/>
          <w:szCs w:val="20"/>
        </w:rPr>
        <w:t>ct</w:t>
      </w:r>
      <w:r w:rsidRPr="00581B7A">
        <w:rPr>
          <w:rFonts w:ascii="Times New Roman" w:eastAsia="Times New Roman" w:hAnsi="Times New Roman" w:cs="Times New Roman"/>
          <w:spacing w:val="-1"/>
          <w:sz w:val="20"/>
          <w:szCs w:val="20"/>
        </w:rPr>
        <w:t>o</w:t>
      </w:r>
      <w:r w:rsidRPr="00581B7A">
        <w:rPr>
          <w:rFonts w:ascii="Times New Roman" w:eastAsia="Times New Roman" w:hAnsi="Times New Roman" w:cs="Times New Roman"/>
          <w:spacing w:val="1"/>
          <w:sz w:val="20"/>
          <w:szCs w:val="20"/>
        </w:rPr>
        <w:t>r</w:t>
      </w:r>
      <w:r w:rsidRPr="00581B7A">
        <w:rPr>
          <w:rFonts w:ascii="Times New Roman" w:eastAsia="Times New Roman" w:hAnsi="Times New Roman" w:cs="Times New Roman"/>
          <w:sz w:val="20"/>
          <w:szCs w:val="20"/>
        </w:rPr>
        <w:t>al</w:t>
      </w:r>
      <w:r w:rsidRPr="00581B7A">
        <w:rPr>
          <w:rFonts w:ascii="Times New Roman" w:eastAsia="Times New Roman" w:hAnsi="Times New Roman" w:cs="Times New Roman"/>
          <w:spacing w:val="-7"/>
          <w:sz w:val="20"/>
          <w:szCs w:val="20"/>
        </w:rPr>
        <w:t xml:space="preserve"> </w:t>
      </w:r>
      <w:r w:rsidRPr="00581B7A">
        <w:rPr>
          <w:rFonts w:ascii="Times New Roman" w:eastAsia="Times New Roman" w:hAnsi="Times New Roman" w:cs="Times New Roman"/>
          <w:sz w:val="20"/>
          <w:szCs w:val="20"/>
        </w:rPr>
        <w:t>St</w:t>
      </w:r>
      <w:r w:rsidRPr="00581B7A">
        <w:rPr>
          <w:rFonts w:ascii="Times New Roman" w:eastAsia="Times New Roman" w:hAnsi="Times New Roman" w:cs="Times New Roman"/>
          <w:spacing w:val="-1"/>
          <w:sz w:val="20"/>
          <w:szCs w:val="20"/>
        </w:rPr>
        <w:t>u</w:t>
      </w:r>
      <w:r w:rsidRPr="00581B7A">
        <w:rPr>
          <w:rFonts w:ascii="Times New Roman" w:eastAsia="Times New Roman" w:hAnsi="Times New Roman" w:cs="Times New Roman"/>
          <w:spacing w:val="1"/>
          <w:sz w:val="20"/>
          <w:szCs w:val="20"/>
        </w:rPr>
        <w:t>d</w:t>
      </w:r>
      <w:r w:rsidRPr="00581B7A">
        <w:rPr>
          <w:rFonts w:ascii="Times New Roman" w:eastAsia="Times New Roman" w:hAnsi="Times New Roman" w:cs="Times New Roman"/>
          <w:sz w:val="20"/>
          <w:szCs w:val="20"/>
        </w:rPr>
        <w:t>e</w:t>
      </w:r>
      <w:r w:rsidRPr="00581B7A">
        <w:rPr>
          <w:rFonts w:ascii="Times New Roman" w:eastAsia="Times New Roman" w:hAnsi="Times New Roman" w:cs="Times New Roman"/>
          <w:spacing w:val="-1"/>
          <w:sz w:val="20"/>
          <w:szCs w:val="20"/>
        </w:rPr>
        <w:t>n</w:t>
      </w:r>
      <w:r w:rsidRPr="00581B7A">
        <w:rPr>
          <w:rFonts w:ascii="Times New Roman" w:eastAsia="Times New Roman" w:hAnsi="Times New Roman" w:cs="Times New Roman"/>
          <w:sz w:val="20"/>
          <w:szCs w:val="20"/>
        </w:rPr>
        <w:t>t</w:t>
      </w:r>
      <w:r w:rsidRPr="00581B7A">
        <w:rPr>
          <w:rFonts w:ascii="Times New Roman" w:eastAsia="Times New Roman" w:hAnsi="Times New Roman" w:cs="Times New Roman"/>
          <w:spacing w:val="2"/>
          <w:sz w:val="20"/>
          <w:szCs w:val="20"/>
        </w:rPr>
        <w:t>s</w:t>
      </w:r>
      <w:r w:rsidRPr="00581B7A">
        <w:rPr>
          <w:rFonts w:ascii="Times New Roman" w:eastAsia="Times New Roman" w:hAnsi="Times New Roman" w:cs="Times New Roman"/>
          <w:sz w:val="20"/>
          <w:szCs w:val="20"/>
        </w:rPr>
        <w:t>:</w:t>
      </w:r>
      <w:r w:rsidRPr="00581B7A">
        <w:rPr>
          <w:rFonts w:ascii="Times New Roman" w:eastAsia="Times New Roman" w:hAnsi="Times New Roman" w:cs="Times New Roman"/>
          <w:spacing w:val="-7"/>
          <w:sz w:val="20"/>
          <w:szCs w:val="20"/>
        </w:rPr>
        <w:t xml:space="preserve"> </w:t>
      </w:r>
      <w:r w:rsidR="00F1349A" w:rsidRPr="00581B7A">
        <w:rPr>
          <w:rFonts w:ascii="Times New Roman" w:eastAsia="Times New Roman" w:hAnsi="Times New Roman" w:cs="Times New Roman"/>
          <w:spacing w:val="-7"/>
          <w:sz w:val="20"/>
          <w:szCs w:val="20"/>
        </w:rPr>
        <w:t>N/A</w:t>
      </w:r>
    </w:p>
    <w:p w14:paraId="0C160715" w14:textId="77777777" w:rsidR="00F81B75" w:rsidRDefault="00F81B75" w:rsidP="00BA755A">
      <w:pPr>
        <w:spacing w:after="0" w:line="240" w:lineRule="auto"/>
        <w:ind w:right="-20"/>
        <w:rPr>
          <w:rFonts w:ascii="Times New Roman" w:eastAsia="Times New Roman" w:hAnsi="Times New Roman" w:cs="Times New Roman"/>
          <w:b/>
          <w:bCs/>
          <w:sz w:val="20"/>
          <w:szCs w:val="20"/>
        </w:rPr>
      </w:pPr>
    </w:p>
    <w:p w14:paraId="7E4BF27E" w14:textId="77777777" w:rsidR="00F81B75" w:rsidRDefault="00F81B75">
      <w:pPr>
        <w:spacing w:after="0" w:line="240" w:lineRule="auto"/>
        <w:ind w:left="440" w:right="-20"/>
        <w:rPr>
          <w:rFonts w:ascii="Times New Roman" w:eastAsia="Times New Roman" w:hAnsi="Times New Roman" w:cs="Times New Roman"/>
          <w:b/>
          <w:bCs/>
          <w:sz w:val="20"/>
          <w:szCs w:val="20"/>
        </w:rPr>
      </w:pPr>
    </w:p>
    <w:p w14:paraId="1FF052A0" w14:textId="5D61717F" w:rsidR="00F22F78" w:rsidRPr="00581B7A" w:rsidRDefault="008E1E4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b/>
          <w:bCs/>
          <w:sz w:val="20"/>
          <w:szCs w:val="20"/>
        </w:rPr>
        <w:t>C</w:t>
      </w:r>
      <w:r w:rsidRPr="00581B7A">
        <w:rPr>
          <w:rFonts w:ascii="Times New Roman" w:eastAsia="Times New Roman" w:hAnsi="Times New Roman" w:cs="Times New Roman"/>
          <w:b/>
          <w:bCs/>
          <w:spacing w:val="-1"/>
          <w:sz w:val="20"/>
          <w:szCs w:val="20"/>
        </w:rPr>
        <w:t>LI</w:t>
      </w:r>
      <w:r w:rsidRPr="00581B7A">
        <w:rPr>
          <w:rFonts w:ascii="Times New Roman" w:eastAsia="Times New Roman" w:hAnsi="Times New Roman" w:cs="Times New Roman"/>
          <w:b/>
          <w:bCs/>
          <w:spacing w:val="3"/>
          <w:sz w:val="20"/>
          <w:szCs w:val="20"/>
        </w:rPr>
        <w:t>N</w:t>
      </w:r>
      <w:r w:rsidRPr="00581B7A">
        <w:rPr>
          <w:rFonts w:ascii="Times New Roman" w:eastAsia="Times New Roman" w:hAnsi="Times New Roman" w:cs="Times New Roman"/>
          <w:b/>
          <w:bCs/>
          <w:spacing w:val="-1"/>
          <w:sz w:val="20"/>
          <w:szCs w:val="20"/>
        </w:rPr>
        <w:t>I</w:t>
      </w:r>
      <w:r w:rsidRPr="00581B7A">
        <w:rPr>
          <w:rFonts w:ascii="Times New Roman" w:eastAsia="Times New Roman" w:hAnsi="Times New Roman" w:cs="Times New Roman"/>
          <w:b/>
          <w:bCs/>
          <w:sz w:val="20"/>
          <w:szCs w:val="20"/>
        </w:rPr>
        <w:t>C</w:t>
      </w:r>
      <w:r w:rsidRPr="00581B7A">
        <w:rPr>
          <w:rFonts w:ascii="Times New Roman" w:eastAsia="Times New Roman" w:hAnsi="Times New Roman" w:cs="Times New Roman"/>
          <w:b/>
          <w:bCs/>
          <w:spacing w:val="3"/>
          <w:sz w:val="20"/>
          <w:szCs w:val="20"/>
        </w:rPr>
        <w:t>A</w:t>
      </w:r>
      <w:r w:rsidRPr="00581B7A">
        <w:rPr>
          <w:rFonts w:ascii="Times New Roman" w:eastAsia="Times New Roman" w:hAnsi="Times New Roman" w:cs="Times New Roman"/>
          <w:b/>
          <w:bCs/>
          <w:sz w:val="20"/>
          <w:szCs w:val="20"/>
        </w:rPr>
        <w:t>L</w:t>
      </w:r>
      <w:r w:rsidRPr="00581B7A">
        <w:rPr>
          <w:rFonts w:ascii="Times New Roman" w:eastAsia="Times New Roman" w:hAnsi="Times New Roman" w:cs="Times New Roman"/>
          <w:b/>
          <w:bCs/>
          <w:spacing w:val="-10"/>
          <w:sz w:val="20"/>
          <w:szCs w:val="20"/>
        </w:rPr>
        <w:t xml:space="preserve"> </w:t>
      </w:r>
      <w:r w:rsidRPr="00581B7A">
        <w:rPr>
          <w:rFonts w:ascii="Times New Roman" w:eastAsia="Times New Roman" w:hAnsi="Times New Roman" w:cs="Times New Roman"/>
          <w:b/>
          <w:bCs/>
          <w:sz w:val="20"/>
          <w:szCs w:val="20"/>
        </w:rPr>
        <w:t>R</w:t>
      </w:r>
      <w:r w:rsidRPr="00581B7A">
        <w:rPr>
          <w:rFonts w:ascii="Times New Roman" w:eastAsia="Times New Roman" w:hAnsi="Times New Roman" w:cs="Times New Roman"/>
          <w:b/>
          <w:bCs/>
          <w:spacing w:val="2"/>
          <w:sz w:val="20"/>
          <w:szCs w:val="20"/>
        </w:rPr>
        <w:t>E</w:t>
      </w:r>
      <w:r w:rsidRPr="00581B7A">
        <w:rPr>
          <w:rFonts w:ascii="Times New Roman" w:eastAsia="Times New Roman" w:hAnsi="Times New Roman" w:cs="Times New Roman"/>
          <w:b/>
          <w:bCs/>
          <w:sz w:val="20"/>
          <w:szCs w:val="20"/>
        </w:rPr>
        <w:t>S</w:t>
      </w:r>
      <w:r w:rsidRPr="00581B7A">
        <w:rPr>
          <w:rFonts w:ascii="Times New Roman" w:eastAsia="Times New Roman" w:hAnsi="Times New Roman" w:cs="Times New Roman"/>
          <w:b/>
          <w:bCs/>
          <w:spacing w:val="1"/>
          <w:sz w:val="20"/>
          <w:szCs w:val="20"/>
        </w:rPr>
        <w:t>PO</w:t>
      </w:r>
      <w:r w:rsidRPr="00581B7A">
        <w:rPr>
          <w:rFonts w:ascii="Times New Roman" w:eastAsia="Times New Roman" w:hAnsi="Times New Roman" w:cs="Times New Roman"/>
          <w:b/>
          <w:bCs/>
          <w:sz w:val="20"/>
          <w:szCs w:val="20"/>
        </w:rPr>
        <w:t>NS</w:t>
      </w:r>
      <w:r w:rsidRPr="00581B7A">
        <w:rPr>
          <w:rFonts w:ascii="Times New Roman" w:eastAsia="Times New Roman" w:hAnsi="Times New Roman" w:cs="Times New Roman"/>
          <w:b/>
          <w:bCs/>
          <w:spacing w:val="-1"/>
          <w:sz w:val="20"/>
          <w:szCs w:val="20"/>
        </w:rPr>
        <w:t>I</w:t>
      </w:r>
      <w:r w:rsidRPr="00581B7A">
        <w:rPr>
          <w:rFonts w:ascii="Times New Roman" w:eastAsia="Times New Roman" w:hAnsi="Times New Roman" w:cs="Times New Roman"/>
          <w:b/>
          <w:bCs/>
          <w:spacing w:val="2"/>
          <w:sz w:val="20"/>
          <w:szCs w:val="20"/>
        </w:rPr>
        <w:t>BIL</w:t>
      </w:r>
      <w:r w:rsidRPr="00581B7A">
        <w:rPr>
          <w:rFonts w:ascii="Times New Roman" w:eastAsia="Times New Roman" w:hAnsi="Times New Roman" w:cs="Times New Roman"/>
          <w:b/>
          <w:bCs/>
          <w:spacing w:val="-1"/>
          <w:sz w:val="20"/>
          <w:szCs w:val="20"/>
        </w:rPr>
        <w:t>IT</w:t>
      </w:r>
      <w:r w:rsidRPr="00581B7A">
        <w:rPr>
          <w:rFonts w:ascii="Times New Roman" w:eastAsia="Times New Roman" w:hAnsi="Times New Roman" w:cs="Times New Roman"/>
          <w:b/>
          <w:bCs/>
          <w:spacing w:val="2"/>
          <w:sz w:val="20"/>
          <w:szCs w:val="20"/>
        </w:rPr>
        <w:t>I</w:t>
      </w:r>
      <w:r w:rsidRPr="00581B7A">
        <w:rPr>
          <w:rFonts w:ascii="Times New Roman" w:eastAsia="Times New Roman" w:hAnsi="Times New Roman" w:cs="Times New Roman"/>
          <w:b/>
          <w:bCs/>
          <w:spacing w:val="-1"/>
          <w:sz w:val="20"/>
          <w:szCs w:val="20"/>
        </w:rPr>
        <w:t>ES</w:t>
      </w:r>
      <w:r w:rsidRPr="00581B7A">
        <w:rPr>
          <w:rFonts w:ascii="Times New Roman" w:eastAsia="Times New Roman" w:hAnsi="Times New Roman" w:cs="Times New Roman"/>
          <w:b/>
          <w:bCs/>
          <w:sz w:val="20"/>
          <w:szCs w:val="20"/>
        </w:rPr>
        <w:t>:</w:t>
      </w:r>
    </w:p>
    <w:p w14:paraId="0D9F02FE" w14:textId="77777777"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 xml:space="preserve">Founding Director </w:t>
      </w:r>
    </w:p>
    <w:p w14:paraId="28427283" w14:textId="77777777"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RWJ Center for Multiple Sclerosis</w:t>
      </w:r>
    </w:p>
    <w:p w14:paraId="182FD3D3" w14:textId="67DEA6B6"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2005 – Current</w:t>
      </w:r>
    </w:p>
    <w:p w14:paraId="69C2588D" w14:textId="77777777" w:rsidR="0016106D" w:rsidRPr="00581B7A" w:rsidRDefault="0016106D" w:rsidP="0016106D">
      <w:pPr>
        <w:spacing w:after="0" w:line="240" w:lineRule="auto"/>
        <w:ind w:left="440" w:right="-20"/>
        <w:rPr>
          <w:rFonts w:ascii="Times New Roman" w:eastAsia="Times New Roman" w:hAnsi="Times New Roman" w:cs="Times New Roman"/>
          <w:sz w:val="20"/>
          <w:szCs w:val="20"/>
        </w:rPr>
      </w:pPr>
    </w:p>
    <w:p w14:paraId="126E1E38" w14:textId="795C6CAE"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Chief of Service</w:t>
      </w:r>
    </w:p>
    <w:p w14:paraId="5093EA2C" w14:textId="2494E16B"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 xml:space="preserve">RWJUH </w:t>
      </w:r>
    </w:p>
    <w:p w14:paraId="7E988F72" w14:textId="6D23C3C3" w:rsidR="0016106D" w:rsidRPr="00581B7A" w:rsidRDefault="0016106D" w:rsidP="0016106D">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 xml:space="preserve">2003 – 2015 </w:t>
      </w:r>
    </w:p>
    <w:p w14:paraId="6611BBD8" w14:textId="22063B4D" w:rsidR="0016106D" w:rsidRPr="00581B7A" w:rsidRDefault="0016106D" w:rsidP="0016106D">
      <w:pPr>
        <w:spacing w:after="0" w:line="240" w:lineRule="auto"/>
        <w:ind w:left="440" w:right="-20"/>
        <w:rPr>
          <w:rFonts w:ascii="Times New Roman" w:eastAsia="Times New Roman" w:hAnsi="Times New Roman" w:cs="Times New Roman"/>
          <w:iCs/>
          <w:sz w:val="20"/>
          <w:szCs w:val="20"/>
        </w:rPr>
      </w:pPr>
    </w:p>
    <w:p w14:paraId="6861BF62" w14:textId="0743DABB" w:rsidR="00A004E2" w:rsidRDefault="0016106D" w:rsidP="00F1349A">
      <w:pPr>
        <w:spacing w:after="0" w:line="240" w:lineRule="auto"/>
        <w:ind w:left="440" w:right="-20"/>
        <w:rPr>
          <w:rFonts w:ascii="Times New Roman" w:eastAsia="Times New Roman" w:hAnsi="Times New Roman" w:cs="Times New Roman"/>
          <w:sz w:val="20"/>
          <w:szCs w:val="20"/>
        </w:rPr>
      </w:pPr>
      <w:r w:rsidRPr="00581B7A">
        <w:rPr>
          <w:rFonts w:ascii="Times New Roman" w:eastAsia="Times New Roman" w:hAnsi="Times New Roman" w:cs="Times New Roman"/>
          <w:sz w:val="20"/>
          <w:szCs w:val="20"/>
        </w:rPr>
        <w:t xml:space="preserve">Chair </w:t>
      </w:r>
      <w:r w:rsidR="00F1349A" w:rsidRPr="00581B7A">
        <w:rPr>
          <w:rFonts w:ascii="Times New Roman" w:eastAsia="Times New Roman" w:hAnsi="Times New Roman" w:cs="Times New Roman"/>
          <w:sz w:val="20"/>
          <w:szCs w:val="20"/>
        </w:rPr>
        <w:t xml:space="preserve">of </w:t>
      </w:r>
      <w:r w:rsidRPr="00581B7A">
        <w:rPr>
          <w:rFonts w:ascii="Times New Roman" w:eastAsia="Times New Roman" w:hAnsi="Times New Roman" w:cs="Times New Roman"/>
          <w:sz w:val="20"/>
          <w:szCs w:val="20"/>
        </w:rPr>
        <w:t>the Department of Neurology at RWJMS since 2003</w:t>
      </w:r>
      <w:r w:rsidR="00A004E2">
        <w:rPr>
          <w:rFonts w:ascii="Times New Roman" w:eastAsia="Times New Roman" w:hAnsi="Times New Roman" w:cs="Times New Roman"/>
          <w:sz w:val="20"/>
          <w:szCs w:val="20"/>
        </w:rPr>
        <w:t xml:space="preserve"> </w:t>
      </w:r>
      <w:r w:rsidR="00E02BB0">
        <w:rPr>
          <w:rFonts w:ascii="Times New Roman" w:eastAsia="Times New Roman" w:hAnsi="Times New Roman" w:cs="Times New Roman"/>
          <w:sz w:val="20"/>
          <w:szCs w:val="20"/>
        </w:rPr>
        <w:t>and</w:t>
      </w:r>
      <w:r w:rsidR="00A004E2">
        <w:rPr>
          <w:rFonts w:ascii="Times New Roman" w:eastAsia="Times New Roman" w:hAnsi="Times New Roman" w:cs="Times New Roman"/>
          <w:sz w:val="20"/>
          <w:szCs w:val="20"/>
        </w:rPr>
        <w:t xml:space="preserve"> current</w:t>
      </w:r>
      <w:r w:rsidRPr="00581B7A">
        <w:rPr>
          <w:rFonts w:ascii="Times New Roman" w:eastAsia="Times New Roman" w:hAnsi="Times New Roman" w:cs="Times New Roman"/>
          <w:sz w:val="20"/>
          <w:szCs w:val="20"/>
        </w:rPr>
        <w:t>.</w:t>
      </w:r>
    </w:p>
    <w:p w14:paraId="62686241" w14:textId="4A2D5DE9" w:rsidR="00A004E2" w:rsidRDefault="00A004E2" w:rsidP="00F1349A">
      <w:pPr>
        <w:spacing w:after="0" w:line="240" w:lineRule="auto"/>
        <w:ind w:left="44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16106D" w:rsidRPr="00581B7A">
        <w:rPr>
          <w:rFonts w:ascii="Times New Roman" w:eastAsia="Times New Roman" w:hAnsi="Times New Roman" w:cs="Times New Roman"/>
          <w:sz w:val="20"/>
          <w:szCs w:val="20"/>
        </w:rPr>
        <w:t>hair for the Department of Neurology at Rutgers-New Jersey Medical School</w:t>
      </w:r>
      <w:r>
        <w:rPr>
          <w:rFonts w:ascii="Times New Roman" w:eastAsia="Times New Roman" w:hAnsi="Times New Roman" w:cs="Times New Roman"/>
          <w:sz w:val="20"/>
          <w:szCs w:val="20"/>
        </w:rPr>
        <w:t xml:space="preserve"> since 2015 and current</w:t>
      </w:r>
      <w:r w:rsidR="0016106D" w:rsidRPr="00581B7A">
        <w:rPr>
          <w:rFonts w:ascii="Times New Roman" w:eastAsia="Times New Roman" w:hAnsi="Times New Roman" w:cs="Times New Roman"/>
          <w:sz w:val="20"/>
          <w:szCs w:val="20"/>
        </w:rPr>
        <w:t xml:space="preserve">. </w:t>
      </w:r>
    </w:p>
    <w:p w14:paraId="641DBD75" w14:textId="79268102" w:rsidR="0016106D" w:rsidRPr="007D79DD" w:rsidRDefault="00A004E2" w:rsidP="00F1349A">
      <w:pPr>
        <w:spacing w:after="0" w:line="240" w:lineRule="auto"/>
        <w:ind w:left="440" w:right="-20"/>
        <w:rPr>
          <w:rFonts w:ascii="Times New Roman" w:eastAsia="Times New Roman" w:hAnsi="Times New Roman" w:cs="Times New Roman"/>
          <w:iCs/>
          <w:sz w:val="20"/>
          <w:szCs w:val="20"/>
        </w:rPr>
      </w:pPr>
      <w:r>
        <w:rPr>
          <w:rFonts w:ascii="Times New Roman" w:eastAsia="Times New Roman" w:hAnsi="Times New Roman" w:cs="Times New Roman"/>
          <w:sz w:val="20"/>
          <w:szCs w:val="20"/>
        </w:rPr>
        <w:t>RWJBH System</w:t>
      </w:r>
      <w:r w:rsidR="0016106D" w:rsidRPr="00581B7A">
        <w:rPr>
          <w:rFonts w:ascii="Times New Roman" w:eastAsia="Times New Roman" w:hAnsi="Times New Roman" w:cs="Times New Roman"/>
          <w:sz w:val="20"/>
          <w:szCs w:val="20"/>
        </w:rPr>
        <w:t xml:space="preserve"> Neurological Sciences service line leader</w:t>
      </w:r>
      <w:r>
        <w:rPr>
          <w:rFonts w:ascii="Times New Roman" w:eastAsia="Times New Roman" w:hAnsi="Times New Roman" w:cs="Times New Roman"/>
          <w:sz w:val="20"/>
          <w:szCs w:val="20"/>
        </w:rPr>
        <w:t>: July 2022-current</w:t>
      </w:r>
    </w:p>
    <w:p w14:paraId="0E4B45BC" w14:textId="77777777" w:rsidR="00BA755A" w:rsidRDefault="00BA755A" w:rsidP="00F038B0">
      <w:pPr>
        <w:spacing w:after="0" w:line="240" w:lineRule="auto"/>
        <w:ind w:right="-20"/>
        <w:rPr>
          <w:rFonts w:ascii="Times New Roman" w:eastAsia="Times New Roman" w:hAnsi="Times New Roman" w:cs="Times New Roman"/>
          <w:b/>
          <w:bCs/>
          <w:spacing w:val="-1"/>
          <w:sz w:val="20"/>
          <w:szCs w:val="20"/>
        </w:rPr>
      </w:pPr>
    </w:p>
    <w:p w14:paraId="176AA01A" w14:textId="76D96D84" w:rsidR="00F22F78" w:rsidRDefault="008E1E4D">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SU</w:t>
      </w:r>
      <w:r>
        <w:rPr>
          <w:rFonts w:ascii="Times New Roman" w:eastAsia="Times New Roman" w:hAnsi="Times New Roman" w:cs="Times New Roman"/>
          <w:b/>
          <w:bCs/>
          <w:spacing w:val="1"/>
          <w:sz w:val="20"/>
          <w:szCs w:val="20"/>
        </w:rPr>
        <w:t>PPO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9"/>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le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li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2"/>
          <w:sz w:val="20"/>
          <w:szCs w:val="20"/>
        </w:rPr>
        <w:t xml:space="preserve"> </w:t>
      </w:r>
      <w:r w:rsidR="005C5DA8">
        <w:rPr>
          <w:rFonts w:ascii="Times New Roman" w:eastAsia="Times New Roman" w:hAnsi="Times New Roman" w:cs="Times New Roman"/>
          <w:i/>
          <w:spacing w:val="-2"/>
          <w:sz w:val="20"/>
          <w:szCs w:val="20"/>
        </w:rPr>
        <w:t xml:space="preserve">in either chronological order with </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2"/>
          <w:sz w:val="20"/>
          <w:szCs w:val="20"/>
        </w:rPr>
        <w:t>s</w:t>
      </w:r>
      <w:r>
        <w:rPr>
          <w:rFonts w:ascii="Times New Roman" w:eastAsia="Times New Roman" w:hAnsi="Times New Roman" w:cs="Times New Roman"/>
          <w:i/>
          <w:sz w:val="20"/>
          <w:szCs w:val="20"/>
        </w:rPr>
        <w:t>t</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fi</w:t>
      </w:r>
      <w:r>
        <w:rPr>
          <w:rFonts w:ascii="Times New Roman" w:eastAsia="Times New Roman" w:hAnsi="Times New Roman" w:cs="Times New Roman"/>
          <w:i/>
          <w:spacing w:val="2"/>
          <w:sz w:val="20"/>
          <w:szCs w:val="20"/>
        </w:rPr>
        <w:t>r</w:t>
      </w:r>
      <w:r>
        <w:rPr>
          <w:rFonts w:ascii="Times New Roman" w:eastAsia="Times New Roman" w:hAnsi="Times New Roman" w:cs="Times New Roman"/>
          <w:i/>
          <w:spacing w:val="-1"/>
          <w:sz w:val="20"/>
          <w:szCs w:val="20"/>
        </w:rPr>
        <w:t>s</w:t>
      </w:r>
      <w:r w:rsidR="005C5DA8">
        <w:rPr>
          <w:rFonts w:ascii="Times New Roman" w:eastAsia="Times New Roman" w:hAnsi="Times New Roman" w:cs="Times New Roman"/>
          <w:i/>
          <w:spacing w:val="-1"/>
          <w:sz w:val="20"/>
          <w:szCs w:val="20"/>
        </w:rPr>
        <w:t>t OR in reverse chronological order, as desired</w:t>
      </w:r>
      <w:r>
        <w:rPr>
          <w:rFonts w:ascii="Times New Roman" w:eastAsia="Times New Roman" w:hAnsi="Times New Roman" w:cs="Times New Roman"/>
          <w:i/>
          <w:sz w:val="20"/>
          <w:szCs w:val="20"/>
        </w:rPr>
        <w:t>)</w:t>
      </w:r>
    </w:p>
    <w:p w14:paraId="708CCE59" w14:textId="77777777" w:rsidR="00F22F78" w:rsidRDefault="008E1E4D">
      <w:pPr>
        <w:spacing w:after="0" w:line="240" w:lineRule="auto"/>
        <w:ind w:left="1160"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p>
    <w:p w14:paraId="28C52680" w14:textId="7E2F56E7" w:rsidR="00870441" w:rsidRDefault="00870441"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Suhayl Dhib-Jalbut &amp; Kouichi Ito (MPIs)</w:t>
      </w:r>
    </w:p>
    <w:p w14:paraId="270CFD7E" w14:textId="77777777" w:rsidR="00870441" w:rsidRPr="00870441" w:rsidRDefault="00870441" w:rsidP="00870441">
      <w:pPr>
        <w:pStyle w:val="Default"/>
        <w:ind w:left="1440" w:firstLine="360"/>
        <w:rPr>
          <w:rFonts w:ascii="Times New Roman" w:hAnsi="Times New Roman" w:cs="Times New Roman"/>
          <w:sz w:val="20"/>
          <w:szCs w:val="20"/>
        </w:rPr>
      </w:pPr>
      <w:r w:rsidRPr="00870441">
        <w:rPr>
          <w:rFonts w:ascii="Times New Roman" w:hAnsi="Times New Roman" w:cs="Times New Roman"/>
          <w:sz w:val="20"/>
          <w:szCs w:val="20"/>
        </w:rPr>
        <w:t>1R21AT012804-01A1</w:t>
      </w:r>
    </w:p>
    <w:p w14:paraId="054D5A69" w14:textId="6476FA95" w:rsidR="00870441" w:rsidRPr="00870441" w:rsidRDefault="00870441" w:rsidP="003741B7">
      <w:pPr>
        <w:ind w:left="1800"/>
        <w:rPr>
          <w:rFonts w:ascii="Times New Roman" w:hAnsi="Times New Roman" w:cs="Times New Roman"/>
          <w:color w:val="212121"/>
          <w:sz w:val="20"/>
          <w:szCs w:val="20"/>
          <w:shd w:val="clear" w:color="auto" w:fill="FFFFFF"/>
        </w:rPr>
      </w:pPr>
      <w:r w:rsidRPr="00870441">
        <w:rPr>
          <w:rFonts w:ascii="Times New Roman" w:hAnsi="Times New Roman" w:cs="Times New Roman"/>
          <w:color w:val="212121"/>
          <w:sz w:val="20"/>
          <w:szCs w:val="20"/>
          <w:shd w:val="clear" w:color="auto" w:fill="FFFFFF"/>
        </w:rPr>
        <w:t>January2025-December 202</w:t>
      </w:r>
      <w:r>
        <w:rPr>
          <w:rFonts w:ascii="Times New Roman" w:hAnsi="Times New Roman" w:cs="Times New Roman"/>
          <w:color w:val="212121"/>
          <w:sz w:val="20"/>
          <w:szCs w:val="20"/>
          <w:shd w:val="clear" w:color="auto" w:fill="FFFFFF"/>
        </w:rPr>
        <w:t xml:space="preserve">7. </w:t>
      </w:r>
      <w:r w:rsidRPr="00870441">
        <w:rPr>
          <w:rFonts w:ascii="Times New Roman" w:hAnsi="Times New Roman" w:cs="Times New Roman"/>
          <w:color w:val="212121"/>
          <w:sz w:val="20"/>
          <w:szCs w:val="20"/>
          <w:shd w:val="clear" w:color="auto" w:fill="FFFFFF"/>
        </w:rPr>
        <w:t xml:space="preserve">Effect of </w:t>
      </w:r>
      <w:proofErr w:type="spellStart"/>
      <w:r w:rsidRPr="00870441">
        <w:rPr>
          <w:rFonts w:ascii="Times New Roman" w:hAnsi="Times New Roman" w:cs="Times New Roman"/>
          <w:color w:val="212121"/>
          <w:sz w:val="20"/>
          <w:szCs w:val="20"/>
          <w:shd w:val="clear" w:color="auto" w:fill="FFFFFF"/>
        </w:rPr>
        <w:t>dysbiotic</w:t>
      </w:r>
      <w:proofErr w:type="spellEnd"/>
      <w:r w:rsidRPr="00870441">
        <w:rPr>
          <w:rFonts w:ascii="Times New Roman" w:hAnsi="Times New Roman" w:cs="Times New Roman"/>
          <w:color w:val="212121"/>
          <w:sz w:val="20"/>
          <w:szCs w:val="20"/>
          <w:shd w:val="clear" w:color="auto" w:fill="FFFFFF"/>
        </w:rPr>
        <w:t xml:space="preserve"> gut microbiota on the transport of short-chain fatty acids: Relevance to autoimmune disorders.</w:t>
      </w:r>
      <w:r>
        <w:rPr>
          <w:rFonts w:ascii="Times New Roman" w:hAnsi="Times New Roman" w:cs="Times New Roman"/>
          <w:color w:val="212121"/>
          <w:sz w:val="20"/>
          <w:szCs w:val="20"/>
          <w:shd w:val="clear" w:color="auto" w:fill="FFFFFF"/>
        </w:rPr>
        <w:t xml:space="preserve"> </w:t>
      </w:r>
      <w:r w:rsidRPr="00870441">
        <w:rPr>
          <w:rFonts w:ascii="Times New Roman" w:hAnsi="Times New Roman" w:cs="Times New Roman"/>
          <w:color w:val="212121"/>
          <w:sz w:val="20"/>
          <w:szCs w:val="20"/>
          <w:shd w:val="clear" w:color="auto" w:fill="FFFFFF"/>
        </w:rPr>
        <w:t>Sponsor: National Institutes of Health-NCCIH</w:t>
      </w:r>
      <w:r>
        <w:rPr>
          <w:rFonts w:ascii="Times New Roman" w:hAnsi="Times New Roman" w:cs="Times New Roman"/>
          <w:color w:val="212121"/>
          <w:sz w:val="20"/>
          <w:szCs w:val="20"/>
          <w:shd w:val="clear" w:color="auto" w:fill="FFFFFF"/>
        </w:rPr>
        <w:t xml:space="preserve">; </w:t>
      </w:r>
      <w:r w:rsidRPr="00870441">
        <w:rPr>
          <w:rFonts w:ascii="Times New Roman" w:hAnsi="Times New Roman" w:cs="Times New Roman"/>
          <w:color w:val="212121"/>
          <w:sz w:val="20"/>
          <w:szCs w:val="20"/>
          <w:shd w:val="clear" w:color="auto" w:fill="FFFFFF"/>
        </w:rPr>
        <w:t>$431,750</w:t>
      </w:r>
    </w:p>
    <w:p w14:paraId="329A6638" w14:textId="4B2A171A" w:rsidR="006B5FB8" w:rsidRPr="00B829B9" w:rsidRDefault="006B5FB8"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Horizon Insurance</w:t>
      </w:r>
    </w:p>
    <w:p w14:paraId="68504600" w14:textId="77777777"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Cognitive rehabilitation in MS</w:t>
      </w:r>
    </w:p>
    <w:p w14:paraId="6A9A536A" w14:textId="055AEFFA"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Mu</w:t>
      </w:r>
      <w:r w:rsidR="001656A0">
        <w:rPr>
          <w:rFonts w:ascii="Times New Roman" w:eastAsia="Times New Roman" w:hAnsi="Times New Roman" w:cs="Times New Roman"/>
          <w:sz w:val="20"/>
          <w:szCs w:val="20"/>
        </w:rPr>
        <w:t>l</w:t>
      </w:r>
      <w:r w:rsidRPr="00B829B9">
        <w:rPr>
          <w:rFonts w:ascii="Times New Roman" w:eastAsia="Times New Roman" w:hAnsi="Times New Roman" w:cs="Times New Roman"/>
          <w:sz w:val="20"/>
          <w:szCs w:val="20"/>
        </w:rPr>
        <w:t>ti-PI: Vikram Bhise, Jasdeep Hundal, Suhayl Dhib-Jalbut</w:t>
      </w:r>
    </w:p>
    <w:p w14:paraId="3D7EF0C2" w14:textId="22228FC0"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10/2020 – 9/202</w:t>
      </w:r>
      <w:r w:rsidR="00870441">
        <w:rPr>
          <w:rFonts w:ascii="Times New Roman" w:eastAsia="Times New Roman" w:hAnsi="Times New Roman" w:cs="Times New Roman"/>
          <w:sz w:val="20"/>
          <w:szCs w:val="20"/>
        </w:rPr>
        <w:t>5</w:t>
      </w:r>
    </w:p>
    <w:p w14:paraId="49E727DB" w14:textId="611DDED7"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$150,000</w:t>
      </w:r>
    </w:p>
    <w:p w14:paraId="51FABE8A" w14:textId="77777777" w:rsidR="006B5FB8" w:rsidRPr="00ED612E" w:rsidRDefault="006B5FB8" w:rsidP="00B829B9">
      <w:pPr>
        <w:spacing w:after="0" w:line="228" w:lineRule="exact"/>
        <w:ind w:left="1880" w:right="-20"/>
        <w:rPr>
          <w:rFonts w:ascii="Times New Roman" w:eastAsia="Times New Roman" w:hAnsi="Times New Roman" w:cs="Times New Roman"/>
          <w:sz w:val="20"/>
          <w:szCs w:val="20"/>
        </w:rPr>
      </w:pPr>
    </w:p>
    <w:p w14:paraId="7D60869A" w14:textId="2BE07A02" w:rsidR="006B5FB8" w:rsidRDefault="006B5FB8"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Biogen</w:t>
      </w:r>
      <w:r w:rsidR="00324931">
        <w:rPr>
          <w:rFonts w:ascii="Times New Roman" w:eastAsia="Times New Roman" w:hAnsi="Times New Roman" w:cs="Times New Roman"/>
          <w:sz w:val="20"/>
          <w:szCs w:val="20"/>
        </w:rPr>
        <w:t>:</w:t>
      </w:r>
      <w:r w:rsidRPr="00B829B9">
        <w:rPr>
          <w:rFonts w:ascii="Times New Roman" w:eastAsia="Times New Roman" w:hAnsi="Times New Roman" w:cs="Times New Roman"/>
          <w:sz w:val="20"/>
          <w:szCs w:val="20"/>
        </w:rPr>
        <w:t xml:space="preserve"> Investigator-Initiated grant</w:t>
      </w:r>
    </w:p>
    <w:p w14:paraId="344D31A0" w14:textId="065CD726" w:rsidR="00643135" w:rsidRPr="00B829B9" w:rsidRDefault="00643135" w:rsidP="00643135">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Suhayl Dhib-Jalbut (PI)</w:t>
      </w:r>
    </w:p>
    <w:p w14:paraId="7B18C148" w14:textId="77777777"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Effect of Diroximel Fumarate on gut dysbiosis-mediated CNS autoimmunity</w:t>
      </w:r>
    </w:p>
    <w:p w14:paraId="67CCB8FA" w14:textId="25839FB5" w:rsidR="006B5FB8" w:rsidRPr="00B829B9" w:rsidRDefault="006B5FB8"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7/2020 – 1/202</w:t>
      </w:r>
      <w:r w:rsidR="00870441">
        <w:rPr>
          <w:rFonts w:ascii="Times New Roman" w:eastAsia="Times New Roman" w:hAnsi="Times New Roman" w:cs="Times New Roman"/>
          <w:sz w:val="20"/>
          <w:szCs w:val="20"/>
        </w:rPr>
        <w:t>5</w:t>
      </w:r>
    </w:p>
    <w:p w14:paraId="7621F423" w14:textId="36EB588A" w:rsidR="00801DE9" w:rsidRPr="00801DE9" w:rsidRDefault="006B5FB8" w:rsidP="00801DE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$179,354</w:t>
      </w:r>
    </w:p>
    <w:p w14:paraId="245B1A9E" w14:textId="6A3E73AA" w:rsidR="005867DB" w:rsidRDefault="00F43B3B" w:rsidP="005867DB">
      <w:pPr>
        <w:pStyle w:val="NormalWeb"/>
        <w:numPr>
          <w:ilvl w:val="0"/>
          <w:numId w:val="7"/>
        </w:numPr>
        <w:rPr>
          <w:color w:val="000000"/>
          <w:sz w:val="20"/>
          <w:szCs w:val="20"/>
        </w:rPr>
      </w:pPr>
      <w:r w:rsidRPr="00F43B3B">
        <w:rPr>
          <w:color w:val="000000"/>
          <w:sz w:val="20"/>
          <w:szCs w:val="20"/>
        </w:rPr>
        <w:t xml:space="preserve">Sanofi Aventis U.S., LLC., A Phase 3 Randomized, Double-Blind, Efficacy and Safety Study Comparing </w:t>
      </w:r>
      <w:proofErr w:type="spellStart"/>
      <w:r w:rsidRPr="00F43B3B">
        <w:rPr>
          <w:color w:val="000000"/>
          <w:sz w:val="20"/>
          <w:szCs w:val="20"/>
        </w:rPr>
        <w:t>Frexalimab</w:t>
      </w:r>
      <w:proofErr w:type="spellEnd"/>
      <w:r w:rsidRPr="00F43B3B">
        <w:rPr>
          <w:color w:val="000000"/>
          <w:sz w:val="20"/>
          <w:szCs w:val="20"/>
        </w:rPr>
        <w:t xml:space="preserve"> (SAR441344) to Placebo in Adult Participants with Non</w:t>
      </w:r>
      <w:r>
        <w:rPr>
          <w:color w:val="000000"/>
          <w:sz w:val="20"/>
          <w:szCs w:val="20"/>
        </w:rPr>
        <w:t>-</w:t>
      </w:r>
      <w:r w:rsidRPr="00F43B3B">
        <w:rPr>
          <w:color w:val="000000"/>
          <w:sz w:val="20"/>
          <w:szCs w:val="20"/>
        </w:rPr>
        <w:t>relapsing Secondary Progressive Multiple Sclerosis,</w:t>
      </w:r>
      <w:r>
        <w:rPr>
          <w:color w:val="000000"/>
          <w:sz w:val="20"/>
          <w:szCs w:val="20"/>
        </w:rPr>
        <w:t xml:space="preserve"> Suhayl Dhib-Jalbut (Co-investigator) Machteld Hillen (PI)</w:t>
      </w:r>
      <w:r w:rsidRPr="00F43B3B">
        <w:rPr>
          <w:color w:val="000000"/>
          <w:sz w:val="20"/>
          <w:szCs w:val="20"/>
        </w:rPr>
        <w:t xml:space="preserve"> 09/24-present</w:t>
      </w:r>
    </w:p>
    <w:p w14:paraId="0CD67096" w14:textId="72FA804D" w:rsidR="00F43B3B" w:rsidRPr="00F43B3B" w:rsidRDefault="00F43B3B" w:rsidP="00F43B3B">
      <w:pPr>
        <w:pStyle w:val="NormalWeb"/>
        <w:numPr>
          <w:ilvl w:val="0"/>
          <w:numId w:val="7"/>
        </w:numPr>
        <w:rPr>
          <w:color w:val="000000"/>
          <w:sz w:val="20"/>
          <w:szCs w:val="20"/>
        </w:rPr>
      </w:pPr>
      <w:r w:rsidRPr="00F43B3B">
        <w:rPr>
          <w:color w:val="000000"/>
          <w:sz w:val="20"/>
          <w:szCs w:val="20"/>
        </w:rPr>
        <w:t xml:space="preserve">Sanofi Aventis U.S., LLC., Master Protocol of 2 Independent, Randomized, Double-blind Phase 3 Studies Comparing Efficacy and Safety of </w:t>
      </w:r>
      <w:proofErr w:type="spellStart"/>
      <w:r w:rsidRPr="00F43B3B">
        <w:rPr>
          <w:color w:val="000000"/>
          <w:sz w:val="20"/>
          <w:szCs w:val="20"/>
        </w:rPr>
        <w:t>Frexalimab</w:t>
      </w:r>
      <w:proofErr w:type="spellEnd"/>
      <w:r w:rsidRPr="00F43B3B">
        <w:rPr>
          <w:color w:val="000000"/>
          <w:sz w:val="20"/>
          <w:szCs w:val="20"/>
        </w:rPr>
        <w:t xml:space="preserve"> (SAR441344) to Teriflunomide in Adult Participants with Relapsing Forms of Multiple Sclerosis, Suhayl Dhib-Jalbut (Co-investigator) Machteld Hillen (PI) 06/24-present</w:t>
      </w:r>
    </w:p>
    <w:p w14:paraId="2FC1A9BB" w14:textId="77777777" w:rsidR="00F43B3B" w:rsidRPr="00F43B3B" w:rsidRDefault="00F43B3B" w:rsidP="00F43B3B">
      <w:pPr>
        <w:spacing w:after="0" w:line="228" w:lineRule="exact"/>
        <w:ind w:right="-20"/>
        <w:rPr>
          <w:rFonts w:ascii="Times New Roman" w:eastAsia="Times New Roman" w:hAnsi="Times New Roman" w:cs="Times New Roman"/>
          <w:sz w:val="20"/>
          <w:szCs w:val="20"/>
        </w:rPr>
      </w:pPr>
    </w:p>
    <w:p w14:paraId="50D227E9" w14:textId="0EB4237A" w:rsidR="00D96E2F" w:rsidRPr="00B829B9" w:rsidRDefault="00D96E2F" w:rsidP="00D96E2F">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The Ruth Dunietz Kushner and Michael Jay Serwitz Chair in Multiple Sclerosis Research</w:t>
      </w:r>
    </w:p>
    <w:p w14:paraId="29520477" w14:textId="77777777" w:rsidR="00D96E2F" w:rsidRDefault="00D96E2F" w:rsidP="00D96E2F">
      <w:pPr>
        <w:spacing w:after="0" w:line="228" w:lineRule="exact"/>
        <w:ind w:left="1880" w:right="-20"/>
        <w:rPr>
          <w:rFonts w:ascii="Times New Roman" w:eastAsia="Times New Roman" w:hAnsi="Times New Roman" w:cs="Times New Roman"/>
          <w:sz w:val="20"/>
          <w:szCs w:val="20"/>
        </w:rPr>
      </w:pPr>
      <w:r w:rsidRPr="00ED612E">
        <w:rPr>
          <w:rFonts w:ascii="Times New Roman" w:eastAsia="Times New Roman" w:hAnsi="Times New Roman" w:cs="Times New Roman"/>
          <w:sz w:val="20"/>
          <w:szCs w:val="20"/>
        </w:rPr>
        <w:t>Rutgers-New Jersey Medical School</w:t>
      </w:r>
    </w:p>
    <w:p w14:paraId="4A821582" w14:textId="77777777" w:rsidR="00D96E2F" w:rsidRPr="00ED612E" w:rsidRDefault="00D96E2F" w:rsidP="00D96E2F">
      <w:pPr>
        <w:spacing w:after="0" w:line="228" w:lineRule="exact"/>
        <w:ind w:left="188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7/2018-current</w:t>
      </w:r>
    </w:p>
    <w:p w14:paraId="0EE3977F" w14:textId="4C37A868" w:rsidR="00801DE9" w:rsidRDefault="00D96E2F" w:rsidP="00801DE9">
      <w:pPr>
        <w:spacing w:after="0" w:line="228" w:lineRule="exact"/>
        <w:ind w:left="1880" w:right="-20"/>
        <w:rPr>
          <w:rFonts w:ascii="Times New Roman" w:eastAsia="Times New Roman" w:hAnsi="Times New Roman" w:cs="Times New Roman"/>
          <w:sz w:val="20"/>
          <w:szCs w:val="20"/>
        </w:rPr>
      </w:pPr>
      <w:r w:rsidRPr="00ED612E">
        <w:rPr>
          <w:rFonts w:ascii="Times New Roman" w:eastAsia="Times New Roman" w:hAnsi="Times New Roman" w:cs="Times New Roman"/>
          <w:sz w:val="20"/>
          <w:szCs w:val="20"/>
        </w:rPr>
        <w:t>$99,000 annual research budget</w:t>
      </w:r>
    </w:p>
    <w:p w14:paraId="417BEFF1" w14:textId="77777777" w:rsidR="00801DE9" w:rsidRDefault="00801DE9" w:rsidP="00801DE9">
      <w:pPr>
        <w:spacing w:after="0" w:line="228" w:lineRule="exact"/>
        <w:ind w:left="1880" w:right="-20"/>
        <w:rPr>
          <w:rFonts w:ascii="Times New Roman" w:eastAsia="Times New Roman" w:hAnsi="Times New Roman" w:cs="Times New Roman"/>
          <w:sz w:val="20"/>
          <w:szCs w:val="20"/>
        </w:rPr>
      </w:pPr>
    </w:p>
    <w:p w14:paraId="1ABE9412" w14:textId="25F718B4" w:rsidR="00801DE9" w:rsidRDefault="00801DE9" w:rsidP="00801DE9">
      <w:pPr>
        <w:pStyle w:val="ListParagraph"/>
        <w:numPr>
          <w:ilvl w:val="0"/>
          <w:numId w:val="7"/>
        </w:numPr>
        <w:spacing w:after="0" w:line="228"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ALS </w:t>
      </w:r>
      <w:r w:rsidR="00AC31B5">
        <w:rPr>
          <w:rFonts w:ascii="Times New Roman" w:eastAsia="Times New Roman" w:hAnsi="Times New Roman" w:cs="Times New Roman"/>
          <w:sz w:val="20"/>
          <w:szCs w:val="20"/>
        </w:rPr>
        <w:t>U</w:t>
      </w:r>
      <w:r>
        <w:rPr>
          <w:rFonts w:ascii="Times New Roman" w:eastAsia="Times New Roman" w:hAnsi="Times New Roman" w:cs="Times New Roman"/>
          <w:sz w:val="20"/>
          <w:szCs w:val="20"/>
        </w:rPr>
        <w:t>nited Greater NY Chapter.</w:t>
      </w:r>
    </w:p>
    <w:p w14:paraId="7A14FE39" w14:textId="334A649E" w:rsidR="00801DE9" w:rsidRPr="00801DE9" w:rsidRDefault="00AC31B5" w:rsidP="00801DE9">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RWJMS </w:t>
      </w:r>
      <w:r w:rsidR="00801DE9" w:rsidRPr="00801DE9">
        <w:rPr>
          <w:rFonts w:ascii="Times New Roman" w:eastAsia="Times New Roman" w:hAnsi="Times New Roman" w:cs="Times New Roman"/>
          <w:sz w:val="20"/>
          <w:szCs w:val="20"/>
        </w:rPr>
        <w:t>ALS Center of Excellence</w:t>
      </w:r>
    </w:p>
    <w:p w14:paraId="04D89A0F" w14:textId="07901FA3" w:rsidR="00801DE9" w:rsidRDefault="00801DE9" w:rsidP="00801DE9">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Suhayl Dhib-Jalbut, MD (PI)</w:t>
      </w:r>
    </w:p>
    <w:p w14:paraId="59227C71" w14:textId="68E767BF" w:rsidR="00801DE9" w:rsidRDefault="00801DE9" w:rsidP="00801DE9">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7/1/25-1/31/27</w:t>
      </w:r>
    </w:p>
    <w:p w14:paraId="33C53DF8" w14:textId="6FF0D9B3" w:rsidR="00801DE9" w:rsidRDefault="00801DE9" w:rsidP="00801DE9">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$450,000</w:t>
      </w:r>
    </w:p>
    <w:p w14:paraId="0E6C5021" w14:textId="77777777" w:rsidR="004E7E85" w:rsidRDefault="004E7E85" w:rsidP="00F038B0">
      <w:pPr>
        <w:spacing w:after="0" w:line="228" w:lineRule="exact"/>
        <w:ind w:right="-20"/>
        <w:rPr>
          <w:rFonts w:ascii="Times New Roman" w:eastAsia="Times New Roman" w:hAnsi="Times New Roman" w:cs="Times New Roman"/>
          <w:sz w:val="20"/>
          <w:szCs w:val="20"/>
        </w:rPr>
      </w:pPr>
    </w:p>
    <w:p w14:paraId="32C98661" w14:textId="77777777" w:rsidR="004E7E85" w:rsidRPr="00B829B9" w:rsidRDefault="004E7E85" w:rsidP="004E7E85">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National MS Society</w:t>
      </w:r>
    </w:p>
    <w:p w14:paraId="78350DDA" w14:textId="77777777" w:rsidR="004E7E85" w:rsidRPr="00B829B9" w:rsidRDefault="004E7E85" w:rsidP="004E7E85">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RG-1901-33077:</w:t>
      </w:r>
      <w:r>
        <w:rPr>
          <w:rFonts w:ascii="Times New Roman" w:eastAsia="Times New Roman" w:hAnsi="Times New Roman" w:cs="Times New Roman"/>
          <w:sz w:val="20"/>
          <w:szCs w:val="20"/>
        </w:rPr>
        <w:t xml:space="preserve"> </w:t>
      </w:r>
      <w:r w:rsidRPr="00B829B9">
        <w:rPr>
          <w:rFonts w:ascii="Times New Roman" w:eastAsia="Times New Roman" w:hAnsi="Times New Roman" w:cs="Times New Roman"/>
          <w:sz w:val="20"/>
          <w:szCs w:val="20"/>
        </w:rPr>
        <w:t>Gut dysbiosis-mediated CNS autoimmunity</w:t>
      </w:r>
    </w:p>
    <w:p w14:paraId="26616380" w14:textId="77777777" w:rsidR="004E7E85" w:rsidRPr="00B829B9" w:rsidRDefault="004E7E85" w:rsidP="004E7E85">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Multi-PI (Kouichi Ito and Suhayl Dhib-Jalbut)</w:t>
      </w:r>
    </w:p>
    <w:p w14:paraId="0132F05C" w14:textId="77777777" w:rsidR="004E7E85" w:rsidRPr="00B829B9" w:rsidRDefault="004E7E85" w:rsidP="004E7E85">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10/2019 – </w:t>
      </w:r>
      <w:r>
        <w:rPr>
          <w:rFonts w:ascii="Times New Roman" w:eastAsia="Times New Roman" w:hAnsi="Times New Roman" w:cs="Times New Roman"/>
          <w:sz w:val="20"/>
          <w:szCs w:val="20"/>
        </w:rPr>
        <w:t>6</w:t>
      </w:r>
      <w:r w:rsidRPr="00B829B9">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B829B9">
        <w:rPr>
          <w:rFonts w:ascii="Times New Roman" w:eastAsia="Times New Roman" w:hAnsi="Times New Roman" w:cs="Times New Roman"/>
          <w:sz w:val="20"/>
          <w:szCs w:val="20"/>
        </w:rPr>
        <w:t xml:space="preserve"> </w:t>
      </w:r>
    </w:p>
    <w:p w14:paraId="1A3B9825" w14:textId="77777777" w:rsidR="004E7E85" w:rsidRPr="00B829B9" w:rsidRDefault="004E7E85" w:rsidP="004E7E85">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$677,208</w:t>
      </w:r>
    </w:p>
    <w:p w14:paraId="0C9E5FAF" w14:textId="77777777" w:rsidR="004E7E85" w:rsidRDefault="004E7E85" w:rsidP="00D96E2F">
      <w:pPr>
        <w:spacing w:after="0" w:line="228" w:lineRule="exact"/>
        <w:ind w:left="1880" w:right="-20"/>
        <w:rPr>
          <w:rFonts w:ascii="Times New Roman" w:eastAsia="Times New Roman" w:hAnsi="Times New Roman" w:cs="Times New Roman"/>
          <w:sz w:val="20"/>
          <w:szCs w:val="20"/>
        </w:rPr>
      </w:pPr>
    </w:p>
    <w:p w14:paraId="768B81CB" w14:textId="77777777" w:rsidR="00D96E2F" w:rsidRDefault="00D96E2F" w:rsidP="00D96E2F">
      <w:pPr>
        <w:spacing w:after="0" w:line="228" w:lineRule="exact"/>
        <w:ind w:right="-20"/>
        <w:rPr>
          <w:rFonts w:ascii="Times New Roman" w:eastAsia="Times New Roman" w:hAnsi="Times New Roman" w:cs="Times New Roman"/>
          <w:sz w:val="20"/>
          <w:szCs w:val="20"/>
        </w:rPr>
      </w:pPr>
    </w:p>
    <w:p w14:paraId="37545ECC" w14:textId="6B9C2CE6" w:rsidR="002E7C42" w:rsidRPr="00B829B9" w:rsidRDefault="002E7C42"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NIH/NIAID</w:t>
      </w:r>
    </w:p>
    <w:p w14:paraId="130F2FF9" w14:textId="2A9E6DC4" w:rsidR="00294CCD" w:rsidRPr="005E7F0A" w:rsidRDefault="002E7C42" w:rsidP="00380C08">
      <w:pPr>
        <w:pStyle w:val="ListParagraph"/>
        <w:tabs>
          <w:tab w:val="left" w:pos="2220"/>
        </w:tabs>
        <w:spacing w:after="0" w:line="240" w:lineRule="auto"/>
        <w:ind w:left="1800" w:right="-20"/>
        <w:rPr>
          <w:rFonts w:ascii="Times New Roman" w:hAnsi="Times New Roman" w:cs="Times New Roman"/>
          <w:sz w:val="20"/>
          <w:szCs w:val="20"/>
        </w:rPr>
      </w:pPr>
      <w:r w:rsidRPr="00B829B9">
        <w:rPr>
          <w:rFonts w:ascii="Times New Roman" w:eastAsia="Times New Roman" w:hAnsi="Times New Roman" w:cs="Times New Roman"/>
          <w:sz w:val="20"/>
          <w:szCs w:val="20"/>
        </w:rPr>
        <w:t xml:space="preserve">R21: Association between altered gut microbiota and </w:t>
      </w:r>
      <w:r w:rsidRPr="00380C08">
        <w:rPr>
          <w:rFonts w:ascii="Times New Roman" w:eastAsia="Times New Roman" w:hAnsi="Times New Roman" w:cs="Times New Roman"/>
          <w:sz w:val="20"/>
          <w:szCs w:val="20"/>
        </w:rPr>
        <w:t>pathogenesis of</w:t>
      </w:r>
      <w:r w:rsidR="00380C08" w:rsidRPr="00380C08">
        <w:rPr>
          <w:rFonts w:ascii="Times New Roman" w:eastAsia="Times New Roman" w:hAnsi="Times New Roman" w:cs="Times New Roman"/>
          <w:sz w:val="20"/>
          <w:szCs w:val="20"/>
        </w:rPr>
        <w:t xml:space="preserve"> </w:t>
      </w:r>
      <w:r w:rsidRPr="005E7F0A">
        <w:rPr>
          <w:rFonts w:ascii="Times New Roman" w:hAnsi="Times New Roman" w:cs="Times New Roman"/>
          <w:sz w:val="20"/>
          <w:szCs w:val="20"/>
        </w:rPr>
        <w:t>Multiple Sclerosis</w:t>
      </w:r>
    </w:p>
    <w:p w14:paraId="491DE1B5" w14:textId="3E2A517B" w:rsidR="002E7C42" w:rsidRPr="00B829B9" w:rsidRDefault="00294CCD"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Multi-PI</w:t>
      </w:r>
      <w:r w:rsidR="002E7C42" w:rsidRPr="00B829B9">
        <w:rPr>
          <w:rFonts w:ascii="Times New Roman" w:eastAsia="Times New Roman" w:hAnsi="Times New Roman" w:cs="Times New Roman"/>
          <w:sz w:val="20"/>
          <w:szCs w:val="20"/>
        </w:rPr>
        <w:t xml:space="preserve"> </w:t>
      </w:r>
      <w:r w:rsidRPr="00B829B9">
        <w:rPr>
          <w:rFonts w:ascii="Times New Roman" w:eastAsia="Times New Roman" w:hAnsi="Times New Roman" w:cs="Times New Roman"/>
          <w:sz w:val="20"/>
          <w:szCs w:val="20"/>
        </w:rPr>
        <w:t>(Kouichi Ito and Suhayl Dhib-Jalbut)</w:t>
      </w:r>
    </w:p>
    <w:p w14:paraId="3E0978B4" w14:textId="27988F52" w:rsidR="002E7C42" w:rsidRPr="00F038B0" w:rsidRDefault="002E7C42" w:rsidP="00F038B0">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7/2017 – 6/2020</w:t>
      </w:r>
      <w:r w:rsidR="00F038B0">
        <w:rPr>
          <w:rFonts w:ascii="Times New Roman" w:eastAsia="Times New Roman" w:hAnsi="Times New Roman" w:cs="Times New Roman"/>
          <w:sz w:val="20"/>
          <w:szCs w:val="20"/>
        </w:rPr>
        <w:t xml:space="preserve">; </w:t>
      </w:r>
      <w:r w:rsidRPr="00F038B0">
        <w:rPr>
          <w:rFonts w:ascii="Times New Roman" w:eastAsia="Times New Roman" w:hAnsi="Times New Roman" w:cs="Times New Roman"/>
          <w:sz w:val="20"/>
          <w:szCs w:val="20"/>
        </w:rPr>
        <w:t>$428,400</w:t>
      </w:r>
    </w:p>
    <w:p w14:paraId="3790E2E6" w14:textId="77777777" w:rsidR="00643135" w:rsidRPr="00B829B9" w:rsidRDefault="00643135"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p>
    <w:p w14:paraId="40D098AB" w14:textId="0C6857C0" w:rsidR="00796A12" w:rsidRDefault="00796A12" w:rsidP="00B829B9">
      <w:pPr>
        <w:spacing w:after="0" w:line="228" w:lineRule="exact"/>
        <w:ind w:left="1880" w:right="-20"/>
        <w:rPr>
          <w:rFonts w:ascii="Times New Roman" w:eastAsia="Times New Roman" w:hAnsi="Times New Roman" w:cs="Times New Roman"/>
          <w:sz w:val="20"/>
          <w:szCs w:val="20"/>
        </w:rPr>
      </w:pPr>
    </w:p>
    <w:p w14:paraId="4E97BAB8" w14:textId="05BC4B6C" w:rsidR="002A6529" w:rsidRPr="00B829B9" w:rsidRDefault="002A6529"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Biogen/Idec</w:t>
      </w:r>
    </w:p>
    <w:p w14:paraId="72152944" w14:textId="77777777" w:rsidR="002356D5"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Beneficial effect of Dimethyl Fumarate (Tecfidera®) in Multiple Sclerosis may involve </w:t>
      </w:r>
    </w:p>
    <w:p w14:paraId="70BCAA82" w14:textId="2E5D916D" w:rsidR="002A652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the development of regulatory macrophages / microglia</w:t>
      </w:r>
    </w:p>
    <w:p w14:paraId="0CE7CB03" w14:textId="30DD050D"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8/2015 – 6/2018</w:t>
      </w:r>
    </w:p>
    <w:p w14:paraId="08D3695C" w14:textId="2A178B22"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$238,934</w:t>
      </w:r>
    </w:p>
    <w:p w14:paraId="5777753C" w14:textId="77777777" w:rsidR="00CE3CC6" w:rsidRPr="00EA68CB" w:rsidRDefault="00CE3CC6" w:rsidP="00EA68CB">
      <w:pPr>
        <w:spacing w:after="0" w:line="228" w:lineRule="exact"/>
        <w:ind w:right="-20"/>
        <w:rPr>
          <w:rFonts w:ascii="Times New Roman" w:eastAsia="Times New Roman" w:hAnsi="Times New Roman" w:cs="Times New Roman"/>
          <w:sz w:val="20"/>
          <w:szCs w:val="20"/>
        </w:rPr>
      </w:pPr>
    </w:p>
    <w:p w14:paraId="52BABBFB" w14:textId="2415129A" w:rsidR="002A6529" w:rsidRPr="00B829B9" w:rsidRDefault="002A6529"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TEVA Pharmaceuticals</w:t>
      </w:r>
    </w:p>
    <w:p w14:paraId="4F35CF3B" w14:textId="4D2D4709"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Protocol 01-9004 Immune Studies. Immunomodulatory effects of Glatiramer Acetate</w:t>
      </w:r>
    </w:p>
    <w:p w14:paraId="4E65DB5B" w14:textId="18C4E8A7" w:rsidR="002A652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40mg SC TIW</w:t>
      </w:r>
    </w:p>
    <w:p w14:paraId="2AEFA4A2" w14:textId="0CF3A51E"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4/2015 – 6/2018</w:t>
      </w:r>
    </w:p>
    <w:p w14:paraId="0FBCF96C" w14:textId="7A1235CE" w:rsidR="002955CF"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$447,850</w:t>
      </w:r>
    </w:p>
    <w:p w14:paraId="4E79F45A" w14:textId="77777777" w:rsidR="002356D5" w:rsidRDefault="002356D5" w:rsidP="00B829B9">
      <w:pPr>
        <w:spacing w:after="0" w:line="228" w:lineRule="exact"/>
        <w:ind w:left="1880" w:right="-20"/>
        <w:rPr>
          <w:rFonts w:ascii="Times New Roman" w:eastAsia="Times New Roman" w:hAnsi="Times New Roman" w:cs="Times New Roman"/>
          <w:sz w:val="20"/>
          <w:szCs w:val="20"/>
        </w:rPr>
      </w:pPr>
    </w:p>
    <w:p w14:paraId="46377CEF" w14:textId="336AD8C3" w:rsidR="00A849BE" w:rsidRPr="00B829B9" w:rsidRDefault="00A849BE"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National MS Society Pilot project grant</w:t>
      </w:r>
    </w:p>
    <w:p w14:paraId="6CE290B9" w14:textId="2FA57FDE" w:rsidR="00A849BE" w:rsidRPr="00B829B9" w:rsidRDefault="00A849B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Neuroprotective role of DJ-1 in an animal model of multiple sclerosis</w:t>
      </w:r>
    </w:p>
    <w:p w14:paraId="48A8E663" w14:textId="3F88B417" w:rsidR="00A849BE" w:rsidRPr="00B829B9" w:rsidRDefault="001625B4" w:rsidP="00B829B9">
      <w:pPr>
        <w:pStyle w:val="ListParagraph"/>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4/2014 – 3/2015</w:t>
      </w:r>
      <w:r w:rsidR="00A849BE" w:rsidRPr="00B829B9">
        <w:rPr>
          <w:rFonts w:ascii="Times New Roman" w:eastAsia="Times New Roman" w:hAnsi="Times New Roman" w:cs="Times New Roman"/>
          <w:sz w:val="20"/>
          <w:szCs w:val="20"/>
        </w:rPr>
        <w:tab/>
      </w:r>
    </w:p>
    <w:p w14:paraId="5303D438" w14:textId="7056D73E" w:rsidR="00A849BE" w:rsidRPr="00B829B9" w:rsidRDefault="002356D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w:t>
      </w:r>
      <w:r w:rsidR="00A849BE" w:rsidRPr="00B829B9">
        <w:rPr>
          <w:rFonts w:ascii="Times New Roman" w:eastAsia="Times New Roman" w:hAnsi="Times New Roman" w:cs="Times New Roman"/>
          <w:sz w:val="20"/>
          <w:szCs w:val="20"/>
        </w:rPr>
        <w:t>44,000</w:t>
      </w:r>
    </w:p>
    <w:p w14:paraId="76C654C0" w14:textId="77777777" w:rsidR="002356D5" w:rsidRDefault="002356D5" w:rsidP="00B829B9">
      <w:pPr>
        <w:tabs>
          <w:tab w:val="left" w:pos="2220"/>
        </w:tabs>
        <w:spacing w:after="0" w:line="240" w:lineRule="auto"/>
        <w:ind w:left="1880" w:right="-20"/>
        <w:rPr>
          <w:rFonts w:ascii="Times New Roman" w:eastAsia="Times New Roman" w:hAnsi="Times New Roman" w:cs="Times New Roman"/>
          <w:sz w:val="20"/>
          <w:szCs w:val="20"/>
        </w:rPr>
      </w:pPr>
    </w:p>
    <w:p w14:paraId="0ED1DEF5" w14:textId="77777777" w:rsidR="002356D5" w:rsidRDefault="002356D5" w:rsidP="00B829B9">
      <w:pPr>
        <w:tabs>
          <w:tab w:val="left" w:pos="2220"/>
        </w:tabs>
        <w:spacing w:after="0" w:line="240" w:lineRule="auto"/>
        <w:ind w:left="1880" w:right="-20"/>
        <w:rPr>
          <w:rFonts w:ascii="Times New Roman" w:eastAsia="Times New Roman" w:hAnsi="Times New Roman" w:cs="Times New Roman"/>
          <w:sz w:val="20"/>
          <w:szCs w:val="20"/>
        </w:rPr>
      </w:pPr>
    </w:p>
    <w:p w14:paraId="0389EB46" w14:textId="613EA7C0" w:rsidR="002356D5" w:rsidRPr="00B829B9" w:rsidRDefault="004F7B18"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TEVA Pharmaceuticals</w:t>
      </w:r>
    </w:p>
    <w:p w14:paraId="72FCA8A1" w14:textId="21B3A33C"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The Effect of Glatiramer Acetate (GA) on the Development of GM-CSF Producing</w:t>
      </w:r>
    </w:p>
    <w:p w14:paraId="46CACF6B" w14:textId="5D1391ED"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CD4 T-cells</w:t>
      </w:r>
    </w:p>
    <w:p w14:paraId="096C0D6E" w14:textId="52D22576"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1/2014 – 1/2015</w:t>
      </w:r>
    </w:p>
    <w:p w14:paraId="6C688CE4" w14:textId="62F3FD14"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$160,000</w:t>
      </w:r>
    </w:p>
    <w:p w14:paraId="3B9997A6" w14:textId="77777777" w:rsidR="002356D5" w:rsidRDefault="002356D5" w:rsidP="00B829B9">
      <w:pPr>
        <w:tabs>
          <w:tab w:val="left" w:pos="2220"/>
        </w:tabs>
        <w:spacing w:after="0" w:line="240" w:lineRule="auto"/>
        <w:ind w:left="1880" w:right="-20"/>
        <w:rPr>
          <w:rFonts w:ascii="Times New Roman" w:eastAsia="Times New Roman" w:hAnsi="Times New Roman" w:cs="Times New Roman"/>
          <w:sz w:val="20"/>
          <w:szCs w:val="20"/>
        </w:rPr>
      </w:pPr>
    </w:p>
    <w:p w14:paraId="78ACAB72" w14:textId="7326E539" w:rsidR="002356D5" w:rsidRPr="00B829B9" w:rsidRDefault="00213C88"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New Jersey Hea</w:t>
      </w:r>
      <w:r w:rsidR="004C0961" w:rsidRPr="00B829B9">
        <w:rPr>
          <w:rFonts w:ascii="Times New Roman" w:eastAsia="Times New Roman" w:hAnsi="Times New Roman" w:cs="Times New Roman"/>
          <w:sz w:val="20"/>
          <w:szCs w:val="20"/>
        </w:rPr>
        <w:t>l</w:t>
      </w:r>
      <w:r w:rsidRPr="00B829B9">
        <w:rPr>
          <w:rFonts w:ascii="Times New Roman" w:eastAsia="Times New Roman" w:hAnsi="Times New Roman" w:cs="Times New Roman"/>
          <w:sz w:val="20"/>
          <w:szCs w:val="20"/>
        </w:rPr>
        <w:t>th Foundation Excellence in Research Award</w:t>
      </w:r>
    </w:p>
    <w:p w14:paraId="42C9B657" w14:textId="076CEC2A" w:rsidR="00213C88" w:rsidRPr="00B829B9" w:rsidRDefault="00213C8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2014</w:t>
      </w:r>
    </w:p>
    <w:p w14:paraId="6BF7AA40" w14:textId="22D3C9ED" w:rsidR="00213C88" w:rsidRDefault="00213C8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$1,000</w:t>
      </w:r>
    </w:p>
    <w:p w14:paraId="31F63BE6" w14:textId="1DD9D0B2" w:rsidR="00CB2570" w:rsidRDefault="00CB2570"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p>
    <w:p w14:paraId="0A7CEF7F" w14:textId="77777777" w:rsidR="00CB2570" w:rsidRPr="00B829B9" w:rsidRDefault="00CB2570" w:rsidP="00CB2570">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Biogen/Idec</w:t>
      </w:r>
    </w:p>
    <w:p w14:paraId="75FC9906"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JC virus antibody program in patients with relapsing multiple sclerosis receiving or</w:t>
      </w:r>
    </w:p>
    <w:p w14:paraId="76877CBA"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considering treatment with Tysabri: STRATIFY 2</w:t>
      </w:r>
    </w:p>
    <w:p w14:paraId="4828002D" w14:textId="5834101D" w:rsidR="00CB2570" w:rsidRPr="00CB2570" w:rsidRDefault="00CB2570" w:rsidP="00CB2570">
      <w:pPr>
        <w:pStyle w:val="ListParagraph"/>
        <w:tabs>
          <w:tab w:val="left" w:pos="2220"/>
        </w:tabs>
        <w:spacing w:after="0" w:line="240" w:lineRule="auto"/>
        <w:ind w:left="1800" w:right="-20"/>
      </w:pPr>
      <w:r w:rsidRPr="00B829B9">
        <w:rPr>
          <w:rFonts w:ascii="Times New Roman" w:eastAsia="Times New Roman" w:hAnsi="Times New Roman" w:cs="Times New Roman"/>
          <w:sz w:val="20"/>
          <w:szCs w:val="20"/>
        </w:rPr>
        <w:t>1/2011 – 12/2016</w:t>
      </w:r>
    </w:p>
    <w:p w14:paraId="280E84EE" w14:textId="77777777" w:rsidR="0019140C" w:rsidRDefault="0019140C" w:rsidP="003E5981">
      <w:pPr>
        <w:tabs>
          <w:tab w:val="left" w:pos="2220"/>
        </w:tabs>
        <w:spacing w:after="0" w:line="240" w:lineRule="auto"/>
        <w:ind w:right="-20"/>
        <w:rPr>
          <w:rFonts w:ascii="Times New Roman" w:eastAsia="Times New Roman" w:hAnsi="Times New Roman" w:cs="Times New Roman"/>
          <w:sz w:val="20"/>
          <w:szCs w:val="20"/>
        </w:rPr>
      </w:pPr>
    </w:p>
    <w:p w14:paraId="76EC6B76" w14:textId="2C4D2EF0" w:rsidR="004F7B18" w:rsidRPr="00B829B9" w:rsidRDefault="004F7B18"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TEVA Industries</w:t>
      </w:r>
    </w:p>
    <w:p w14:paraId="6A5DCBFD" w14:textId="09A7F53B"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Ancillary Immune Studies to Glatiramer Acetate (GA) 20mg vs 40mg phase III </w:t>
      </w:r>
    </w:p>
    <w:p w14:paraId="29C73239" w14:textId="0B77847F"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protocol. Glatiramer Acetate Induced Treg cells in MS</w:t>
      </w:r>
    </w:p>
    <w:p w14:paraId="47CFF203" w14:textId="0322A820"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10/2009 – 6/2012</w:t>
      </w:r>
    </w:p>
    <w:p w14:paraId="63CD5FA2" w14:textId="639878A3"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$218,211</w:t>
      </w:r>
    </w:p>
    <w:p w14:paraId="0B0C3059" w14:textId="77777777" w:rsidR="002356D5" w:rsidRDefault="002356D5" w:rsidP="00B829B9">
      <w:pPr>
        <w:tabs>
          <w:tab w:val="left" w:pos="2220"/>
        </w:tabs>
        <w:spacing w:after="0" w:line="240" w:lineRule="auto"/>
        <w:ind w:left="1880" w:right="-20"/>
        <w:rPr>
          <w:rFonts w:ascii="Times New Roman" w:eastAsia="Times New Roman" w:hAnsi="Times New Roman" w:cs="Times New Roman"/>
          <w:sz w:val="20"/>
          <w:szCs w:val="20"/>
        </w:rPr>
      </w:pPr>
    </w:p>
    <w:p w14:paraId="37B2F72F" w14:textId="2E2B82F9" w:rsidR="004741DB" w:rsidRPr="00B829B9" w:rsidRDefault="004741DB"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NIH/NINDS</w:t>
      </w:r>
    </w:p>
    <w:p w14:paraId="2E16CF0C" w14:textId="53858902" w:rsidR="004741DB" w:rsidRPr="00B829B9" w:rsidRDefault="004741DB"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R21NS055787-01</w:t>
      </w:r>
    </w:p>
    <w:p w14:paraId="366B0F22" w14:textId="44E6045E" w:rsidR="004741DB" w:rsidRPr="00B829B9" w:rsidRDefault="004741DB"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BDNF-Engineered stem cell mediated neuroprotection in EAE</w:t>
      </w:r>
    </w:p>
    <w:p w14:paraId="574A9311" w14:textId="4742608A" w:rsidR="004741DB" w:rsidRPr="00B829B9" w:rsidRDefault="004741DB"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10/2009 – 9/2012</w:t>
      </w:r>
    </w:p>
    <w:p w14:paraId="089ECD0A" w14:textId="587E7888" w:rsidR="00A849BE" w:rsidRPr="00B829B9" w:rsidRDefault="004741DB" w:rsidP="00B829B9">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$228,960</w:t>
      </w:r>
    </w:p>
    <w:p w14:paraId="46676E37" w14:textId="77777777" w:rsidR="002356D5" w:rsidRDefault="002356D5" w:rsidP="00B829B9">
      <w:pPr>
        <w:spacing w:after="0" w:line="228" w:lineRule="exact"/>
        <w:ind w:left="1880" w:right="-20"/>
        <w:rPr>
          <w:rFonts w:ascii="Times New Roman" w:eastAsia="Times New Roman" w:hAnsi="Times New Roman" w:cs="Times New Roman"/>
          <w:sz w:val="20"/>
          <w:szCs w:val="20"/>
        </w:rPr>
      </w:pPr>
    </w:p>
    <w:p w14:paraId="0644EF52" w14:textId="1B5A70D0" w:rsidR="002356D5" w:rsidRPr="00B829B9" w:rsidRDefault="00A849BE"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National Multiple Sclerosis Society</w:t>
      </w:r>
    </w:p>
    <w:p w14:paraId="19279FE0" w14:textId="77777777" w:rsidR="002356D5" w:rsidRPr="00B829B9" w:rsidRDefault="00A849B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BDNF-Engineered stem cell mediated neuroprotection in EAE</w:t>
      </w:r>
    </w:p>
    <w:p w14:paraId="2A71140C" w14:textId="77777777" w:rsidR="002356D5" w:rsidRPr="00B829B9" w:rsidRDefault="00A849B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10/2008 – 9/2009</w:t>
      </w:r>
    </w:p>
    <w:p w14:paraId="5424D464" w14:textId="399261AF" w:rsidR="002356D5" w:rsidRDefault="00A849BE" w:rsidP="00DB6DBE">
      <w:pPr>
        <w:pStyle w:val="ListParagraph"/>
        <w:spacing w:after="0" w:line="228" w:lineRule="exact"/>
        <w:ind w:left="1800" w:right="-20"/>
      </w:pPr>
      <w:r w:rsidRPr="00B829B9">
        <w:rPr>
          <w:rFonts w:ascii="Times New Roman" w:eastAsia="Times New Roman" w:hAnsi="Times New Roman" w:cs="Times New Roman"/>
          <w:sz w:val="20"/>
          <w:szCs w:val="20"/>
        </w:rPr>
        <w:t>$96,133</w:t>
      </w:r>
    </w:p>
    <w:p w14:paraId="779E0204" w14:textId="77777777" w:rsidR="00B874AA" w:rsidRDefault="00B874AA" w:rsidP="00B829B9">
      <w:pPr>
        <w:tabs>
          <w:tab w:val="left" w:pos="2220"/>
        </w:tabs>
        <w:spacing w:after="0" w:line="240" w:lineRule="auto"/>
        <w:ind w:left="1880" w:right="-20"/>
        <w:rPr>
          <w:rFonts w:ascii="Times New Roman" w:eastAsia="Times New Roman" w:hAnsi="Times New Roman" w:cs="Times New Roman"/>
          <w:spacing w:val="1"/>
          <w:sz w:val="20"/>
          <w:szCs w:val="20"/>
        </w:rPr>
      </w:pPr>
    </w:p>
    <w:p w14:paraId="473A8B5F" w14:textId="77777777" w:rsidR="00435D7F" w:rsidRPr="00435D7F" w:rsidRDefault="00435D7F" w:rsidP="00435D7F">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435D7F">
        <w:rPr>
          <w:rFonts w:ascii="Times New Roman" w:eastAsia="Times New Roman" w:hAnsi="Times New Roman" w:cs="Times New Roman"/>
          <w:spacing w:val="1"/>
          <w:sz w:val="20"/>
          <w:szCs w:val="20"/>
        </w:rPr>
        <w:t>EMD-Serono</w:t>
      </w:r>
    </w:p>
    <w:p w14:paraId="28D34428" w14:textId="3A20FC7C" w:rsidR="00435D7F" w:rsidRPr="00435D7F" w:rsidRDefault="00435D7F" w:rsidP="00435D7F">
      <w:pPr>
        <w:pStyle w:val="ListParagraph"/>
        <w:widowControl/>
        <w:spacing w:after="0" w:line="240" w:lineRule="auto"/>
        <w:ind w:left="1800"/>
        <w:rPr>
          <w:rFonts w:ascii="Times New Roman" w:eastAsia="Times New Roman" w:hAnsi="Times New Roman" w:cs="Times New Roman"/>
          <w:color w:val="000000"/>
          <w:sz w:val="20"/>
          <w:szCs w:val="20"/>
        </w:rPr>
      </w:pPr>
      <w:r w:rsidRPr="00435D7F">
        <w:rPr>
          <w:rFonts w:ascii="Times New Roman" w:eastAsia="Times New Roman" w:hAnsi="Times New Roman" w:cs="Times New Roman"/>
          <w:color w:val="000000"/>
          <w:sz w:val="20"/>
          <w:szCs w:val="20"/>
          <w:shd w:val="clear" w:color="auto" w:fill="FFFFFF"/>
        </w:rPr>
        <w:t xml:space="preserve">Comparison of cellular immune response profiles to </w:t>
      </w:r>
      <w:r w:rsidRPr="00435D7F">
        <w:rPr>
          <w:rFonts w:ascii="Times New Roman" w:eastAsia="Times New Roman" w:hAnsi="Times New Roman" w:cs="Times New Roman"/>
          <w:color w:val="000000"/>
          <w:sz w:val="20"/>
          <w:szCs w:val="20"/>
        </w:rPr>
        <w:t>IFN-B in RR and primary progressive MS</w:t>
      </w:r>
    </w:p>
    <w:p w14:paraId="1E83042E" w14:textId="01DEEA7F" w:rsidR="00435D7F" w:rsidRPr="00435D7F" w:rsidRDefault="00435D7F" w:rsidP="00435D7F">
      <w:pPr>
        <w:pStyle w:val="ListParagraph"/>
        <w:widowControl/>
        <w:spacing w:after="0" w:line="240" w:lineRule="auto"/>
        <w:ind w:left="1800"/>
        <w:rPr>
          <w:rFonts w:ascii="Times New Roman" w:eastAsia="Times New Roman" w:hAnsi="Times New Roman" w:cs="Times New Roman"/>
          <w:spacing w:val="1"/>
          <w:sz w:val="20"/>
          <w:szCs w:val="20"/>
        </w:rPr>
      </w:pPr>
      <w:r w:rsidRPr="00435D7F">
        <w:rPr>
          <w:rFonts w:ascii="Times New Roman" w:eastAsia="Times New Roman" w:hAnsi="Times New Roman" w:cs="Times New Roman"/>
          <w:color w:val="000000"/>
          <w:sz w:val="20"/>
          <w:szCs w:val="20"/>
        </w:rPr>
        <w:t xml:space="preserve">10/2008 </w:t>
      </w:r>
      <w:r w:rsidRPr="00435D7F">
        <w:rPr>
          <w:rFonts w:ascii="Times New Roman" w:eastAsia="Times New Roman" w:hAnsi="Times New Roman" w:cs="Times New Roman"/>
          <w:spacing w:val="1"/>
          <w:sz w:val="20"/>
          <w:szCs w:val="20"/>
        </w:rPr>
        <w:t>– 9/2011</w:t>
      </w:r>
    </w:p>
    <w:p w14:paraId="5FD6BFEF" w14:textId="03E6BF86" w:rsidR="00435D7F" w:rsidRPr="00435D7F" w:rsidRDefault="00435D7F" w:rsidP="00435D7F">
      <w:pPr>
        <w:pStyle w:val="ListParagraph"/>
        <w:widowControl/>
        <w:spacing w:after="0" w:line="240" w:lineRule="auto"/>
        <w:ind w:left="1800"/>
        <w:rPr>
          <w:rFonts w:ascii="Times New Roman" w:eastAsia="Times New Roman" w:hAnsi="Times New Roman" w:cs="Times New Roman"/>
          <w:sz w:val="20"/>
          <w:szCs w:val="20"/>
        </w:rPr>
      </w:pPr>
      <w:r w:rsidRPr="00435D7F">
        <w:rPr>
          <w:rFonts w:ascii="Times New Roman" w:eastAsia="Times New Roman" w:hAnsi="Times New Roman" w:cs="Times New Roman"/>
          <w:spacing w:val="1"/>
          <w:sz w:val="20"/>
          <w:szCs w:val="20"/>
        </w:rPr>
        <w:t>$105,875</w:t>
      </w:r>
    </w:p>
    <w:p w14:paraId="0E8D2CC7" w14:textId="77777777" w:rsidR="00435D7F" w:rsidRDefault="00435D7F" w:rsidP="00435D7F">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p>
    <w:p w14:paraId="21DD65F8" w14:textId="1317AE7A" w:rsidR="004F7B18" w:rsidRPr="00B829B9" w:rsidRDefault="004F7B18" w:rsidP="00B829B9">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EMD-Serono</w:t>
      </w:r>
    </w:p>
    <w:p w14:paraId="04417B1D" w14:textId="721E935C"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lastRenderedPageBreak/>
        <w:t>Interferon-beta 1a modulation of B-cell responses in MS</w:t>
      </w:r>
    </w:p>
    <w:p w14:paraId="396998CC" w14:textId="1A08185A"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10/2008 – 9/2011</w:t>
      </w:r>
    </w:p>
    <w:p w14:paraId="1AC42C80" w14:textId="439AE5C6"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$150,000</w:t>
      </w:r>
    </w:p>
    <w:p w14:paraId="13E416EC" w14:textId="77777777" w:rsidR="002356D5" w:rsidRDefault="002356D5" w:rsidP="00B829B9">
      <w:pPr>
        <w:tabs>
          <w:tab w:val="left" w:pos="2220"/>
        </w:tabs>
        <w:spacing w:after="0" w:line="240" w:lineRule="auto"/>
        <w:ind w:left="1880" w:right="-20"/>
        <w:rPr>
          <w:rFonts w:ascii="Times New Roman" w:eastAsia="Times New Roman" w:hAnsi="Times New Roman" w:cs="Times New Roman"/>
          <w:spacing w:val="1"/>
          <w:sz w:val="20"/>
          <w:szCs w:val="20"/>
        </w:rPr>
      </w:pPr>
    </w:p>
    <w:p w14:paraId="7C1C3754" w14:textId="77777777" w:rsidR="00CB2570" w:rsidRPr="00B829B9" w:rsidRDefault="00CB2570" w:rsidP="00CB2570">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Bayer</w:t>
      </w:r>
    </w:p>
    <w:p w14:paraId="618390AB"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 xml:space="preserve">Success of titration, Analgesics, and BETA Nurse Support on Acceptance Rates in </w:t>
      </w:r>
    </w:p>
    <w:p w14:paraId="0F51D368"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 xml:space="preserve">early MS Treatment with </w:t>
      </w:r>
      <w:proofErr w:type="spellStart"/>
      <w:r w:rsidRPr="00B829B9">
        <w:rPr>
          <w:rFonts w:ascii="Times New Roman" w:eastAsia="Times New Roman" w:hAnsi="Times New Roman" w:cs="Times New Roman"/>
          <w:spacing w:val="1"/>
          <w:sz w:val="20"/>
          <w:szCs w:val="20"/>
        </w:rPr>
        <w:t>Betaseron</w:t>
      </w:r>
      <w:proofErr w:type="spellEnd"/>
    </w:p>
    <w:p w14:paraId="5127E3BE"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8/1/2007 – 9/30/2011</w:t>
      </w:r>
    </w:p>
    <w:p w14:paraId="0258DB40" w14:textId="77777777" w:rsidR="00CB2570" w:rsidRPr="00435D7F"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$372,000</w:t>
      </w:r>
    </w:p>
    <w:p w14:paraId="4EF3CAAA" w14:textId="77777777" w:rsidR="00CB2570" w:rsidRDefault="00CB2570" w:rsidP="00DB6DBE">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p>
    <w:p w14:paraId="476E44AB" w14:textId="0B301720" w:rsidR="004F7B18" w:rsidRPr="00B829B9" w:rsidRDefault="004F7B18" w:rsidP="00B829B9">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TEVA Industries</w:t>
      </w:r>
    </w:p>
    <w:p w14:paraId="5EC32572" w14:textId="77777777" w:rsidR="002356D5"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Ancillary Immune Studies to Glatiramer Acetate (GA) 20mg vs 40mg phase III</w:t>
      </w:r>
    </w:p>
    <w:p w14:paraId="2A26CF8D" w14:textId="09460890"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Protocol</w:t>
      </w:r>
    </w:p>
    <w:p w14:paraId="5D7ECDF8" w14:textId="7F807BE6" w:rsidR="004F7B18" w:rsidRPr="00B829B9" w:rsidRDefault="004F7B18"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2/2007 – 1/2009</w:t>
      </w:r>
    </w:p>
    <w:p w14:paraId="41775FA3" w14:textId="14814E2F" w:rsidR="002356D5" w:rsidRDefault="004F7B18" w:rsidP="00DB6DBE">
      <w:pPr>
        <w:pStyle w:val="ListParagraph"/>
        <w:tabs>
          <w:tab w:val="left" w:pos="2220"/>
        </w:tabs>
        <w:spacing w:after="0" w:line="240" w:lineRule="auto"/>
        <w:ind w:left="1800" w:right="-20"/>
      </w:pPr>
      <w:r w:rsidRPr="00B829B9">
        <w:rPr>
          <w:rFonts w:ascii="Times New Roman" w:eastAsia="Times New Roman" w:hAnsi="Times New Roman" w:cs="Times New Roman"/>
          <w:spacing w:val="1"/>
          <w:sz w:val="20"/>
          <w:szCs w:val="20"/>
        </w:rPr>
        <w:t>$210,083</w:t>
      </w:r>
    </w:p>
    <w:p w14:paraId="320BB798" w14:textId="77777777" w:rsidR="00352AA0" w:rsidRDefault="00352AA0" w:rsidP="00B829B9">
      <w:pPr>
        <w:tabs>
          <w:tab w:val="left" w:pos="2220"/>
        </w:tabs>
        <w:spacing w:after="0" w:line="240" w:lineRule="auto"/>
        <w:ind w:left="1880" w:right="-20"/>
        <w:rPr>
          <w:rFonts w:ascii="Times New Roman" w:eastAsia="Times New Roman" w:hAnsi="Times New Roman" w:cs="Times New Roman"/>
          <w:spacing w:val="1"/>
          <w:sz w:val="20"/>
          <w:szCs w:val="20"/>
        </w:rPr>
      </w:pPr>
    </w:p>
    <w:p w14:paraId="2728D366" w14:textId="3113938F" w:rsidR="00FD4135" w:rsidRPr="00B829B9" w:rsidRDefault="00FD4135" w:rsidP="00B829B9">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TEVA Neuroscience</w:t>
      </w:r>
    </w:p>
    <w:p w14:paraId="3B5AE5D4" w14:textId="76E61E0F" w:rsidR="00FD4135" w:rsidRPr="00B829B9" w:rsidRDefault="00FD4135"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Cooperative effects of IL-4 and Glatiramer Acetate on Th2 responses in MS</w:t>
      </w:r>
    </w:p>
    <w:p w14:paraId="27C475F2" w14:textId="0F5A8D86" w:rsidR="002356D5" w:rsidRPr="00B829B9" w:rsidRDefault="00FD4135"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8/2005 – 6/</w:t>
      </w:r>
      <w:r w:rsidR="004C0961" w:rsidRPr="00B829B9">
        <w:rPr>
          <w:rFonts w:ascii="Times New Roman" w:eastAsia="Times New Roman" w:hAnsi="Times New Roman" w:cs="Times New Roman"/>
          <w:spacing w:val="1"/>
          <w:sz w:val="20"/>
          <w:szCs w:val="20"/>
        </w:rPr>
        <w:t>2</w:t>
      </w:r>
      <w:r w:rsidRPr="00B829B9">
        <w:rPr>
          <w:rFonts w:ascii="Times New Roman" w:eastAsia="Times New Roman" w:hAnsi="Times New Roman" w:cs="Times New Roman"/>
          <w:spacing w:val="1"/>
          <w:sz w:val="20"/>
          <w:szCs w:val="20"/>
        </w:rPr>
        <w:t>008</w:t>
      </w:r>
    </w:p>
    <w:p w14:paraId="1CB9296C" w14:textId="62EFE22B" w:rsidR="00FD4135" w:rsidRPr="00B829B9" w:rsidRDefault="00FD4135" w:rsidP="00B829B9">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$95,000</w:t>
      </w:r>
    </w:p>
    <w:p w14:paraId="537D5478" w14:textId="77777777" w:rsidR="002356D5" w:rsidRDefault="002356D5" w:rsidP="00B829B9">
      <w:pPr>
        <w:tabs>
          <w:tab w:val="left" w:pos="2220"/>
        </w:tabs>
        <w:spacing w:after="0" w:line="240" w:lineRule="auto"/>
        <w:ind w:left="1880" w:right="-20"/>
        <w:rPr>
          <w:rFonts w:ascii="Times New Roman" w:eastAsia="Times New Roman" w:hAnsi="Times New Roman" w:cs="Times New Roman"/>
          <w:spacing w:val="1"/>
          <w:sz w:val="20"/>
          <w:szCs w:val="20"/>
        </w:rPr>
      </w:pPr>
    </w:p>
    <w:p w14:paraId="44CB4A77" w14:textId="77777777" w:rsidR="00CB2570" w:rsidRPr="00B829B9" w:rsidRDefault="00CB2570" w:rsidP="00CB2570">
      <w:pPr>
        <w:pStyle w:val="ListParagraph"/>
        <w:numPr>
          <w:ilvl w:val="0"/>
          <w:numId w:val="7"/>
        </w:numPr>
        <w:tabs>
          <w:tab w:val="left" w:pos="2220"/>
        </w:tabs>
        <w:spacing w:after="0" w:line="240" w:lineRule="auto"/>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TEVA Industries</w:t>
      </w:r>
    </w:p>
    <w:p w14:paraId="45F48B26"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Laboratory Surrogate Markers of Clinical Response to Glatiramer Acetate (Copaxone) in Multiple Sclerosis</w:t>
      </w:r>
    </w:p>
    <w:p w14:paraId="518B1B6D"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10/2004 – 6/2009</w:t>
      </w:r>
    </w:p>
    <w:p w14:paraId="60A810A5" w14:textId="77777777" w:rsidR="00CB2570" w:rsidRPr="00B829B9" w:rsidRDefault="00CB2570" w:rsidP="00CB2570">
      <w:pPr>
        <w:pStyle w:val="ListParagraph"/>
        <w:tabs>
          <w:tab w:val="left" w:pos="2220"/>
        </w:tabs>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$335,000</w:t>
      </w:r>
    </w:p>
    <w:p w14:paraId="22CE851F" w14:textId="77777777" w:rsidR="00CB2570" w:rsidRDefault="00CB2570" w:rsidP="00DB6DBE">
      <w:pPr>
        <w:pStyle w:val="ListParagraph"/>
        <w:tabs>
          <w:tab w:val="left" w:pos="2220"/>
        </w:tabs>
        <w:spacing w:after="0" w:line="240" w:lineRule="auto"/>
        <w:ind w:left="1800" w:right="-20"/>
        <w:rPr>
          <w:rFonts w:ascii="Times New Roman" w:eastAsia="Times New Roman" w:hAnsi="Times New Roman" w:cs="Times New Roman"/>
          <w:sz w:val="20"/>
          <w:szCs w:val="20"/>
        </w:rPr>
      </w:pPr>
    </w:p>
    <w:p w14:paraId="55FE1C86" w14:textId="1BB250B2" w:rsidR="00A849BE" w:rsidRPr="00B829B9" w:rsidRDefault="00A849BE" w:rsidP="00B829B9">
      <w:pPr>
        <w:pStyle w:val="ListParagraph"/>
        <w:numPr>
          <w:ilvl w:val="0"/>
          <w:numId w:val="7"/>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National Multiple Sclerosis Society</w:t>
      </w:r>
    </w:p>
    <w:p w14:paraId="13AD8A5C" w14:textId="40B7A7E2" w:rsidR="00A849BE" w:rsidRPr="00B829B9" w:rsidRDefault="00A849B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Interferon-ß gene therapy in an animal model of multiple sclerosis</w:t>
      </w:r>
    </w:p>
    <w:p w14:paraId="78C73B31" w14:textId="60B06796" w:rsidR="00A849BE" w:rsidRPr="00B829B9" w:rsidRDefault="00A849B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10/2003 – 9/2008</w:t>
      </w:r>
    </w:p>
    <w:p w14:paraId="7002E289" w14:textId="6A82C134" w:rsidR="00A849BE" w:rsidRPr="00B829B9" w:rsidRDefault="00A849BE"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z w:val="20"/>
          <w:szCs w:val="20"/>
        </w:rPr>
        <w:t>$406,522</w:t>
      </w:r>
    </w:p>
    <w:p w14:paraId="0F4F18EC" w14:textId="77777777" w:rsidR="002356D5" w:rsidRDefault="002356D5" w:rsidP="00B829B9">
      <w:pPr>
        <w:spacing w:after="0" w:line="228" w:lineRule="exact"/>
        <w:ind w:left="1880" w:right="-20"/>
        <w:rPr>
          <w:rFonts w:ascii="Times New Roman" w:eastAsia="Times New Roman" w:hAnsi="Times New Roman" w:cs="Times New Roman"/>
          <w:spacing w:val="1"/>
          <w:sz w:val="20"/>
          <w:szCs w:val="20"/>
        </w:rPr>
      </w:pPr>
    </w:p>
    <w:p w14:paraId="78B84533" w14:textId="7777777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Baltimore VA Medical Center</w:t>
      </w:r>
    </w:p>
    <w:p w14:paraId="5043B2BB"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Multiple Sclerosis Center of Excellence-East</w:t>
      </w:r>
    </w:p>
    <w:p w14:paraId="502C9DDA"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11/2002 – 10/2006</w:t>
      </w:r>
    </w:p>
    <w:p w14:paraId="5AB09FF1"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$640,000 Total Research Budget</w:t>
      </w:r>
    </w:p>
    <w:p w14:paraId="5671EAAB" w14:textId="77777777" w:rsidR="00FA464C" w:rsidRDefault="00FA464C" w:rsidP="00DB6DBE">
      <w:pPr>
        <w:pStyle w:val="ListParagraph"/>
        <w:spacing w:after="0" w:line="228" w:lineRule="exact"/>
        <w:ind w:left="1800" w:right="-20"/>
        <w:rPr>
          <w:rFonts w:ascii="Times New Roman" w:eastAsia="Times New Roman" w:hAnsi="Times New Roman" w:cs="Times New Roman"/>
          <w:spacing w:val="1"/>
          <w:sz w:val="20"/>
          <w:szCs w:val="20"/>
        </w:rPr>
      </w:pPr>
    </w:p>
    <w:p w14:paraId="724D48EF" w14:textId="25876672" w:rsidR="002356D5" w:rsidRPr="00B829B9" w:rsidRDefault="004741DB" w:rsidP="00B829B9">
      <w:pPr>
        <w:pStyle w:val="ListParagraph"/>
        <w:numPr>
          <w:ilvl w:val="0"/>
          <w:numId w:val="7"/>
        </w:numPr>
        <w:spacing w:after="0" w:line="228" w:lineRule="exact"/>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Merit Review</w:t>
      </w:r>
    </w:p>
    <w:p w14:paraId="1C6AE80E" w14:textId="7B4DCA0D" w:rsidR="004741DB" w:rsidRPr="00B829B9" w:rsidRDefault="004741DB"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Department of Veteran’s Affairs</w:t>
      </w:r>
    </w:p>
    <w:p w14:paraId="5CB9C7C6" w14:textId="19F3EE8A" w:rsidR="004741DB" w:rsidRPr="00B829B9" w:rsidRDefault="004741DB"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Mechanisms of virus persistence in neurons</w:t>
      </w:r>
    </w:p>
    <w:p w14:paraId="783C0953" w14:textId="3E12E565" w:rsidR="004741DB" w:rsidRPr="00B829B9" w:rsidRDefault="004741DB"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 xml:space="preserve">10/2002 – 9/2007 </w:t>
      </w:r>
    </w:p>
    <w:p w14:paraId="296AF708" w14:textId="7EA9BC9C" w:rsidR="002356D5" w:rsidRDefault="004741DB" w:rsidP="00DB6DBE">
      <w:pPr>
        <w:pStyle w:val="ListParagraph"/>
        <w:spacing w:after="0" w:line="228" w:lineRule="exact"/>
        <w:ind w:left="1800" w:right="-20"/>
      </w:pPr>
      <w:r w:rsidRPr="00B829B9">
        <w:rPr>
          <w:rFonts w:ascii="Times New Roman" w:eastAsia="Times New Roman" w:hAnsi="Times New Roman" w:cs="Times New Roman"/>
          <w:spacing w:val="1"/>
          <w:sz w:val="20"/>
          <w:szCs w:val="20"/>
        </w:rPr>
        <w:t>$638,000 Total Budget</w:t>
      </w:r>
    </w:p>
    <w:p w14:paraId="1D1D11DE" w14:textId="77777777" w:rsidR="002356D5" w:rsidRDefault="002356D5" w:rsidP="00B829B9">
      <w:pPr>
        <w:spacing w:after="0" w:line="228" w:lineRule="exact"/>
        <w:ind w:left="1880" w:right="-20"/>
        <w:rPr>
          <w:rFonts w:ascii="Times New Roman" w:eastAsia="Times New Roman" w:hAnsi="Times New Roman" w:cs="Times New Roman"/>
          <w:sz w:val="20"/>
          <w:szCs w:val="20"/>
        </w:rPr>
      </w:pPr>
    </w:p>
    <w:p w14:paraId="0E650541" w14:textId="77777777" w:rsidR="00FA464C" w:rsidRPr="00B829B9" w:rsidRDefault="00FA464C" w:rsidP="00FA464C">
      <w:pPr>
        <w:pStyle w:val="ListParagraph"/>
        <w:numPr>
          <w:ilvl w:val="0"/>
          <w:numId w:val="7"/>
        </w:numPr>
        <w:spacing w:after="0" w:line="240" w:lineRule="auto"/>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National </w:t>
      </w:r>
      <w:r w:rsidRPr="00B829B9">
        <w:rPr>
          <w:rFonts w:ascii="Times New Roman" w:eastAsia="Times New Roman" w:hAnsi="Times New Roman" w:cs="Times New Roman"/>
          <w:spacing w:val="1"/>
          <w:sz w:val="20"/>
          <w:szCs w:val="20"/>
        </w:rPr>
        <w:t>Multiple Sclerosis Society</w:t>
      </w:r>
    </w:p>
    <w:p w14:paraId="54873619" w14:textId="77777777" w:rsidR="00FA464C" w:rsidRPr="00B829B9" w:rsidRDefault="00FA464C" w:rsidP="00FA464C">
      <w:pPr>
        <w:pStyle w:val="ListParagraph"/>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Sylvia Lawry Physician Fellowship</w:t>
      </w:r>
    </w:p>
    <w:p w14:paraId="623352B8" w14:textId="77777777" w:rsidR="00FA464C" w:rsidRPr="00B829B9" w:rsidRDefault="00FA464C" w:rsidP="00FA464C">
      <w:pPr>
        <w:pStyle w:val="ListParagraph"/>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Fellow: Dr. Areen Said</w:t>
      </w:r>
    </w:p>
    <w:p w14:paraId="65F93D6D" w14:textId="77777777" w:rsidR="00FA464C" w:rsidRPr="00B829B9" w:rsidRDefault="00FA464C" w:rsidP="00FA464C">
      <w:pPr>
        <w:pStyle w:val="ListParagraph"/>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Mentor</w:t>
      </w:r>
    </w:p>
    <w:p w14:paraId="25B65D9C" w14:textId="77777777" w:rsidR="00FA464C" w:rsidRPr="00B829B9" w:rsidRDefault="00FA464C" w:rsidP="00FA464C">
      <w:pPr>
        <w:pStyle w:val="ListParagraph"/>
        <w:spacing w:after="0" w:line="240" w:lineRule="auto"/>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08/2002 – 7/2005</w:t>
      </w:r>
    </w:p>
    <w:p w14:paraId="2729F54C" w14:textId="7BA1703B" w:rsidR="00FA464C"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$121,000</w:t>
      </w:r>
    </w:p>
    <w:p w14:paraId="7B5B78A6" w14:textId="77777777" w:rsidR="00FA464C" w:rsidRDefault="00FA464C" w:rsidP="00DB6DBE">
      <w:pPr>
        <w:pStyle w:val="ListParagraph"/>
        <w:spacing w:after="0" w:line="228" w:lineRule="exact"/>
        <w:ind w:left="1800" w:right="-20"/>
        <w:rPr>
          <w:rFonts w:ascii="Times New Roman" w:eastAsia="Times New Roman" w:hAnsi="Times New Roman" w:cs="Times New Roman"/>
          <w:sz w:val="20"/>
          <w:szCs w:val="20"/>
        </w:rPr>
      </w:pPr>
    </w:p>
    <w:p w14:paraId="56DED08F" w14:textId="143DEFEC" w:rsidR="002356D5" w:rsidRPr="00B829B9" w:rsidRDefault="002B4D49"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The Wadsworth Foundation</w:t>
      </w:r>
    </w:p>
    <w:p w14:paraId="3C030923" w14:textId="2A534084" w:rsidR="002B4D49" w:rsidRPr="00B829B9" w:rsidRDefault="002B4D4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Predictors of clinical response to Glatiramer acetate in MS</w:t>
      </w:r>
    </w:p>
    <w:p w14:paraId="096287F7" w14:textId="3CF3D82A" w:rsidR="002B4D49" w:rsidRPr="00B829B9" w:rsidRDefault="002B4D4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3/2002 – 2/2006</w:t>
      </w:r>
    </w:p>
    <w:p w14:paraId="53B70FD0" w14:textId="4EE999DF" w:rsidR="002E7C42" w:rsidRDefault="002B4D49" w:rsidP="00DB6DBE">
      <w:pPr>
        <w:pStyle w:val="ListParagraph"/>
        <w:spacing w:after="0" w:line="228" w:lineRule="exact"/>
        <w:ind w:left="1800" w:right="-20"/>
      </w:pPr>
      <w:r w:rsidRPr="00B829B9">
        <w:rPr>
          <w:rFonts w:ascii="Times New Roman" w:eastAsia="Times New Roman" w:hAnsi="Times New Roman" w:cs="Times New Roman"/>
          <w:sz w:val="20"/>
          <w:szCs w:val="20"/>
        </w:rPr>
        <w:t>$300,000</w:t>
      </w:r>
    </w:p>
    <w:p w14:paraId="3955D144" w14:textId="7AFD155B" w:rsidR="002356D5" w:rsidRDefault="002356D5" w:rsidP="00DB6DBE">
      <w:pPr>
        <w:spacing w:after="0" w:line="228" w:lineRule="exact"/>
        <w:ind w:right="-20"/>
        <w:rPr>
          <w:rFonts w:ascii="Times New Roman" w:eastAsia="Times New Roman" w:hAnsi="Times New Roman" w:cs="Times New Roman"/>
          <w:spacing w:val="1"/>
          <w:sz w:val="20"/>
          <w:szCs w:val="20"/>
        </w:rPr>
      </w:pPr>
    </w:p>
    <w:p w14:paraId="65247D0E" w14:textId="3863ABB5" w:rsidR="002356D5" w:rsidRPr="00B829B9" w:rsidRDefault="00FD4135" w:rsidP="00B829B9">
      <w:pPr>
        <w:pStyle w:val="ListParagraph"/>
        <w:numPr>
          <w:ilvl w:val="0"/>
          <w:numId w:val="7"/>
        </w:numPr>
        <w:spacing w:after="0" w:line="228" w:lineRule="exact"/>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TEVA Pharmaceuticals Inc</w:t>
      </w:r>
    </w:p>
    <w:p w14:paraId="05B1420B" w14:textId="77777777" w:rsidR="002356D5" w:rsidRPr="00B829B9" w:rsidRDefault="00FD4135"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 xml:space="preserve">Immunomodulatory function of Glatiramer Acetate: Ancillary CORAL study </w:t>
      </w:r>
      <w:r w:rsidR="002A6529" w:rsidRPr="00B829B9">
        <w:rPr>
          <w:rFonts w:ascii="Times New Roman" w:eastAsia="Times New Roman" w:hAnsi="Times New Roman" w:cs="Times New Roman"/>
          <w:sz w:val="20"/>
          <w:szCs w:val="20"/>
        </w:rPr>
        <w:t xml:space="preserve">Department of Veteran Affairs </w:t>
      </w:r>
    </w:p>
    <w:p w14:paraId="12EA523B" w14:textId="77777777" w:rsidR="002356D5" w:rsidRPr="00B829B9" w:rsidRDefault="00FD4135"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z w:val="20"/>
          <w:szCs w:val="20"/>
        </w:rPr>
        <w:t>4/2000 – 12/2002</w:t>
      </w:r>
    </w:p>
    <w:p w14:paraId="5D8FE4D3" w14:textId="11FAEE8F" w:rsidR="00CE3CC6" w:rsidRPr="0015279C" w:rsidRDefault="002356D5" w:rsidP="0015279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z w:val="20"/>
          <w:szCs w:val="20"/>
        </w:rPr>
        <w:lastRenderedPageBreak/>
        <w:t>$</w:t>
      </w:r>
      <w:r w:rsidR="00FD4135" w:rsidRPr="00B829B9">
        <w:rPr>
          <w:rFonts w:ascii="Times New Roman" w:eastAsia="Times New Roman" w:hAnsi="Times New Roman" w:cs="Times New Roman"/>
          <w:sz w:val="20"/>
          <w:szCs w:val="20"/>
        </w:rPr>
        <w:t>99,600</w:t>
      </w:r>
    </w:p>
    <w:p w14:paraId="3E3A9203" w14:textId="77777777" w:rsidR="00F81B75" w:rsidRDefault="00F81B75" w:rsidP="00B829B9">
      <w:pPr>
        <w:spacing w:after="0" w:line="228" w:lineRule="exact"/>
        <w:ind w:left="1880" w:right="-20"/>
        <w:rPr>
          <w:rFonts w:ascii="Times New Roman" w:eastAsia="Times New Roman" w:hAnsi="Times New Roman" w:cs="Times New Roman"/>
          <w:sz w:val="20"/>
          <w:szCs w:val="20"/>
        </w:rPr>
      </w:pPr>
    </w:p>
    <w:p w14:paraId="1C2532F0" w14:textId="3F7F3C11" w:rsidR="00FD4135" w:rsidRPr="00B829B9" w:rsidRDefault="00FD4135"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Serono</w:t>
      </w:r>
    </w:p>
    <w:p w14:paraId="11882F6D" w14:textId="508D14E3"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Ex-vivo expression of IL-12 and IL-10 as surrogate markers of therapeutic response to </w:t>
      </w:r>
    </w:p>
    <w:p w14:paraId="48EEA05A" w14:textId="4F6739AE"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Interferon-beta in multiple sclerosis</w:t>
      </w:r>
    </w:p>
    <w:p w14:paraId="3D4531BE" w14:textId="461CB3A8"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4/2000 – 3/2001</w:t>
      </w:r>
    </w:p>
    <w:p w14:paraId="07E94877" w14:textId="56252000"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$62,875</w:t>
      </w:r>
    </w:p>
    <w:p w14:paraId="471B2D81" w14:textId="77777777" w:rsidR="002356D5" w:rsidRDefault="002356D5" w:rsidP="00B829B9">
      <w:pPr>
        <w:spacing w:after="0" w:line="228" w:lineRule="exact"/>
        <w:ind w:left="1880" w:right="-20"/>
        <w:rPr>
          <w:rFonts w:ascii="Times New Roman" w:eastAsia="Times New Roman" w:hAnsi="Times New Roman" w:cs="Times New Roman"/>
          <w:sz w:val="20"/>
          <w:szCs w:val="20"/>
        </w:rPr>
      </w:pPr>
    </w:p>
    <w:p w14:paraId="47050445" w14:textId="77777777" w:rsidR="00CB2570" w:rsidRPr="00B829B9" w:rsidRDefault="00CB2570" w:rsidP="00CB2570">
      <w:pPr>
        <w:pStyle w:val="ListParagraph"/>
        <w:numPr>
          <w:ilvl w:val="0"/>
          <w:numId w:val="7"/>
        </w:numPr>
        <w:spacing w:after="0" w:line="228"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AMGEN</w:t>
      </w:r>
    </w:p>
    <w:p w14:paraId="26819852"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Randomized, Double-Blind, Placebo-Controlled Trial </w:t>
      </w:r>
      <w:r>
        <w:rPr>
          <w:rFonts w:ascii="Times New Roman" w:eastAsia="Times New Roman" w:hAnsi="Times New Roman" w:cs="Times New Roman"/>
          <w:sz w:val="20"/>
          <w:szCs w:val="20"/>
        </w:rPr>
        <w:t xml:space="preserve">of Anakinra in the Treatment of </w:t>
      </w:r>
      <w:r w:rsidRPr="00B829B9">
        <w:rPr>
          <w:rFonts w:ascii="Times New Roman" w:eastAsia="Times New Roman" w:hAnsi="Times New Roman" w:cs="Times New Roman"/>
          <w:sz w:val="20"/>
          <w:szCs w:val="20"/>
        </w:rPr>
        <w:t>Multiple Sclerosis</w:t>
      </w:r>
    </w:p>
    <w:p w14:paraId="54BD3FAE"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9/1999 – 8/2000</w:t>
      </w:r>
    </w:p>
    <w:p w14:paraId="7B40D165"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$106,000</w:t>
      </w:r>
    </w:p>
    <w:p w14:paraId="0424DECE" w14:textId="77777777" w:rsidR="00CB2570" w:rsidRDefault="00CB2570" w:rsidP="00DB6DBE">
      <w:pPr>
        <w:pStyle w:val="ListParagraph"/>
        <w:spacing w:after="0" w:line="228" w:lineRule="exact"/>
        <w:ind w:left="1800" w:right="-20"/>
        <w:rPr>
          <w:rFonts w:ascii="Times New Roman" w:eastAsia="Times New Roman" w:hAnsi="Times New Roman" w:cs="Times New Roman"/>
          <w:sz w:val="20"/>
          <w:szCs w:val="20"/>
        </w:rPr>
      </w:pPr>
    </w:p>
    <w:p w14:paraId="5A8D148F" w14:textId="3E7AB2A9" w:rsidR="00047B1E" w:rsidRPr="00B829B9" w:rsidRDefault="00047B1E"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Department of Veteran Affairs</w:t>
      </w:r>
    </w:p>
    <w:p w14:paraId="0254982B" w14:textId="4E5F08CA" w:rsidR="00047B1E"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Research Enhancement Award Program</w:t>
      </w:r>
    </w:p>
    <w:p w14:paraId="2EE10FD7" w14:textId="1DD2C8CF" w:rsidR="00047B1E" w:rsidRPr="00B829B9" w:rsidRDefault="00047B1E"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Pilot project PI and mentor</w:t>
      </w:r>
    </w:p>
    <w:p w14:paraId="07F48EDA" w14:textId="109FCCB8"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7/1999 – 6/2004</w:t>
      </w:r>
    </w:p>
    <w:p w14:paraId="1A5D0BFE" w14:textId="77777777" w:rsidR="00352AA0" w:rsidRDefault="00352AA0" w:rsidP="00B829B9">
      <w:pPr>
        <w:spacing w:after="0" w:line="228" w:lineRule="exact"/>
        <w:ind w:left="1880" w:right="-20"/>
        <w:rPr>
          <w:rFonts w:ascii="Times New Roman" w:eastAsia="Times New Roman" w:hAnsi="Times New Roman" w:cs="Times New Roman"/>
          <w:sz w:val="20"/>
          <w:szCs w:val="20"/>
        </w:rPr>
      </w:pPr>
    </w:p>
    <w:p w14:paraId="4947E262" w14:textId="77777777" w:rsidR="00CB2570" w:rsidRPr="00B829B9" w:rsidRDefault="00CB2570" w:rsidP="00CB2570">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pacing w:val="1"/>
          <w:sz w:val="20"/>
          <w:szCs w:val="20"/>
        </w:rPr>
        <w:t>NIH/NINDS</w:t>
      </w:r>
    </w:p>
    <w:p w14:paraId="65C4A8C2"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K24 NS 02082 Award</w:t>
      </w:r>
    </w:p>
    <w:p w14:paraId="448B1A01"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Therapeutic mechanisms of Interferon-ß and Copolymer-I in Multiple Sclerosis</w:t>
      </w:r>
    </w:p>
    <w:p w14:paraId="2771780C"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5/1999 – 4/2006</w:t>
      </w:r>
    </w:p>
    <w:p w14:paraId="47173C7A" w14:textId="77777777" w:rsidR="00CB2570" w:rsidRPr="00B829B9" w:rsidRDefault="00CB2570" w:rsidP="00CB2570">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$544,000</w:t>
      </w:r>
    </w:p>
    <w:p w14:paraId="05C83D2A" w14:textId="77777777" w:rsidR="00CB2570" w:rsidRDefault="00CB2570" w:rsidP="00DB6DBE">
      <w:pPr>
        <w:pStyle w:val="ListParagraph"/>
        <w:spacing w:after="0" w:line="228" w:lineRule="exact"/>
        <w:ind w:left="1800" w:right="-20"/>
        <w:rPr>
          <w:rFonts w:ascii="Times New Roman" w:eastAsia="Times New Roman" w:hAnsi="Times New Roman" w:cs="Times New Roman"/>
          <w:sz w:val="20"/>
          <w:szCs w:val="20"/>
        </w:rPr>
      </w:pPr>
    </w:p>
    <w:p w14:paraId="24A6EB68" w14:textId="01ED404B" w:rsidR="00FD4135" w:rsidRPr="00B829B9" w:rsidRDefault="00FD4135"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TEVA</w:t>
      </w:r>
    </w:p>
    <w:p w14:paraId="3F2269EC" w14:textId="25A327B5"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Immunomodulatory function of Copolymer-1</w:t>
      </w:r>
    </w:p>
    <w:p w14:paraId="12B9B937" w14:textId="7F371EBF" w:rsidR="00FD4135" w:rsidRPr="00B829B9" w:rsidRDefault="00FD413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4/1999 – 3/2001</w:t>
      </w:r>
    </w:p>
    <w:p w14:paraId="2EDF42C1" w14:textId="6F381CC1" w:rsidR="00796A12" w:rsidRDefault="00FD4135" w:rsidP="00DB6DBE">
      <w:pPr>
        <w:pStyle w:val="ListParagraph"/>
        <w:spacing w:after="0" w:line="228" w:lineRule="exact"/>
        <w:ind w:left="1800" w:right="-20"/>
      </w:pPr>
      <w:r w:rsidRPr="00B829B9">
        <w:rPr>
          <w:rFonts w:ascii="Times New Roman" w:eastAsia="Times New Roman" w:hAnsi="Times New Roman" w:cs="Times New Roman"/>
          <w:sz w:val="20"/>
          <w:szCs w:val="20"/>
        </w:rPr>
        <w:t>$246,000</w:t>
      </w:r>
    </w:p>
    <w:p w14:paraId="1E560A17" w14:textId="77777777" w:rsidR="00796A12" w:rsidRDefault="00796A12" w:rsidP="00B829B9">
      <w:pPr>
        <w:spacing w:after="0" w:line="228" w:lineRule="exact"/>
        <w:ind w:left="1880" w:right="-20"/>
        <w:rPr>
          <w:rFonts w:ascii="Times New Roman" w:eastAsia="Times New Roman" w:hAnsi="Times New Roman" w:cs="Times New Roman"/>
          <w:sz w:val="20"/>
          <w:szCs w:val="20"/>
        </w:rPr>
      </w:pPr>
    </w:p>
    <w:p w14:paraId="7498F519" w14:textId="3B7F10D0" w:rsidR="002A6529" w:rsidRPr="00B829B9" w:rsidRDefault="002A6529"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National MS Society </w:t>
      </w:r>
    </w:p>
    <w:p w14:paraId="2AFFA7A2" w14:textId="60FD7CE7"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Potential use of marrow-derived cells for gene transfer therapy in EAE</w:t>
      </w:r>
    </w:p>
    <w:p w14:paraId="2A246B37" w14:textId="77777777" w:rsidR="00352AA0" w:rsidRPr="00B829B9" w:rsidRDefault="00352AA0"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Pilot Program </w:t>
      </w:r>
    </w:p>
    <w:p w14:paraId="2CCECCE4" w14:textId="620D0FCF"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10/1998 – 3/2000</w:t>
      </w:r>
    </w:p>
    <w:p w14:paraId="455FD9CD" w14:textId="4C5CA196" w:rsidR="00796A12" w:rsidRDefault="002A6529" w:rsidP="00DB6DBE">
      <w:pPr>
        <w:pStyle w:val="ListParagraph"/>
        <w:spacing w:after="0" w:line="228" w:lineRule="exact"/>
        <w:ind w:left="1800" w:right="-20"/>
      </w:pPr>
      <w:r w:rsidRPr="00B829B9">
        <w:rPr>
          <w:rFonts w:ascii="Times New Roman" w:eastAsia="Times New Roman" w:hAnsi="Times New Roman" w:cs="Times New Roman"/>
          <w:sz w:val="20"/>
          <w:szCs w:val="20"/>
        </w:rPr>
        <w:t>$27,280</w:t>
      </w:r>
    </w:p>
    <w:p w14:paraId="74DD0080" w14:textId="77777777" w:rsidR="00796A12" w:rsidRDefault="00796A12" w:rsidP="00B829B9">
      <w:pPr>
        <w:spacing w:after="0" w:line="228" w:lineRule="exact"/>
        <w:ind w:left="1880" w:right="-20"/>
        <w:rPr>
          <w:rFonts w:ascii="Times New Roman" w:eastAsia="Times New Roman" w:hAnsi="Times New Roman" w:cs="Times New Roman"/>
          <w:spacing w:val="1"/>
          <w:sz w:val="20"/>
          <w:szCs w:val="20"/>
        </w:rPr>
      </w:pPr>
    </w:p>
    <w:p w14:paraId="51ED1307" w14:textId="7777777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Otsuka Pharmaceuticals-Japan</w:t>
      </w:r>
    </w:p>
    <w:p w14:paraId="0EFFD3E7"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 xml:space="preserve">Effect of </w:t>
      </w:r>
      <w:proofErr w:type="spellStart"/>
      <w:r w:rsidRPr="00B829B9">
        <w:rPr>
          <w:rFonts w:ascii="Times New Roman" w:eastAsia="Times New Roman" w:hAnsi="Times New Roman" w:cs="Times New Roman"/>
          <w:spacing w:val="1"/>
          <w:sz w:val="20"/>
          <w:szCs w:val="20"/>
        </w:rPr>
        <w:t>Vesnarinone</w:t>
      </w:r>
      <w:proofErr w:type="spellEnd"/>
      <w:r w:rsidRPr="00B829B9">
        <w:rPr>
          <w:rFonts w:ascii="Times New Roman" w:eastAsia="Times New Roman" w:hAnsi="Times New Roman" w:cs="Times New Roman"/>
          <w:spacing w:val="1"/>
          <w:sz w:val="20"/>
          <w:szCs w:val="20"/>
        </w:rPr>
        <w:t xml:space="preserve"> on </w:t>
      </w:r>
      <w:proofErr w:type="spellStart"/>
      <w:r w:rsidRPr="00B829B9">
        <w:rPr>
          <w:rFonts w:ascii="Times New Roman" w:eastAsia="Times New Roman" w:hAnsi="Times New Roman" w:cs="Times New Roman"/>
          <w:spacing w:val="1"/>
          <w:sz w:val="20"/>
          <w:szCs w:val="20"/>
        </w:rPr>
        <w:t>TNFa</w:t>
      </w:r>
      <w:proofErr w:type="spellEnd"/>
      <w:r w:rsidRPr="00B829B9">
        <w:rPr>
          <w:rFonts w:ascii="Times New Roman" w:eastAsia="Times New Roman" w:hAnsi="Times New Roman" w:cs="Times New Roman"/>
          <w:spacing w:val="1"/>
          <w:sz w:val="20"/>
          <w:szCs w:val="20"/>
        </w:rPr>
        <w:t xml:space="preserve"> production in multiple sclerosis cells</w:t>
      </w:r>
    </w:p>
    <w:p w14:paraId="07710F07"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9/1997 – 8/1998</w:t>
      </w:r>
    </w:p>
    <w:p w14:paraId="175A254F"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$41,500</w:t>
      </w:r>
    </w:p>
    <w:p w14:paraId="6C9B75B3" w14:textId="77777777" w:rsidR="00FA464C" w:rsidRDefault="00FA464C" w:rsidP="00DB6DBE">
      <w:pPr>
        <w:pStyle w:val="ListParagraph"/>
        <w:spacing w:after="0" w:line="228" w:lineRule="exact"/>
        <w:ind w:left="1800" w:right="-20"/>
        <w:rPr>
          <w:rFonts w:ascii="Times New Roman" w:eastAsia="Times New Roman" w:hAnsi="Times New Roman" w:cs="Times New Roman"/>
          <w:sz w:val="20"/>
          <w:szCs w:val="20"/>
        </w:rPr>
      </w:pPr>
    </w:p>
    <w:p w14:paraId="2993EAE7" w14:textId="3599E964" w:rsidR="002A6529" w:rsidRPr="00B829B9" w:rsidRDefault="002A6529" w:rsidP="00B829B9">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Merit Review</w:t>
      </w:r>
    </w:p>
    <w:p w14:paraId="2AA75664" w14:textId="3496143E"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Department of Veteran’s Affairs</w:t>
      </w:r>
    </w:p>
    <w:p w14:paraId="70AA1630" w14:textId="7C935614"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Mechanisms of virus persistence in neurons</w:t>
      </w:r>
    </w:p>
    <w:p w14:paraId="482223CD" w14:textId="3B5A2903" w:rsidR="002A6529" w:rsidRPr="00B829B9" w:rsidRDefault="002A6529"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4/1997 – 3/2002</w:t>
      </w:r>
    </w:p>
    <w:p w14:paraId="46BB4FC0" w14:textId="24D940CA" w:rsidR="00B829B9" w:rsidRPr="00FA464C" w:rsidRDefault="002A6529" w:rsidP="00FA464C">
      <w:pPr>
        <w:pStyle w:val="ListParagraph"/>
        <w:spacing w:after="0" w:line="228" w:lineRule="exact"/>
        <w:ind w:left="1800" w:right="-20"/>
      </w:pPr>
      <w:r w:rsidRPr="00B829B9">
        <w:rPr>
          <w:rFonts w:ascii="Times New Roman" w:eastAsia="Times New Roman" w:hAnsi="Times New Roman" w:cs="Times New Roman"/>
          <w:sz w:val="20"/>
          <w:szCs w:val="20"/>
        </w:rPr>
        <w:t>$447,100</w:t>
      </w:r>
    </w:p>
    <w:p w14:paraId="3A06F5B9" w14:textId="77777777" w:rsidR="00796A12" w:rsidRDefault="00796A12" w:rsidP="00B829B9">
      <w:pPr>
        <w:spacing w:after="0" w:line="228" w:lineRule="exact"/>
        <w:ind w:left="1880" w:right="-20"/>
        <w:rPr>
          <w:rFonts w:ascii="Times New Roman" w:eastAsia="Times New Roman" w:hAnsi="Times New Roman" w:cs="Times New Roman"/>
          <w:spacing w:val="1"/>
          <w:sz w:val="20"/>
          <w:szCs w:val="20"/>
        </w:rPr>
      </w:pPr>
    </w:p>
    <w:p w14:paraId="71EA8579" w14:textId="7777777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pacing w:val="1"/>
          <w:sz w:val="20"/>
          <w:szCs w:val="20"/>
        </w:rPr>
      </w:pPr>
      <w:proofErr w:type="spellStart"/>
      <w:r w:rsidRPr="00B829B9">
        <w:rPr>
          <w:rFonts w:ascii="Times New Roman" w:eastAsia="Times New Roman" w:hAnsi="Times New Roman" w:cs="Times New Roman"/>
          <w:spacing w:val="1"/>
          <w:sz w:val="20"/>
          <w:szCs w:val="20"/>
        </w:rPr>
        <w:t>Berlex</w:t>
      </w:r>
      <w:proofErr w:type="spellEnd"/>
      <w:r w:rsidRPr="00B829B9">
        <w:rPr>
          <w:rFonts w:ascii="Times New Roman" w:eastAsia="Times New Roman" w:hAnsi="Times New Roman" w:cs="Times New Roman"/>
          <w:spacing w:val="1"/>
          <w:sz w:val="20"/>
          <w:szCs w:val="20"/>
        </w:rPr>
        <w:t xml:space="preserve"> Laboratories</w:t>
      </w:r>
    </w:p>
    <w:p w14:paraId="4D0F6BF7"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Effect of interferon beta-1b on antigen processing and presentation</w:t>
      </w:r>
    </w:p>
    <w:p w14:paraId="63ADCA0E"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8/1995 – 9/1996</w:t>
      </w:r>
    </w:p>
    <w:p w14:paraId="1D2D676F" w14:textId="77777777" w:rsidR="00FA464C" w:rsidRPr="00EA68CB" w:rsidRDefault="00FA464C" w:rsidP="00FA464C">
      <w:pPr>
        <w:pStyle w:val="ListParagraph"/>
        <w:spacing w:after="0" w:line="228" w:lineRule="exact"/>
        <w:ind w:left="1800" w:right="-20"/>
      </w:pPr>
      <w:r w:rsidRPr="00B829B9">
        <w:rPr>
          <w:rFonts w:ascii="Times New Roman" w:eastAsia="Times New Roman" w:hAnsi="Times New Roman" w:cs="Times New Roman"/>
          <w:spacing w:val="1"/>
          <w:sz w:val="20"/>
          <w:szCs w:val="20"/>
        </w:rPr>
        <w:t>$48,00</w:t>
      </w:r>
      <w:r>
        <w:rPr>
          <w:rFonts w:ascii="Times New Roman" w:eastAsia="Times New Roman" w:hAnsi="Times New Roman" w:cs="Times New Roman"/>
          <w:spacing w:val="1"/>
          <w:sz w:val="20"/>
          <w:szCs w:val="20"/>
        </w:rPr>
        <w:t>0</w:t>
      </w:r>
    </w:p>
    <w:p w14:paraId="730EB7B3" w14:textId="77777777" w:rsidR="00FA464C" w:rsidRDefault="00FA464C" w:rsidP="00DB6DBE">
      <w:pPr>
        <w:pStyle w:val="ListParagraph"/>
        <w:spacing w:after="0" w:line="240" w:lineRule="auto"/>
        <w:ind w:left="1800" w:right="-20"/>
        <w:rPr>
          <w:rFonts w:ascii="Times New Roman" w:hAnsi="Times New Roman" w:cs="Times New Roman"/>
          <w:sz w:val="20"/>
          <w:szCs w:val="20"/>
        </w:rPr>
      </w:pPr>
    </w:p>
    <w:p w14:paraId="0D1BEDF6" w14:textId="45F56ACB" w:rsidR="002E7C42" w:rsidRPr="00B829B9" w:rsidRDefault="002E7C42" w:rsidP="00B829B9">
      <w:pPr>
        <w:pStyle w:val="ListParagraph"/>
        <w:numPr>
          <w:ilvl w:val="0"/>
          <w:numId w:val="7"/>
        </w:numPr>
        <w:spacing w:after="0" w:line="240" w:lineRule="auto"/>
        <w:ind w:right="-20"/>
        <w:rPr>
          <w:rFonts w:ascii="Times New Roman" w:hAnsi="Times New Roman" w:cs="Times New Roman"/>
          <w:sz w:val="20"/>
          <w:szCs w:val="20"/>
        </w:rPr>
      </w:pPr>
      <w:r w:rsidRPr="00B829B9">
        <w:rPr>
          <w:rFonts w:ascii="Times New Roman" w:hAnsi="Times New Roman" w:cs="Times New Roman"/>
          <w:sz w:val="20"/>
          <w:szCs w:val="20"/>
        </w:rPr>
        <w:t>Special Research Fellowship in Neurosciences</w:t>
      </w:r>
    </w:p>
    <w:p w14:paraId="0384AF18" w14:textId="77777777" w:rsidR="002E7C42" w:rsidRPr="00B829B9" w:rsidRDefault="002E7C42" w:rsidP="00B829B9">
      <w:pPr>
        <w:pStyle w:val="ListParagraph"/>
        <w:spacing w:before="9" w:after="0" w:line="220" w:lineRule="exact"/>
        <w:ind w:left="1800"/>
        <w:rPr>
          <w:rFonts w:ascii="Times New Roman" w:hAnsi="Times New Roman" w:cs="Times New Roman"/>
          <w:sz w:val="20"/>
          <w:szCs w:val="20"/>
        </w:rPr>
      </w:pPr>
      <w:r w:rsidRPr="00B829B9">
        <w:rPr>
          <w:rFonts w:ascii="Times New Roman" w:hAnsi="Times New Roman" w:cs="Times New Roman"/>
          <w:sz w:val="20"/>
          <w:szCs w:val="20"/>
        </w:rPr>
        <w:t>Department of Veteran’s Affairs</w:t>
      </w:r>
    </w:p>
    <w:p w14:paraId="143DCC17" w14:textId="77777777" w:rsidR="002E7C42" w:rsidRPr="00B829B9" w:rsidRDefault="002E7C42" w:rsidP="00B829B9">
      <w:pPr>
        <w:pStyle w:val="ListParagraph"/>
        <w:spacing w:before="9" w:after="0" w:line="220" w:lineRule="exact"/>
        <w:ind w:left="1800"/>
        <w:rPr>
          <w:rFonts w:ascii="Times New Roman" w:hAnsi="Times New Roman" w:cs="Times New Roman"/>
          <w:sz w:val="20"/>
          <w:szCs w:val="20"/>
        </w:rPr>
      </w:pPr>
      <w:r w:rsidRPr="00B829B9">
        <w:rPr>
          <w:rFonts w:ascii="Times New Roman" w:hAnsi="Times New Roman" w:cs="Times New Roman"/>
          <w:sz w:val="20"/>
          <w:szCs w:val="20"/>
        </w:rPr>
        <w:t>Recipient: Dr. Omar Khan</w:t>
      </w:r>
    </w:p>
    <w:p w14:paraId="22730E8C" w14:textId="148886DB" w:rsidR="00047B1E" w:rsidRPr="00B829B9" w:rsidRDefault="00047B1E" w:rsidP="00B829B9">
      <w:pPr>
        <w:pStyle w:val="ListParagraph"/>
        <w:spacing w:before="9" w:after="0" w:line="220" w:lineRule="exact"/>
        <w:ind w:left="1800"/>
        <w:rPr>
          <w:rFonts w:ascii="Times New Roman" w:hAnsi="Times New Roman" w:cs="Times New Roman"/>
          <w:sz w:val="20"/>
          <w:szCs w:val="20"/>
        </w:rPr>
      </w:pPr>
      <w:r w:rsidRPr="00B829B9">
        <w:rPr>
          <w:rFonts w:ascii="Times New Roman" w:hAnsi="Times New Roman" w:cs="Times New Roman"/>
          <w:sz w:val="20"/>
          <w:szCs w:val="20"/>
        </w:rPr>
        <w:t>Mentor</w:t>
      </w:r>
    </w:p>
    <w:p w14:paraId="21CB53D1" w14:textId="5AFC7721" w:rsidR="002E7C42" w:rsidRPr="00B829B9" w:rsidRDefault="002E7C42" w:rsidP="00B829B9">
      <w:pPr>
        <w:pStyle w:val="ListParagraph"/>
        <w:spacing w:before="9" w:after="0" w:line="220" w:lineRule="exact"/>
        <w:ind w:left="1800"/>
        <w:rPr>
          <w:rFonts w:ascii="Times New Roman" w:hAnsi="Times New Roman" w:cs="Times New Roman"/>
          <w:sz w:val="20"/>
          <w:szCs w:val="20"/>
        </w:rPr>
      </w:pPr>
      <w:r w:rsidRPr="00B829B9">
        <w:rPr>
          <w:rFonts w:ascii="Times New Roman" w:hAnsi="Times New Roman" w:cs="Times New Roman"/>
          <w:sz w:val="20"/>
          <w:szCs w:val="20"/>
        </w:rPr>
        <w:t>7/1995 – 6/1998</w:t>
      </w:r>
    </w:p>
    <w:p w14:paraId="18E50B79" w14:textId="3D974034" w:rsidR="00B874AA" w:rsidRDefault="002E7C42" w:rsidP="00DB6DBE">
      <w:pPr>
        <w:pStyle w:val="ListParagraph"/>
        <w:spacing w:before="9" w:after="0" w:line="220" w:lineRule="exact"/>
        <w:ind w:left="1800"/>
      </w:pPr>
      <w:r w:rsidRPr="00B829B9">
        <w:rPr>
          <w:rFonts w:ascii="Times New Roman" w:hAnsi="Times New Roman" w:cs="Times New Roman"/>
          <w:sz w:val="20"/>
          <w:szCs w:val="20"/>
        </w:rPr>
        <w:t>$150,000</w:t>
      </w:r>
    </w:p>
    <w:p w14:paraId="1E052F88" w14:textId="77777777" w:rsidR="00F81B75" w:rsidRDefault="00F81B75" w:rsidP="00B829B9">
      <w:pPr>
        <w:spacing w:after="0" w:line="228" w:lineRule="exact"/>
        <w:ind w:left="1880" w:right="-20"/>
        <w:rPr>
          <w:rFonts w:ascii="Times New Roman" w:eastAsia="Times New Roman" w:hAnsi="Times New Roman" w:cs="Times New Roman"/>
          <w:spacing w:val="1"/>
          <w:sz w:val="20"/>
          <w:szCs w:val="20"/>
        </w:rPr>
      </w:pPr>
    </w:p>
    <w:p w14:paraId="384BD3C2" w14:textId="7777777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Otsuka America Pharmaceuticals</w:t>
      </w:r>
    </w:p>
    <w:p w14:paraId="500784C7"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lastRenderedPageBreak/>
        <w:t xml:space="preserve">Effects of </w:t>
      </w:r>
      <w:proofErr w:type="spellStart"/>
      <w:r w:rsidRPr="00B829B9">
        <w:rPr>
          <w:rFonts w:ascii="Times New Roman" w:eastAsia="Times New Roman" w:hAnsi="Times New Roman" w:cs="Times New Roman"/>
          <w:sz w:val="20"/>
          <w:szCs w:val="20"/>
        </w:rPr>
        <w:t>vesnarinone</w:t>
      </w:r>
      <w:proofErr w:type="spellEnd"/>
      <w:r w:rsidRPr="00B829B9">
        <w:rPr>
          <w:rFonts w:ascii="Times New Roman" w:eastAsia="Times New Roman" w:hAnsi="Times New Roman" w:cs="Times New Roman"/>
          <w:sz w:val="20"/>
          <w:szCs w:val="20"/>
        </w:rPr>
        <w:t xml:space="preserve"> on IFN-</w:t>
      </w:r>
      <w:r>
        <w:rPr>
          <w:rFonts w:ascii="Symbol" w:eastAsia="Times New Roman" w:hAnsi="Symbol" w:cs="Times New Roman"/>
          <w:sz w:val="20"/>
          <w:szCs w:val="20"/>
        </w:rPr>
        <w:t>b</w:t>
      </w:r>
      <w:r w:rsidRPr="00B829B9">
        <w:rPr>
          <w:rFonts w:ascii="Times New Roman" w:eastAsia="Times New Roman" w:hAnsi="Times New Roman" w:cs="Times New Roman"/>
          <w:sz w:val="20"/>
          <w:szCs w:val="20"/>
        </w:rPr>
        <w:t xml:space="preserve"> and virus-induced TNF-</w:t>
      </w:r>
      <w:r w:rsidRPr="005E7F0A">
        <w:rPr>
          <w:rFonts w:ascii="Symbol" w:eastAsia="Times New Roman" w:hAnsi="Symbol" w:cs="Times New Roman"/>
          <w:sz w:val="20"/>
          <w:szCs w:val="20"/>
        </w:rPr>
        <w:t>a</w:t>
      </w:r>
      <w:r w:rsidRPr="00B829B9">
        <w:rPr>
          <w:rFonts w:ascii="Times New Roman" w:eastAsia="Times New Roman" w:hAnsi="Times New Roman" w:cs="Times New Roman"/>
          <w:sz w:val="20"/>
          <w:szCs w:val="20"/>
        </w:rPr>
        <w:t xml:space="preserve"> production in human </w:t>
      </w:r>
    </w:p>
    <w:p w14:paraId="4B7DB530"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macrophages</w:t>
      </w:r>
    </w:p>
    <w:p w14:paraId="309CC5AF"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10/1994 – 9/1995</w:t>
      </w:r>
    </w:p>
    <w:p w14:paraId="09589CD9"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$12,390</w:t>
      </w:r>
    </w:p>
    <w:p w14:paraId="322A5389" w14:textId="77777777" w:rsidR="00FA464C" w:rsidRDefault="00FA464C" w:rsidP="00DB6DBE">
      <w:pPr>
        <w:pStyle w:val="ListParagraph"/>
        <w:spacing w:after="0" w:line="228" w:lineRule="exact"/>
        <w:ind w:left="1800" w:right="-20"/>
        <w:rPr>
          <w:rFonts w:ascii="Times New Roman" w:eastAsia="Times New Roman" w:hAnsi="Times New Roman" w:cs="Times New Roman"/>
          <w:spacing w:val="1"/>
          <w:sz w:val="20"/>
          <w:szCs w:val="20"/>
        </w:rPr>
      </w:pPr>
    </w:p>
    <w:p w14:paraId="02923EC9" w14:textId="77777777" w:rsidR="0086794A" w:rsidRPr="00B829B9" w:rsidRDefault="0086794A" w:rsidP="0086794A">
      <w:pPr>
        <w:pStyle w:val="ListParagraph"/>
        <w:numPr>
          <w:ilvl w:val="0"/>
          <w:numId w:val="7"/>
        </w:numPr>
        <w:spacing w:after="0" w:line="228" w:lineRule="exact"/>
        <w:ind w:right="-20"/>
        <w:rPr>
          <w:rFonts w:ascii="Times New Roman" w:eastAsia="Times New Roman" w:hAnsi="Times New Roman" w:cs="Times New Roman"/>
          <w:sz w:val="20"/>
          <w:szCs w:val="20"/>
        </w:rPr>
      </w:pPr>
      <w:proofErr w:type="spellStart"/>
      <w:r w:rsidRPr="00B829B9">
        <w:rPr>
          <w:rFonts w:ascii="Times New Roman" w:eastAsia="Times New Roman" w:hAnsi="Times New Roman" w:cs="Times New Roman"/>
          <w:sz w:val="20"/>
          <w:szCs w:val="20"/>
        </w:rPr>
        <w:t>Berlex</w:t>
      </w:r>
      <w:proofErr w:type="spellEnd"/>
      <w:r w:rsidRPr="00B829B9">
        <w:rPr>
          <w:rFonts w:ascii="Times New Roman" w:eastAsia="Times New Roman" w:hAnsi="Times New Roman" w:cs="Times New Roman"/>
          <w:sz w:val="20"/>
          <w:szCs w:val="20"/>
        </w:rPr>
        <w:t xml:space="preserve"> Laboratories</w:t>
      </w:r>
    </w:p>
    <w:p w14:paraId="3F7F6276"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Effect of IFN-1b on endothelial cell adhesiveness to human lymphocytes</w:t>
      </w:r>
    </w:p>
    <w:p w14:paraId="14F1209D"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2/1994 – 1/1995</w:t>
      </w:r>
    </w:p>
    <w:p w14:paraId="017CE60E"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$33,375</w:t>
      </w:r>
    </w:p>
    <w:p w14:paraId="2089D3BD" w14:textId="77777777" w:rsidR="0086794A" w:rsidRDefault="0086794A" w:rsidP="00DB6DBE">
      <w:pPr>
        <w:pStyle w:val="ListParagraph"/>
        <w:spacing w:after="0" w:line="228" w:lineRule="exact"/>
        <w:ind w:left="1800" w:right="-20"/>
        <w:rPr>
          <w:rFonts w:ascii="Times New Roman" w:eastAsia="Times New Roman" w:hAnsi="Times New Roman" w:cs="Times New Roman"/>
          <w:sz w:val="20"/>
          <w:szCs w:val="20"/>
        </w:rPr>
      </w:pPr>
    </w:p>
    <w:p w14:paraId="28C54353" w14:textId="4A4DAA44" w:rsidR="0086794A" w:rsidRPr="00B829B9" w:rsidRDefault="0086794A" w:rsidP="0086794A">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AMGEN</w:t>
      </w:r>
    </w:p>
    <w:p w14:paraId="32B49455"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Comparative effects of consensus-interferon, alpha-IFN and beta-IFN on HLA </w:t>
      </w:r>
    </w:p>
    <w:p w14:paraId="54AB434D"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expression, adhesion molecules expression and TNF-</w:t>
      </w:r>
      <w:r w:rsidRPr="00F36FB0">
        <w:rPr>
          <w:rFonts w:ascii="Symbol" w:eastAsia="Times New Roman" w:hAnsi="Symbol" w:cs="Times New Roman"/>
          <w:sz w:val="20"/>
          <w:szCs w:val="20"/>
        </w:rPr>
        <w:t>a</w:t>
      </w:r>
      <w:r w:rsidRPr="00B829B9">
        <w:rPr>
          <w:rFonts w:ascii="Times New Roman" w:eastAsia="Times New Roman" w:hAnsi="Times New Roman" w:cs="Times New Roman"/>
          <w:sz w:val="20"/>
          <w:szCs w:val="20"/>
        </w:rPr>
        <w:t xml:space="preserve"> production in human cells</w:t>
      </w:r>
    </w:p>
    <w:p w14:paraId="4941CEEE"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2/1994 – 1/1995</w:t>
      </w:r>
    </w:p>
    <w:p w14:paraId="7CAC5C78"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$18,500</w:t>
      </w:r>
    </w:p>
    <w:p w14:paraId="119DC3B1" w14:textId="77777777" w:rsidR="0086794A" w:rsidRDefault="0086794A" w:rsidP="00DB6DBE">
      <w:pPr>
        <w:pStyle w:val="ListParagraph"/>
        <w:spacing w:after="0" w:line="228" w:lineRule="exact"/>
        <w:ind w:left="1800" w:right="-20"/>
        <w:rPr>
          <w:rFonts w:ascii="Times New Roman" w:eastAsia="Times New Roman" w:hAnsi="Times New Roman" w:cs="Times New Roman"/>
          <w:sz w:val="20"/>
          <w:szCs w:val="20"/>
        </w:rPr>
      </w:pPr>
    </w:p>
    <w:p w14:paraId="23469D30" w14:textId="77777777" w:rsidR="0086794A" w:rsidRPr="00B829B9" w:rsidRDefault="0086794A" w:rsidP="0086794A">
      <w:pPr>
        <w:pStyle w:val="ListParagraph"/>
        <w:numPr>
          <w:ilvl w:val="0"/>
          <w:numId w:val="7"/>
        </w:numPr>
        <w:spacing w:after="0" w:line="228" w:lineRule="exact"/>
        <w:ind w:right="-20"/>
        <w:rPr>
          <w:rFonts w:ascii="Times New Roman" w:eastAsia="Times New Roman" w:hAnsi="Times New Roman" w:cs="Times New Roman"/>
          <w:sz w:val="20"/>
          <w:szCs w:val="20"/>
        </w:rPr>
      </w:pPr>
      <w:proofErr w:type="spellStart"/>
      <w:r w:rsidRPr="00B829B9">
        <w:rPr>
          <w:rFonts w:ascii="Times New Roman" w:eastAsia="Times New Roman" w:hAnsi="Times New Roman" w:cs="Times New Roman"/>
          <w:sz w:val="20"/>
          <w:szCs w:val="20"/>
        </w:rPr>
        <w:t>Berlex</w:t>
      </w:r>
      <w:proofErr w:type="spellEnd"/>
      <w:r w:rsidRPr="00B829B9">
        <w:rPr>
          <w:rFonts w:ascii="Times New Roman" w:eastAsia="Times New Roman" w:hAnsi="Times New Roman" w:cs="Times New Roman"/>
          <w:sz w:val="20"/>
          <w:szCs w:val="20"/>
        </w:rPr>
        <w:t xml:space="preserve"> Laboratories</w:t>
      </w:r>
    </w:p>
    <w:p w14:paraId="67090870"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Effect of interferon-</w:t>
      </w:r>
      <w:r>
        <w:rPr>
          <w:rFonts w:ascii="Symbol" w:eastAsia="Times New Roman" w:hAnsi="Symbol" w:cs="Times New Roman"/>
          <w:sz w:val="20"/>
          <w:szCs w:val="20"/>
        </w:rPr>
        <w:t>b</w:t>
      </w:r>
      <w:r w:rsidRPr="00B829B9">
        <w:rPr>
          <w:rFonts w:ascii="Times New Roman" w:eastAsia="Times New Roman" w:hAnsi="Times New Roman" w:cs="Times New Roman"/>
          <w:sz w:val="20"/>
          <w:szCs w:val="20"/>
        </w:rPr>
        <w:t xml:space="preserve"> on MHC function in adult human glial cells</w:t>
      </w:r>
    </w:p>
    <w:p w14:paraId="60958DE6"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10/1992 – 9/1993</w:t>
      </w:r>
    </w:p>
    <w:p w14:paraId="647188E5"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$37,000</w:t>
      </w:r>
    </w:p>
    <w:p w14:paraId="5F6F6BCF" w14:textId="77777777" w:rsidR="0086794A" w:rsidRDefault="0086794A" w:rsidP="00DB6DBE">
      <w:pPr>
        <w:pStyle w:val="ListParagraph"/>
        <w:spacing w:after="0" w:line="228" w:lineRule="exact"/>
        <w:ind w:left="1800" w:right="-20"/>
        <w:rPr>
          <w:rFonts w:ascii="Times New Roman" w:eastAsia="Times New Roman" w:hAnsi="Times New Roman" w:cs="Times New Roman"/>
          <w:sz w:val="20"/>
          <w:szCs w:val="20"/>
        </w:rPr>
      </w:pPr>
    </w:p>
    <w:p w14:paraId="43D9DBA8" w14:textId="77777777" w:rsidR="0086794A" w:rsidRPr="00B829B9" w:rsidRDefault="0086794A" w:rsidP="0086794A">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Department of Veteran Affairs</w:t>
      </w:r>
    </w:p>
    <w:p w14:paraId="17CC9007"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Merit Review</w:t>
      </w:r>
    </w:p>
    <w:p w14:paraId="1DBE27C6"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Regulation and function of MHC class II molecules in measles infected glial cells</w:t>
      </w:r>
    </w:p>
    <w:p w14:paraId="2308987E"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10/1992 – 11/1995</w:t>
      </w:r>
    </w:p>
    <w:p w14:paraId="1BCEF124" w14:textId="77777777" w:rsidR="0086794A" w:rsidRPr="00B829B9" w:rsidRDefault="0086794A" w:rsidP="0086794A">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$194,100 (declined due to overlap with NIH grant)</w:t>
      </w:r>
    </w:p>
    <w:p w14:paraId="6C4FFDDE" w14:textId="77777777" w:rsidR="0086794A" w:rsidRDefault="0086794A" w:rsidP="00DB6DBE">
      <w:pPr>
        <w:pStyle w:val="ListParagraph"/>
        <w:spacing w:after="0" w:line="228" w:lineRule="exact"/>
        <w:ind w:left="1800" w:right="-20"/>
        <w:rPr>
          <w:rFonts w:ascii="Times New Roman" w:eastAsia="Times New Roman" w:hAnsi="Times New Roman" w:cs="Times New Roman"/>
          <w:sz w:val="20"/>
          <w:szCs w:val="20"/>
        </w:rPr>
      </w:pPr>
    </w:p>
    <w:p w14:paraId="2D073064" w14:textId="55E5CF56"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Department of Veterans Affairs </w:t>
      </w:r>
    </w:p>
    <w:p w14:paraId="07D83204"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Career Development Award</w:t>
      </w:r>
    </w:p>
    <w:p w14:paraId="0C037416"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7/1992 – 6/1996</w:t>
      </w:r>
    </w:p>
    <w:p w14:paraId="7B891F0B"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Salary plus $5,000/yr for research expenses</w:t>
      </w:r>
    </w:p>
    <w:p w14:paraId="0F0A0DD7" w14:textId="77777777" w:rsidR="00FA464C" w:rsidRDefault="00FA464C" w:rsidP="00DB6DBE">
      <w:pPr>
        <w:pStyle w:val="ListParagraph"/>
        <w:spacing w:after="0" w:line="228" w:lineRule="exact"/>
        <w:ind w:left="1800" w:right="-20"/>
        <w:rPr>
          <w:rFonts w:ascii="Times New Roman" w:eastAsia="Times New Roman" w:hAnsi="Times New Roman" w:cs="Times New Roman"/>
          <w:spacing w:val="1"/>
          <w:sz w:val="20"/>
          <w:szCs w:val="20"/>
        </w:rPr>
      </w:pPr>
    </w:p>
    <w:p w14:paraId="0309C61A" w14:textId="1486B63D" w:rsidR="002A6529" w:rsidRPr="00B829B9" w:rsidRDefault="002A6529" w:rsidP="00B829B9">
      <w:pPr>
        <w:pStyle w:val="ListParagraph"/>
        <w:numPr>
          <w:ilvl w:val="0"/>
          <w:numId w:val="7"/>
        </w:numPr>
        <w:spacing w:after="0" w:line="228" w:lineRule="exact"/>
        <w:ind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NINDS Program Project</w:t>
      </w:r>
    </w:p>
    <w:p w14:paraId="2901814E" w14:textId="41C298D0" w:rsidR="002A6529" w:rsidRPr="00B829B9" w:rsidRDefault="002A6529"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P50NS020022</w:t>
      </w:r>
    </w:p>
    <w:p w14:paraId="39CA471C" w14:textId="616D3FF3" w:rsidR="002A6529" w:rsidRPr="00B829B9" w:rsidRDefault="002A6529"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Regulation and function of MHC class II molecules in measles infected glial cells</w:t>
      </w:r>
    </w:p>
    <w:p w14:paraId="7E3F2EE4" w14:textId="77777777" w:rsidR="00796A12" w:rsidRPr="00B829B9" w:rsidRDefault="002A6529" w:rsidP="00B829B9">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4/1992 – 3/1997</w:t>
      </w:r>
    </w:p>
    <w:p w14:paraId="1417EB27" w14:textId="6E86D4EB" w:rsidR="00796A12" w:rsidRDefault="002A6529" w:rsidP="00DB6DBE">
      <w:pPr>
        <w:pStyle w:val="ListParagraph"/>
        <w:spacing w:after="0" w:line="228" w:lineRule="exact"/>
        <w:ind w:left="1800" w:right="-20"/>
      </w:pPr>
      <w:r w:rsidRPr="00B829B9">
        <w:rPr>
          <w:rFonts w:ascii="Times New Roman" w:eastAsia="Times New Roman" w:hAnsi="Times New Roman" w:cs="Times New Roman"/>
          <w:spacing w:val="1"/>
          <w:sz w:val="20"/>
          <w:szCs w:val="20"/>
        </w:rPr>
        <w:t>$702,840 Direct Cost</w:t>
      </w:r>
    </w:p>
    <w:p w14:paraId="00F8B20C" w14:textId="77777777" w:rsidR="00796A12" w:rsidRDefault="00796A12" w:rsidP="00DB6DBE">
      <w:pPr>
        <w:spacing w:after="0" w:line="228" w:lineRule="exact"/>
        <w:ind w:right="-20"/>
        <w:rPr>
          <w:rFonts w:ascii="Times New Roman" w:eastAsia="Times New Roman" w:hAnsi="Times New Roman" w:cs="Times New Roman"/>
          <w:sz w:val="20"/>
          <w:szCs w:val="20"/>
        </w:rPr>
      </w:pPr>
    </w:p>
    <w:p w14:paraId="1D000B20" w14:textId="77777777" w:rsidR="00587A1F" w:rsidRPr="00B829B9" w:rsidRDefault="00587A1F" w:rsidP="00587A1F">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Department of Veteran Affairs</w:t>
      </w:r>
    </w:p>
    <w:p w14:paraId="6BFDD92D" w14:textId="163AF2F0" w:rsidR="00D55B85" w:rsidRPr="00B829B9" w:rsidRDefault="00D55B85" w:rsidP="008363EF">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Research Advisory Group (RAG)</w:t>
      </w:r>
    </w:p>
    <w:p w14:paraId="048176EE" w14:textId="63C16387" w:rsidR="00D55B85" w:rsidRPr="00B829B9" w:rsidRDefault="00D55B8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Immune function of adult human glial cells</w:t>
      </w:r>
    </w:p>
    <w:p w14:paraId="7BF4FB97" w14:textId="77777777" w:rsidR="00796A12" w:rsidRPr="00B829B9" w:rsidRDefault="00D55B8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7/1991 – 6/1993 </w:t>
      </w:r>
    </w:p>
    <w:p w14:paraId="0B1C2244" w14:textId="7346BE07" w:rsidR="00D55B85" w:rsidRPr="00B829B9" w:rsidRDefault="00D55B85" w:rsidP="00B829B9">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$74,000</w:t>
      </w:r>
      <w:r w:rsidRPr="00B829B9">
        <w:rPr>
          <w:rFonts w:ascii="Times New Roman" w:eastAsia="Times New Roman" w:hAnsi="Times New Roman" w:cs="Times New Roman"/>
          <w:sz w:val="20"/>
          <w:szCs w:val="20"/>
        </w:rPr>
        <w:tab/>
      </w:r>
    </w:p>
    <w:p w14:paraId="34A03771" w14:textId="77777777" w:rsidR="00796A12" w:rsidRDefault="00796A12" w:rsidP="00B829B9">
      <w:pPr>
        <w:spacing w:after="0" w:line="228" w:lineRule="exact"/>
        <w:ind w:left="1880" w:right="-20"/>
        <w:rPr>
          <w:rFonts w:ascii="Times New Roman" w:eastAsia="Times New Roman" w:hAnsi="Times New Roman" w:cs="Times New Roman"/>
          <w:sz w:val="20"/>
          <w:szCs w:val="20"/>
        </w:rPr>
      </w:pPr>
    </w:p>
    <w:p w14:paraId="225C489F" w14:textId="7777777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University of Maryland</w:t>
      </w:r>
    </w:p>
    <w:p w14:paraId="495AD168"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Designated Research Initiative Fund (DRIF)</w:t>
      </w:r>
    </w:p>
    <w:p w14:paraId="3C204DDC"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7/1991 – 6/1992 </w:t>
      </w:r>
    </w:p>
    <w:p w14:paraId="3E57CAE9" w14:textId="77777777" w:rsidR="00FA464C" w:rsidRDefault="00FA464C" w:rsidP="00FA464C">
      <w:pPr>
        <w:pStyle w:val="ListParagraph"/>
        <w:spacing w:after="0" w:line="228" w:lineRule="exact"/>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$7,500</w:t>
      </w:r>
    </w:p>
    <w:p w14:paraId="3B45BD4C" w14:textId="77777777" w:rsidR="00FA464C" w:rsidRDefault="00FA464C" w:rsidP="00DB6DBE">
      <w:pPr>
        <w:pStyle w:val="ListParagraph"/>
        <w:spacing w:after="0" w:line="228" w:lineRule="exact"/>
        <w:ind w:left="1800" w:right="-20"/>
        <w:rPr>
          <w:rFonts w:ascii="Times New Roman" w:eastAsia="Times New Roman" w:hAnsi="Times New Roman" w:cs="Times New Roman"/>
          <w:spacing w:val="1"/>
          <w:sz w:val="20"/>
          <w:szCs w:val="20"/>
        </w:rPr>
      </w:pPr>
    </w:p>
    <w:p w14:paraId="56D7750B" w14:textId="75F10B27" w:rsidR="00FA464C" w:rsidRPr="00B829B9" w:rsidRDefault="00FA464C" w:rsidP="00FA464C">
      <w:pPr>
        <w:pStyle w:val="ListParagraph"/>
        <w:numPr>
          <w:ilvl w:val="0"/>
          <w:numId w:val="7"/>
        </w:numPr>
        <w:spacing w:after="0" w:line="228" w:lineRule="exact"/>
        <w:ind w:right="-20"/>
        <w:rPr>
          <w:rFonts w:ascii="Times New Roman" w:eastAsia="Times New Roman" w:hAnsi="Times New Roman" w:cs="Times New Roman"/>
          <w:spacing w:val="1"/>
          <w:sz w:val="20"/>
          <w:szCs w:val="20"/>
        </w:rPr>
      </w:pPr>
      <w:proofErr w:type="spellStart"/>
      <w:r w:rsidRPr="00B829B9">
        <w:rPr>
          <w:rFonts w:ascii="Times New Roman" w:eastAsia="Times New Roman" w:hAnsi="Times New Roman" w:cs="Times New Roman"/>
          <w:spacing w:val="1"/>
          <w:sz w:val="20"/>
          <w:szCs w:val="20"/>
        </w:rPr>
        <w:t>Berlex</w:t>
      </w:r>
      <w:proofErr w:type="spellEnd"/>
      <w:r w:rsidRPr="00B829B9">
        <w:rPr>
          <w:rFonts w:ascii="Times New Roman" w:eastAsia="Times New Roman" w:hAnsi="Times New Roman" w:cs="Times New Roman"/>
          <w:spacing w:val="1"/>
          <w:sz w:val="20"/>
          <w:szCs w:val="20"/>
        </w:rPr>
        <w:t xml:space="preserve"> Laboratories</w:t>
      </w:r>
    </w:p>
    <w:p w14:paraId="22B20509"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Interferon beta-1b regulation of IL-12 in human peripheral blood mononuclear cells and microglia</w:t>
      </w:r>
    </w:p>
    <w:p w14:paraId="2277DC2D" w14:textId="77777777" w:rsidR="00FA464C" w:rsidRPr="00B829B9" w:rsidRDefault="00FA464C" w:rsidP="00FA464C">
      <w:pPr>
        <w:pStyle w:val="ListParagraph"/>
        <w:spacing w:after="0" w:line="228" w:lineRule="exact"/>
        <w:ind w:left="1800" w:right="-20"/>
        <w:rPr>
          <w:rFonts w:ascii="Times New Roman" w:eastAsia="Times New Roman" w:hAnsi="Times New Roman" w:cs="Times New Roman"/>
          <w:spacing w:val="1"/>
          <w:sz w:val="20"/>
          <w:szCs w:val="20"/>
        </w:rPr>
      </w:pPr>
      <w:r w:rsidRPr="00B829B9">
        <w:rPr>
          <w:rFonts w:ascii="Times New Roman" w:eastAsia="Times New Roman" w:hAnsi="Times New Roman" w:cs="Times New Roman"/>
          <w:spacing w:val="1"/>
          <w:sz w:val="20"/>
          <w:szCs w:val="20"/>
        </w:rPr>
        <w:t>4/1989 – 3/1999</w:t>
      </w:r>
    </w:p>
    <w:p w14:paraId="48C284C2" w14:textId="1F17EBD8" w:rsidR="00FA464C" w:rsidRPr="0086794A" w:rsidRDefault="00FA464C" w:rsidP="0086794A">
      <w:pPr>
        <w:pStyle w:val="ListParagraph"/>
        <w:spacing w:after="0" w:line="228" w:lineRule="exact"/>
        <w:ind w:left="1800" w:right="-20"/>
      </w:pPr>
      <w:r w:rsidRPr="00B829B9">
        <w:rPr>
          <w:rFonts w:ascii="Times New Roman" w:eastAsia="Times New Roman" w:hAnsi="Times New Roman" w:cs="Times New Roman"/>
          <w:spacing w:val="1"/>
          <w:sz w:val="20"/>
          <w:szCs w:val="20"/>
        </w:rPr>
        <w:t>$57,700</w:t>
      </w:r>
    </w:p>
    <w:p w14:paraId="232AD234" w14:textId="715C5B34" w:rsidR="00F22F78" w:rsidRDefault="00F22F78">
      <w:pPr>
        <w:spacing w:before="11" w:after="0" w:line="220" w:lineRule="exact"/>
      </w:pPr>
    </w:p>
    <w:p w14:paraId="7F23D9A4" w14:textId="77777777" w:rsidR="00B874AA" w:rsidRPr="009F39E6" w:rsidRDefault="00B874AA">
      <w:pPr>
        <w:spacing w:before="11" w:after="0" w:line="220" w:lineRule="exact"/>
      </w:pPr>
    </w:p>
    <w:p w14:paraId="3D560636" w14:textId="56E910B6" w:rsidR="00EA68CB" w:rsidRPr="009F39E6" w:rsidRDefault="008E1E4D" w:rsidP="00EA68CB">
      <w:pPr>
        <w:tabs>
          <w:tab w:val="left" w:pos="1560"/>
        </w:tabs>
        <w:spacing w:after="0" w:line="240" w:lineRule="auto"/>
        <w:ind w:left="1160" w:right="-20"/>
        <w:rPr>
          <w:rFonts w:ascii="Times New Roman" w:eastAsia="Times New Roman" w:hAnsi="Times New Roman" w:cs="Times New Roman"/>
          <w:sz w:val="20"/>
          <w:szCs w:val="20"/>
        </w:rPr>
      </w:pPr>
      <w:r w:rsidRPr="009F39E6">
        <w:rPr>
          <w:rFonts w:ascii="Times New Roman" w:eastAsia="Times New Roman" w:hAnsi="Times New Roman" w:cs="Times New Roman"/>
          <w:spacing w:val="2"/>
          <w:sz w:val="20"/>
          <w:szCs w:val="20"/>
        </w:rPr>
        <w:t>B</w:t>
      </w:r>
      <w:r w:rsidRPr="009F39E6">
        <w:rPr>
          <w:rFonts w:ascii="Times New Roman" w:eastAsia="Times New Roman" w:hAnsi="Times New Roman" w:cs="Times New Roman"/>
          <w:sz w:val="20"/>
          <w:szCs w:val="20"/>
        </w:rPr>
        <w:t>.</w:t>
      </w:r>
      <w:r w:rsidRPr="009F39E6">
        <w:rPr>
          <w:rFonts w:ascii="Times New Roman" w:eastAsia="Times New Roman" w:hAnsi="Times New Roman" w:cs="Times New Roman"/>
          <w:sz w:val="20"/>
          <w:szCs w:val="20"/>
        </w:rPr>
        <w:tab/>
      </w:r>
      <w:r w:rsidRPr="009F39E6">
        <w:rPr>
          <w:rFonts w:ascii="Times New Roman" w:eastAsia="Times New Roman" w:hAnsi="Times New Roman" w:cs="Times New Roman"/>
          <w:spacing w:val="-1"/>
          <w:sz w:val="20"/>
          <w:szCs w:val="20"/>
        </w:rPr>
        <w:t>C</w:t>
      </w:r>
      <w:r w:rsidRPr="009F39E6">
        <w:rPr>
          <w:rFonts w:ascii="Times New Roman" w:eastAsia="Times New Roman" w:hAnsi="Times New Roman" w:cs="Times New Roman"/>
          <w:spacing w:val="1"/>
          <w:sz w:val="20"/>
          <w:szCs w:val="20"/>
        </w:rPr>
        <w:t>o</w:t>
      </w:r>
      <w:r w:rsidRPr="009F39E6">
        <w:rPr>
          <w:rFonts w:ascii="Times New Roman" w:eastAsia="Times New Roman" w:hAnsi="Times New Roman" w:cs="Times New Roman"/>
          <w:spacing w:val="-2"/>
          <w:sz w:val="20"/>
          <w:szCs w:val="20"/>
        </w:rPr>
        <w:t>-</w:t>
      </w:r>
      <w:r w:rsidRPr="009F39E6">
        <w:rPr>
          <w:rFonts w:ascii="Times New Roman" w:eastAsia="Times New Roman" w:hAnsi="Times New Roman" w:cs="Times New Roman"/>
          <w:spacing w:val="1"/>
          <w:sz w:val="20"/>
          <w:szCs w:val="20"/>
        </w:rPr>
        <w:t>In</w:t>
      </w:r>
      <w:r w:rsidRPr="009F39E6">
        <w:rPr>
          <w:rFonts w:ascii="Times New Roman" w:eastAsia="Times New Roman" w:hAnsi="Times New Roman" w:cs="Times New Roman"/>
          <w:spacing w:val="-1"/>
          <w:sz w:val="20"/>
          <w:szCs w:val="20"/>
        </w:rPr>
        <w:t>v</w:t>
      </w:r>
      <w:r w:rsidRPr="009F39E6">
        <w:rPr>
          <w:rFonts w:ascii="Times New Roman" w:eastAsia="Times New Roman" w:hAnsi="Times New Roman" w:cs="Times New Roman"/>
          <w:sz w:val="20"/>
          <w:szCs w:val="20"/>
        </w:rPr>
        <w:t>e</w:t>
      </w:r>
      <w:r w:rsidRPr="009F39E6">
        <w:rPr>
          <w:rFonts w:ascii="Times New Roman" w:eastAsia="Times New Roman" w:hAnsi="Times New Roman" w:cs="Times New Roman"/>
          <w:spacing w:val="2"/>
          <w:sz w:val="20"/>
          <w:szCs w:val="20"/>
        </w:rPr>
        <w:t>s</w:t>
      </w:r>
      <w:r w:rsidRPr="009F39E6">
        <w:rPr>
          <w:rFonts w:ascii="Times New Roman" w:eastAsia="Times New Roman" w:hAnsi="Times New Roman" w:cs="Times New Roman"/>
          <w:sz w:val="20"/>
          <w:szCs w:val="20"/>
        </w:rPr>
        <w:t>ti</w:t>
      </w:r>
      <w:r w:rsidRPr="009F39E6">
        <w:rPr>
          <w:rFonts w:ascii="Times New Roman" w:eastAsia="Times New Roman" w:hAnsi="Times New Roman" w:cs="Times New Roman"/>
          <w:spacing w:val="-1"/>
          <w:sz w:val="20"/>
          <w:szCs w:val="20"/>
        </w:rPr>
        <w:t>g</w:t>
      </w:r>
      <w:r w:rsidRPr="009F39E6">
        <w:rPr>
          <w:rFonts w:ascii="Times New Roman" w:eastAsia="Times New Roman" w:hAnsi="Times New Roman" w:cs="Times New Roman"/>
          <w:sz w:val="20"/>
          <w:szCs w:val="20"/>
        </w:rPr>
        <w:t>at</w:t>
      </w:r>
      <w:r w:rsidRPr="009F39E6">
        <w:rPr>
          <w:rFonts w:ascii="Times New Roman" w:eastAsia="Times New Roman" w:hAnsi="Times New Roman" w:cs="Times New Roman"/>
          <w:spacing w:val="1"/>
          <w:sz w:val="20"/>
          <w:szCs w:val="20"/>
        </w:rPr>
        <w:t>o</w:t>
      </w:r>
      <w:r w:rsidRPr="009F39E6">
        <w:rPr>
          <w:rFonts w:ascii="Times New Roman" w:eastAsia="Times New Roman" w:hAnsi="Times New Roman" w:cs="Times New Roman"/>
          <w:sz w:val="20"/>
          <w:szCs w:val="20"/>
        </w:rPr>
        <w:t>r</w:t>
      </w:r>
    </w:p>
    <w:p w14:paraId="7E90F2DA" w14:textId="543AD2C0" w:rsidR="004D1331" w:rsidRPr="004D1331" w:rsidRDefault="008E1E4D" w:rsidP="004D1331">
      <w:pPr>
        <w:tabs>
          <w:tab w:val="left" w:pos="2220"/>
        </w:tabs>
        <w:spacing w:after="0" w:line="240" w:lineRule="auto"/>
        <w:ind w:left="1880" w:right="-20"/>
        <w:rPr>
          <w:rFonts w:ascii="Times New Roman" w:eastAsia="Times New Roman" w:hAnsi="Times New Roman" w:cs="Times New Roman"/>
          <w:sz w:val="20"/>
          <w:szCs w:val="20"/>
        </w:rPr>
      </w:pPr>
      <w:r w:rsidRPr="009F39E6">
        <w:rPr>
          <w:rFonts w:ascii="Times New Roman" w:eastAsia="Times New Roman" w:hAnsi="Times New Roman" w:cs="Times New Roman"/>
          <w:sz w:val="20"/>
          <w:szCs w:val="20"/>
        </w:rPr>
        <w:tab/>
      </w:r>
    </w:p>
    <w:p w14:paraId="7451C44B" w14:textId="77777777" w:rsidR="004D1331" w:rsidRPr="00EA68CB" w:rsidRDefault="004D1331" w:rsidP="004D1331">
      <w:pPr>
        <w:pStyle w:val="ListParagraph"/>
        <w:numPr>
          <w:ilvl w:val="0"/>
          <w:numId w:val="8"/>
        </w:numPr>
        <w:spacing w:after="0" w:line="228" w:lineRule="exact"/>
        <w:ind w:right="-20"/>
        <w:rPr>
          <w:rFonts w:ascii="Times New Roman" w:eastAsia="Times New Roman" w:hAnsi="Times New Roman" w:cs="Times New Roman"/>
          <w:sz w:val="20"/>
          <w:szCs w:val="20"/>
        </w:rPr>
      </w:pPr>
      <w:r w:rsidRPr="00EA68CB">
        <w:rPr>
          <w:rFonts w:ascii="Times New Roman" w:eastAsia="Times New Roman" w:hAnsi="Times New Roman" w:cs="Times New Roman"/>
          <w:sz w:val="20"/>
          <w:szCs w:val="20"/>
        </w:rPr>
        <w:t>Pharma</w:t>
      </w:r>
    </w:p>
    <w:p w14:paraId="7FE45F63" w14:textId="77777777" w:rsidR="004D1331" w:rsidRPr="00EA68CB" w:rsidRDefault="004D1331" w:rsidP="004D1331">
      <w:pPr>
        <w:pStyle w:val="ListParagraph"/>
        <w:spacing w:after="0" w:line="228" w:lineRule="exact"/>
        <w:ind w:left="1800" w:right="-20"/>
        <w:rPr>
          <w:rFonts w:ascii="Times New Roman" w:eastAsia="Times New Roman" w:hAnsi="Times New Roman" w:cs="Times New Roman"/>
          <w:sz w:val="20"/>
          <w:szCs w:val="20"/>
        </w:rPr>
      </w:pPr>
      <w:r w:rsidRPr="00EA68CB">
        <w:rPr>
          <w:rFonts w:ascii="Times New Roman" w:eastAsia="Times New Roman" w:hAnsi="Times New Roman" w:cs="Times New Roman"/>
          <w:sz w:val="20"/>
          <w:szCs w:val="20"/>
        </w:rPr>
        <w:lastRenderedPageBreak/>
        <w:t xml:space="preserve">Retrospective Assessment of Gadolinium Deposition on Brain </w:t>
      </w:r>
      <w:proofErr w:type="gramStart"/>
      <w:r w:rsidRPr="00EA68CB">
        <w:rPr>
          <w:rFonts w:ascii="Times New Roman" w:eastAsia="Times New Roman" w:hAnsi="Times New Roman" w:cs="Times New Roman"/>
          <w:sz w:val="20"/>
          <w:szCs w:val="20"/>
        </w:rPr>
        <w:t>MRI’s</w:t>
      </w:r>
      <w:proofErr w:type="gramEnd"/>
      <w:r w:rsidRPr="00EA68CB">
        <w:rPr>
          <w:rFonts w:ascii="Times New Roman" w:eastAsia="Times New Roman" w:hAnsi="Times New Roman" w:cs="Times New Roman"/>
          <w:sz w:val="20"/>
          <w:szCs w:val="20"/>
        </w:rPr>
        <w:t xml:space="preserve"> after Monthly Triple-dose Gd and Correlation with Retrospective Review of Monthly Biochemistries.</w:t>
      </w:r>
    </w:p>
    <w:p w14:paraId="772C59C3" w14:textId="77777777" w:rsidR="004D1331" w:rsidRPr="00EA68CB" w:rsidRDefault="004D1331" w:rsidP="004D1331">
      <w:pPr>
        <w:pStyle w:val="ListParagraph"/>
        <w:spacing w:after="0" w:line="228" w:lineRule="exact"/>
        <w:ind w:left="1800" w:right="-20"/>
        <w:rPr>
          <w:rFonts w:ascii="Times New Roman" w:eastAsia="Times New Roman" w:hAnsi="Times New Roman" w:cs="Times New Roman"/>
          <w:sz w:val="20"/>
          <w:szCs w:val="20"/>
        </w:rPr>
      </w:pPr>
      <w:r w:rsidRPr="00EA68CB">
        <w:rPr>
          <w:rFonts w:ascii="Times New Roman" w:eastAsia="Times New Roman" w:hAnsi="Times New Roman" w:cs="Times New Roman"/>
          <w:sz w:val="20"/>
          <w:szCs w:val="20"/>
        </w:rPr>
        <w:t>Co-Investigator</w:t>
      </w:r>
      <w:r w:rsidRPr="00EA68CB">
        <w:rPr>
          <w:rFonts w:ascii="Times New Roman" w:hAnsi="Times New Roman" w:cs="Times New Roman"/>
          <w:color w:val="000000"/>
          <w:sz w:val="20"/>
          <w:szCs w:val="20"/>
          <w:shd w:val="clear" w:color="auto" w:fill="FFFFFF"/>
        </w:rPr>
        <w:t xml:space="preserve"> (PI: Leo Wolansky)</w:t>
      </w:r>
    </w:p>
    <w:p w14:paraId="7B7C9754" w14:textId="77777777" w:rsidR="004D1331" w:rsidRPr="00EA68CB" w:rsidRDefault="004D1331" w:rsidP="004D1331">
      <w:pPr>
        <w:pStyle w:val="ListParagraph"/>
        <w:spacing w:after="0" w:line="228" w:lineRule="exact"/>
        <w:ind w:left="1800" w:right="-20"/>
        <w:rPr>
          <w:rFonts w:ascii="Times New Roman" w:eastAsia="Times New Roman" w:hAnsi="Times New Roman" w:cs="Times New Roman"/>
          <w:sz w:val="20"/>
          <w:szCs w:val="20"/>
        </w:rPr>
      </w:pPr>
      <w:r w:rsidRPr="00EA68CB">
        <w:rPr>
          <w:rFonts w:ascii="Times New Roman" w:eastAsia="Times New Roman" w:hAnsi="Times New Roman" w:cs="Times New Roman"/>
          <w:sz w:val="20"/>
          <w:szCs w:val="20"/>
        </w:rPr>
        <w:t xml:space="preserve">7/2017 – current </w:t>
      </w:r>
    </w:p>
    <w:p w14:paraId="349B4436" w14:textId="5AD15CE6" w:rsidR="004D1331" w:rsidRPr="004D1331" w:rsidRDefault="004D1331" w:rsidP="004D1331">
      <w:pPr>
        <w:pStyle w:val="ListParagraph"/>
        <w:spacing w:after="0" w:line="240" w:lineRule="auto"/>
        <w:ind w:left="1800" w:right="-20"/>
        <w:rPr>
          <w:rFonts w:ascii="Times New Roman" w:eastAsia="Times New Roman" w:hAnsi="Times New Roman" w:cs="Times New Roman"/>
          <w:spacing w:val="1"/>
          <w:sz w:val="20"/>
          <w:szCs w:val="20"/>
        </w:rPr>
      </w:pPr>
      <w:r w:rsidRPr="00EA68CB">
        <w:rPr>
          <w:rFonts w:ascii="Times New Roman" w:eastAsia="Times New Roman" w:hAnsi="Times New Roman" w:cs="Times New Roman"/>
          <w:sz w:val="20"/>
          <w:szCs w:val="20"/>
        </w:rPr>
        <w:t>$100,000</w:t>
      </w:r>
    </w:p>
    <w:p w14:paraId="2CE5BCCC" w14:textId="77777777" w:rsidR="004D1331" w:rsidRDefault="004D1331" w:rsidP="004D1331">
      <w:pPr>
        <w:pStyle w:val="ListParagraph"/>
        <w:spacing w:after="0" w:line="240" w:lineRule="auto"/>
        <w:ind w:left="1800" w:right="-20"/>
        <w:rPr>
          <w:rFonts w:ascii="Times New Roman" w:eastAsia="Times New Roman" w:hAnsi="Times New Roman" w:cs="Times New Roman"/>
          <w:spacing w:val="1"/>
          <w:sz w:val="20"/>
          <w:szCs w:val="20"/>
        </w:rPr>
      </w:pPr>
    </w:p>
    <w:p w14:paraId="17793B59" w14:textId="19C1A31D" w:rsidR="00811FA5" w:rsidRPr="00563FC9" w:rsidRDefault="00811FA5" w:rsidP="00563FC9">
      <w:pPr>
        <w:pStyle w:val="ListParagraph"/>
        <w:numPr>
          <w:ilvl w:val="0"/>
          <w:numId w:val="8"/>
        </w:numPr>
        <w:spacing w:after="0" w:line="240" w:lineRule="auto"/>
        <w:ind w:right="-20"/>
        <w:rPr>
          <w:rFonts w:ascii="Times New Roman" w:eastAsia="Times New Roman" w:hAnsi="Times New Roman" w:cs="Times New Roman"/>
          <w:spacing w:val="1"/>
          <w:sz w:val="20"/>
          <w:szCs w:val="20"/>
        </w:rPr>
      </w:pPr>
      <w:r w:rsidRPr="00563FC9">
        <w:rPr>
          <w:rFonts w:ascii="Times New Roman" w:eastAsia="Times New Roman" w:hAnsi="Times New Roman" w:cs="Times New Roman"/>
          <w:spacing w:val="1"/>
          <w:sz w:val="20"/>
          <w:szCs w:val="20"/>
        </w:rPr>
        <w:t xml:space="preserve">Teva Pharmaceuticals </w:t>
      </w:r>
    </w:p>
    <w:p w14:paraId="6E16847B" w14:textId="05D6AB60" w:rsidR="00811FA5" w:rsidRPr="00811FA5" w:rsidRDefault="00811FA5" w:rsidP="00811FA5">
      <w:pPr>
        <w:spacing w:after="0" w:line="240" w:lineRule="auto"/>
        <w:ind w:left="1880" w:right="-20"/>
        <w:rPr>
          <w:rFonts w:ascii="Times New Roman" w:eastAsia="Times New Roman" w:hAnsi="Times New Roman" w:cs="Times New Roman"/>
          <w:spacing w:val="1"/>
          <w:sz w:val="20"/>
          <w:szCs w:val="20"/>
        </w:rPr>
      </w:pPr>
      <w:r w:rsidRPr="00811FA5">
        <w:rPr>
          <w:rFonts w:ascii="Times New Roman" w:eastAsia="Times New Roman" w:hAnsi="Times New Roman" w:cs="Times New Roman"/>
          <w:spacing w:val="1"/>
          <w:sz w:val="20"/>
          <w:szCs w:val="20"/>
        </w:rPr>
        <w:t>Effect of Glatiramer acetate on gut dysbiosis-CNS autoimmunity.</w:t>
      </w:r>
    </w:p>
    <w:p w14:paraId="490AA655" w14:textId="77777777" w:rsidR="00811FA5" w:rsidRDefault="00811FA5" w:rsidP="00811FA5">
      <w:pPr>
        <w:spacing w:after="0" w:line="240" w:lineRule="auto"/>
        <w:ind w:left="1880" w:right="-20"/>
        <w:rPr>
          <w:rFonts w:ascii="Times New Roman" w:eastAsia="Times New Roman" w:hAnsi="Times New Roman" w:cs="Times New Roman"/>
          <w:spacing w:val="1"/>
          <w:sz w:val="20"/>
          <w:szCs w:val="20"/>
        </w:rPr>
      </w:pPr>
      <w:r w:rsidRPr="00811FA5">
        <w:rPr>
          <w:rFonts w:ascii="Times New Roman" w:eastAsia="Times New Roman" w:hAnsi="Times New Roman" w:cs="Times New Roman"/>
          <w:spacing w:val="1"/>
          <w:sz w:val="20"/>
          <w:szCs w:val="20"/>
        </w:rPr>
        <w:t>PI: Kouichi Ito, PhD</w:t>
      </w:r>
    </w:p>
    <w:p w14:paraId="29210675" w14:textId="17586941" w:rsidR="00811FA5" w:rsidRPr="00811FA5" w:rsidRDefault="00811FA5" w:rsidP="00811FA5">
      <w:pPr>
        <w:spacing w:after="0" w:line="240" w:lineRule="auto"/>
        <w:ind w:left="1880" w:right="-20"/>
        <w:rPr>
          <w:rFonts w:ascii="Times New Roman" w:eastAsia="Times New Roman" w:hAnsi="Times New Roman" w:cs="Times New Roman"/>
          <w:spacing w:val="1"/>
          <w:sz w:val="20"/>
          <w:szCs w:val="20"/>
        </w:rPr>
      </w:pPr>
      <w:r w:rsidRPr="00811FA5">
        <w:rPr>
          <w:rFonts w:ascii="Times New Roman" w:eastAsia="Times New Roman" w:hAnsi="Times New Roman" w:cs="Times New Roman"/>
          <w:spacing w:val="1"/>
          <w:sz w:val="20"/>
          <w:szCs w:val="20"/>
        </w:rPr>
        <w:t>Co-Investigator</w:t>
      </w:r>
    </w:p>
    <w:p w14:paraId="730182DA" w14:textId="77777777" w:rsidR="00811FA5" w:rsidRPr="00811FA5" w:rsidRDefault="00811FA5" w:rsidP="00811FA5">
      <w:pPr>
        <w:spacing w:after="0" w:line="240" w:lineRule="auto"/>
        <w:ind w:left="1880" w:right="-20"/>
        <w:rPr>
          <w:rFonts w:ascii="Times New Roman" w:eastAsia="Times New Roman" w:hAnsi="Times New Roman" w:cs="Times New Roman"/>
          <w:spacing w:val="1"/>
          <w:sz w:val="20"/>
          <w:szCs w:val="20"/>
        </w:rPr>
      </w:pPr>
      <w:r w:rsidRPr="00811FA5">
        <w:rPr>
          <w:rFonts w:ascii="Times New Roman" w:eastAsia="Times New Roman" w:hAnsi="Times New Roman" w:cs="Times New Roman"/>
          <w:spacing w:val="1"/>
          <w:sz w:val="20"/>
          <w:szCs w:val="20"/>
        </w:rPr>
        <w:t>$150,000</w:t>
      </w:r>
    </w:p>
    <w:p w14:paraId="04E85F89" w14:textId="25C00337" w:rsidR="00EA68CB" w:rsidRDefault="00811FA5" w:rsidP="00EA68CB">
      <w:pPr>
        <w:spacing w:after="0" w:line="240" w:lineRule="auto"/>
        <w:ind w:left="1880" w:right="-20"/>
        <w:rPr>
          <w:rFonts w:ascii="Times New Roman" w:eastAsia="Times New Roman" w:hAnsi="Times New Roman" w:cs="Times New Roman"/>
          <w:spacing w:val="1"/>
          <w:sz w:val="20"/>
          <w:szCs w:val="20"/>
        </w:rPr>
      </w:pPr>
      <w:r w:rsidRPr="00811FA5">
        <w:rPr>
          <w:rFonts w:ascii="Times New Roman" w:eastAsia="Times New Roman" w:hAnsi="Times New Roman" w:cs="Times New Roman"/>
          <w:spacing w:val="1"/>
          <w:sz w:val="20"/>
          <w:szCs w:val="20"/>
        </w:rPr>
        <w:t>7/2017-6/2019</w:t>
      </w:r>
    </w:p>
    <w:p w14:paraId="644889D3" w14:textId="77777777" w:rsidR="00563FC9" w:rsidRDefault="00563FC9" w:rsidP="00563FC9">
      <w:pPr>
        <w:spacing w:after="0" w:line="240" w:lineRule="auto"/>
        <w:ind w:left="1880" w:right="-20"/>
        <w:rPr>
          <w:rFonts w:ascii="Times New Roman" w:eastAsia="Times New Roman" w:hAnsi="Times New Roman" w:cs="Times New Roman"/>
          <w:spacing w:val="1"/>
          <w:sz w:val="20"/>
          <w:szCs w:val="20"/>
        </w:rPr>
      </w:pPr>
    </w:p>
    <w:p w14:paraId="1D94F896" w14:textId="77777777" w:rsidR="00563FC9" w:rsidRDefault="00213C88" w:rsidP="00563FC9">
      <w:pPr>
        <w:pStyle w:val="ListParagraph"/>
        <w:numPr>
          <w:ilvl w:val="0"/>
          <w:numId w:val="8"/>
        </w:numPr>
        <w:spacing w:after="0" w:line="240" w:lineRule="auto"/>
        <w:ind w:right="-20"/>
        <w:rPr>
          <w:rFonts w:ascii="Times New Roman" w:eastAsia="Times New Roman" w:hAnsi="Times New Roman" w:cs="Times New Roman"/>
          <w:spacing w:val="1"/>
          <w:sz w:val="20"/>
          <w:szCs w:val="20"/>
        </w:rPr>
      </w:pPr>
      <w:r w:rsidRPr="00563FC9">
        <w:rPr>
          <w:rFonts w:ascii="Times New Roman" w:eastAsia="Times New Roman" w:hAnsi="Times New Roman" w:cs="Times New Roman"/>
          <w:spacing w:val="1"/>
          <w:sz w:val="20"/>
          <w:szCs w:val="20"/>
        </w:rPr>
        <w:t>NJ Health Foundation Signature Award</w:t>
      </w:r>
    </w:p>
    <w:p w14:paraId="1CE80CB5" w14:textId="77777777" w:rsidR="00563FC9" w:rsidRDefault="00213C88" w:rsidP="00563FC9">
      <w:pPr>
        <w:pStyle w:val="ListParagraph"/>
        <w:spacing w:after="0" w:line="240" w:lineRule="auto"/>
        <w:ind w:left="1800" w:right="-20"/>
        <w:rPr>
          <w:rFonts w:ascii="Times New Roman" w:eastAsia="Times New Roman" w:hAnsi="Times New Roman" w:cs="Times New Roman"/>
          <w:spacing w:val="1"/>
          <w:sz w:val="20"/>
          <w:szCs w:val="20"/>
        </w:rPr>
      </w:pPr>
      <w:r w:rsidRPr="00563FC9">
        <w:rPr>
          <w:rFonts w:ascii="Times New Roman" w:eastAsia="Times New Roman" w:hAnsi="Times New Roman" w:cs="Times New Roman"/>
          <w:spacing w:val="1"/>
          <w:sz w:val="20"/>
          <w:szCs w:val="20"/>
        </w:rPr>
        <w:t>Identifying pathways that promote remyelination from endogenous progenitors</w:t>
      </w:r>
    </w:p>
    <w:p w14:paraId="7191C83C" w14:textId="77777777" w:rsidR="00563FC9" w:rsidRDefault="00563FC9" w:rsidP="00563FC9">
      <w:pPr>
        <w:pStyle w:val="ListParagraph"/>
        <w:spacing w:after="0" w:line="240" w:lineRule="auto"/>
        <w:ind w:left="180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w:t>
      </w:r>
      <w:r w:rsidR="00213C88">
        <w:rPr>
          <w:rFonts w:ascii="Times New Roman" w:eastAsia="Times New Roman" w:hAnsi="Times New Roman" w:cs="Times New Roman"/>
          <w:spacing w:val="1"/>
          <w:sz w:val="20"/>
          <w:szCs w:val="20"/>
        </w:rPr>
        <w:t>/2015 – 12/2015</w:t>
      </w:r>
    </w:p>
    <w:p w14:paraId="60913532" w14:textId="1A096FE1" w:rsidR="00563FC9" w:rsidRDefault="00213C88" w:rsidP="00563FC9">
      <w:pPr>
        <w:pStyle w:val="ListParagraph"/>
        <w:spacing w:after="0" w:line="240" w:lineRule="auto"/>
        <w:ind w:left="180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$100,000</w:t>
      </w:r>
    </w:p>
    <w:p w14:paraId="7715C062" w14:textId="77777777" w:rsidR="00563FC9" w:rsidRDefault="00563FC9" w:rsidP="00563FC9">
      <w:pPr>
        <w:pStyle w:val="ListParagraph"/>
        <w:spacing w:after="0" w:line="240" w:lineRule="auto"/>
        <w:ind w:left="1800" w:right="-20"/>
        <w:rPr>
          <w:rFonts w:ascii="Times New Roman" w:eastAsia="Times New Roman" w:hAnsi="Times New Roman" w:cs="Times New Roman"/>
          <w:spacing w:val="1"/>
          <w:sz w:val="20"/>
          <w:szCs w:val="20"/>
        </w:rPr>
      </w:pPr>
    </w:p>
    <w:p w14:paraId="79D067E9" w14:textId="77777777" w:rsidR="00A70305" w:rsidRPr="003E5981" w:rsidRDefault="00A70305" w:rsidP="00A70305">
      <w:pPr>
        <w:pStyle w:val="ListParagraph"/>
        <w:numPr>
          <w:ilvl w:val="0"/>
          <w:numId w:val="8"/>
        </w:numPr>
        <w:spacing w:after="0" w:line="240" w:lineRule="auto"/>
        <w:ind w:right="-20"/>
        <w:rPr>
          <w:rFonts w:ascii="Times New Roman" w:eastAsia="Times New Roman" w:hAnsi="Times New Roman" w:cs="Times New Roman"/>
          <w:spacing w:val="1"/>
          <w:sz w:val="20"/>
          <w:szCs w:val="20"/>
        </w:rPr>
      </w:pPr>
      <w:r w:rsidRPr="003E5981">
        <w:rPr>
          <w:rFonts w:ascii="Times New Roman" w:eastAsia="Times New Roman" w:hAnsi="Times New Roman" w:cs="Times New Roman"/>
          <w:spacing w:val="1"/>
          <w:sz w:val="20"/>
          <w:szCs w:val="20"/>
        </w:rPr>
        <w:t>TEVA Pharmaceuticals</w:t>
      </w:r>
    </w:p>
    <w:p w14:paraId="4B2F4FC7" w14:textId="77777777" w:rsidR="00A70305" w:rsidRPr="004F7B18" w:rsidRDefault="00A70305" w:rsidP="00A70305">
      <w:pPr>
        <w:spacing w:after="0" w:line="240" w:lineRule="auto"/>
        <w:ind w:left="1800" w:right="-20"/>
        <w:rPr>
          <w:rFonts w:ascii="Times New Roman" w:eastAsia="Times New Roman" w:hAnsi="Times New Roman" w:cs="Times New Roman"/>
          <w:spacing w:val="1"/>
          <w:sz w:val="20"/>
          <w:szCs w:val="20"/>
        </w:rPr>
      </w:pPr>
      <w:r w:rsidRPr="004F7B18">
        <w:rPr>
          <w:rFonts w:ascii="Times New Roman" w:eastAsia="Times New Roman" w:hAnsi="Times New Roman" w:cs="Times New Roman"/>
          <w:spacing w:val="1"/>
          <w:sz w:val="20"/>
          <w:szCs w:val="20"/>
        </w:rPr>
        <w:t>IL-27-mediat</w:t>
      </w:r>
      <w:r>
        <w:rPr>
          <w:rFonts w:ascii="Times New Roman" w:eastAsia="Times New Roman" w:hAnsi="Times New Roman" w:cs="Times New Roman"/>
          <w:spacing w:val="1"/>
          <w:sz w:val="20"/>
          <w:szCs w:val="20"/>
        </w:rPr>
        <w:t>R21NS055787</w:t>
      </w:r>
      <w:r w:rsidRPr="004F7B18">
        <w:rPr>
          <w:rFonts w:ascii="Times New Roman" w:eastAsia="Times New Roman" w:hAnsi="Times New Roman" w:cs="Times New Roman"/>
          <w:spacing w:val="1"/>
          <w:sz w:val="20"/>
          <w:szCs w:val="20"/>
        </w:rPr>
        <w:t>atiramer Acetate (GA) therapeutic effect in MS and EAE</w:t>
      </w:r>
    </w:p>
    <w:p w14:paraId="71146220" w14:textId="77777777" w:rsidR="00A70305" w:rsidRPr="004F7B18" w:rsidRDefault="00A70305" w:rsidP="00A70305">
      <w:pPr>
        <w:spacing w:after="0" w:line="240" w:lineRule="auto"/>
        <w:ind w:left="1800" w:right="-20"/>
        <w:rPr>
          <w:rFonts w:ascii="Times New Roman" w:eastAsia="Times New Roman" w:hAnsi="Times New Roman" w:cs="Times New Roman"/>
          <w:spacing w:val="1"/>
          <w:sz w:val="20"/>
          <w:szCs w:val="20"/>
        </w:rPr>
      </w:pPr>
      <w:r w:rsidRPr="004F7B18">
        <w:rPr>
          <w:rFonts w:ascii="Times New Roman" w:eastAsia="Times New Roman" w:hAnsi="Times New Roman" w:cs="Times New Roman"/>
          <w:spacing w:val="1"/>
          <w:sz w:val="20"/>
          <w:szCs w:val="20"/>
        </w:rPr>
        <w:t>1/2011 – 12/2014</w:t>
      </w:r>
    </w:p>
    <w:p w14:paraId="360567DA" w14:textId="77777777" w:rsidR="00A70305" w:rsidRDefault="00A70305" w:rsidP="00A70305">
      <w:pPr>
        <w:spacing w:after="0" w:line="240" w:lineRule="auto"/>
        <w:ind w:left="1800" w:right="-20"/>
        <w:rPr>
          <w:rFonts w:ascii="Times New Roman" w:eastAsia="Times New Roman" w:hAnsi="Times New Roman" w:cs="Times New Roman"/>
          <w:spacing w:val="1"/>
          <w:sz w:val="20"/>
          <w:szCs w:val="20"/>
        </w:rPr>
      </w:pPr>
      <w:r w:rsidRPr="004F7B18">
        <w:rPr>
          <w:rFonts w:ascii="Times New Roman" w:eastAsia="Times New Roman" w:hAnsi="Times New Roman" w:cs="Times New Roman"/>
          <w:spacing w:val="1"/>
          <w:sz w:val="20"/>
          <w:szCs w:val="20"/>
        </w:rPr>
        <w:t>$300,000</w:t>
      </w:r>
    </w:p>
    <w:p w14:paraId="47327D2E" w14:textId="77777777" w:rsidR="00A70305" w:rsidRDefault="00A70305" w:rsidP="00DB6DBE">
      <w:pPr>
        <w:pStyle w:val="ListParagraph"/>
        <w:spacing w:after="0" w:line="240" w:lineRule="auto"/>
        <w:ind w:left="1800" w:right="-20"/>
        <w:rPr>
          <w:rFonts w:ascii="Times New Roman" w:eastAsia="Times New Roman" w:hAnsi="Times New Roman" w:cs="Times New Roman"/>
          <w:spacing w:val="1"/>
          <w:sz w:val="20"/>
          <w:szCs w:val="20"/>
        </w:rPr>
      </w:pPr>
    </w:p>
    <w:p w14:paraId="313AE96A" w14:textId="77777777" w:rsidR="004E1088" w:rsidRPr="00B829B9" w:rsidRDefault="004E1088" w:rsidP="004E1088">
      <w:pPr>
        <w:pStyle w:val="ListParagraph"/>
        <w:numPr>
          <w:ilvl w:val="0"/>
          <w:numId w:val="8"/>
        </w:numPr>
        <w:tabs>
          <w:tab w:val="left" w:pos="2220"/>
        </w:tabs>
        <w:spacing w:after="0" w:line="240" w:lineRule="auto"/>
        <w:ind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Biogen/Idec </w:t>
      </w:r>
    </w:p>
    <w:p w14:paraId="3C195CED" w14:textId="77777777" w:rsidR="004E1088" w:rsidRPr="00B829B9" w:rsidRDefault="004E1088" w:rsidP="004E1088">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 xml:space="preserve">Effect of anti-VLA4 </w:t>
      </w:r>
      <w:proofErr w:type="spellStart"/>
      <w:r w:rsidRPr="00B829B9">
        <w:rPr>
          <w:rFonts w:ascii="Times New Roman" w:eastAsia="Times New Roman" w:hAnsi="Times New Roman" w:cs="Times New Roman"/>
          <w:sz w:val="20"/>
          <w:szCs w:val="20"/>
        </w:rPr>
        <w:t>mAb</w:t>
      </w:r>
      <w:proofErr w:type="spellEnd"/>
      <w:r w:rsidRPr="00B829B9">
        <w:rPr>
          <w:rFonts w:ascii="Times New Roman" w:eastAsia="Times New Roman" w:hAnsi="Times New Roman" w:cs="Times New Roman"/>
          <w:sz w:val="20"/>
          <w:szCs w:val="20"/>
        </w:rPr>
        <w:t xml:space="preserve"> on inflammation-mediated neurodegeneration</w:t>
      </w:r>
    </w:p>
    <w:p w14:paraId="340ECCA3" w14:textId="77777777" w:rsidR="004E1088" w:rsidRPr="00B829B9" w:rsidRDefault="004E1088" w:rsidP="004E1088">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Co-PI (5% effort)</w:t>
      </w:r>
    </w:p>
    <w:p w14:paraId="36CD4934" w14:textId="77777777" w:rsidR="004E1088" w:rsidRPr="00B829B9" w:rsidRDefault="004E1088" w:rsidP="004E1088">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1/2011 – 1/2012</w:t>
      </w:r>
    </w:p>
    <w:p w14:paraId="7C7E2E5F" w14:textId="77777777" w:rsidR="004E1088" w:rsidRPr="00B829B9" w:rsidRDefault="004E1088" w:rsidP="004E1088">
      <w:pPr>
        <w:pStyle w:val="ListParagraph"/>
        <w:tabs>
          <w:tab w:val="left" w:pos="2220"/>
        </w:tabs>
        <w:spacing w:after="0" w:line="240" w:lineRule="auto"/>
        <w:ind w:left="1800" w:right="-20"/>
        <w:rPr>
          <w:rFonts w:ascii="Times New Roman" w:eastAsia="Times New Roman" w:hAnsi="Times New Roman" w:cs="Times New Roman"/>
          <w:sz w:val="20"/>
          <w:szCs w:val="20"/>
        </w:rPr>
      </w:pPr>
      <w:r w:rsidRPr="00B829B9">
        <w:rPr>
          <w:rFonts w:ascii="Times New Roman" w:eastAsia="Times New Roman" w:hAnsi="Times New Roman" w:cs="Times New Roman"/>
          <w:sz w:val="20"/>
          <w:szCs w:val="20"/>
        </w:rPr>
        <w:t>$125,000</w:t>
      </w:r>
    </w:p>
    <w:p w14:paraId="63594E03" w14:textId="77777777" w:rsidR="004E1088" w:rsidRDefault="004E1088" w:rsidP="00DB6DBE">
      <w:pPr>
        <w:pStyle w:val="ListParagraph"/>
        <w:spacing w:after="0" w:line="240" w:lineRule="auto"/>
        <w:ind w:left="1800" w:right="-20"/>
        <w:rPr>
          <w:rFonts w:ascii="Times New Roman" w:eastAsia="Times New Roman" w:hAnsi="Times New Roman" w:cs="Times New Roman"/>
          <w:spacing w:val="1"/>
          <w:sz w:val="20"/>
          <w:szCs w:val="20"/>
        </w:rPr>
      </w:pPr>
    </w:p>
    <w:p w14:paraId="239B8378" w14:textId="7A9C9050" w:rsidR="00F22F78" w:rsidRPr="00563FC9" w:rsidRDefault="004741DB" w:rsidP="00563FC9">
      <w:pPr>
        <w:pStyle w:val="ListParagraph"/>
        <w:numPr>
          <w:ilvl w:val="0"/>
          <w:numId w:val="8"/>
        </w:numPr>
        <w:spacing w:after="0" w:line="240" w:lineRule="auto"/>
        <w:ind w:right="-20"/>
        <w:rPr>
          <w:rFonts w:ascii="Times New Roman" w:eastAsia="Times New Roman" w:hAnsi="Times New Roman" w:cs="Times New Roman"/>
          <w:spacing w:val="1"/>
          <w:sz w:val="20"/>
          <w:szCs w:val="20"/>
        </w:rPr>
      </w:pPr>
      <w:r w:rsidRPr="00563FC9">
        <w:rPr>
          <w:rFonts w:ascii="Times New Roman" w:eastAsia="Times New Roman" w:hAnsi="Times New Roman" w:cs="Times New Roman"/>
          <w:spacing w:val="1"/>
          <w:sz w:val="20"/>
          <w:szCs w:val="20"/>
        </w:rPr>
        <w:t>NIH and NMSS</w:t>
      </w:r>
    </w:p>
    <w:p w14:paraId="04489D30" w14:textId="77777777" w:rsidR="00563FC9" w:rsidRDefault="00563FC9" w:rsidP="00563FC9">
      <w:pPr>
        <w:spacing w:after="0" w:line="240" w:lineRule="auto"/>
        <w:ind w:left="1080" w:right="-20" w:firstLine="7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R01-NS05191 and RG391</w:t>
      </w:r>
    </w:p>
    <w:p w14:paraId="1D97BDFB" w14:textId="4B25CD7A" w:rsidR="004741DB" w:rsidRPr="00563FC9" w:rsidRDefault="004741DB" w:rsidP="00563FC9">
      <w:pPr>
        <w:spacing w:after="0" w:line="240" w:lineRule="auto"/>
        <w:ind w:left="1800" w:right="-20"/>
        <w:rPr>
          <w:rFonts w:ascii="Times New Roman" w:eastAsia="Times New Roman" w:hAnsi="Times New Roman" w:cs="Times New Roman"/>
          <w:sz w:val="20"/>
          <w:szCs w:val="20"/>
        </w:rPr>
      </w:pPr>
      <w:r w:rsidRPr="004741DB">
        <w:rPr>
          <w:rFonts w:ascii="Times New Roman" w:hAnsi="Times New Roman" w:cs="Times New Roman"/>
          <w:sz w:val="20"/>
          <w:szCs w:val="20"/>
        </w:rPr>
        <w:t>Combination Trial of Copaxone plus Estriol in Relapsing Remitting Multiple Sclerosis Multi-center study (Rhonda Voskuhl, MD Multicenter PI)</w:t>
      </w:r>
    </w:p>
    <w:p w14:paraId="616019CD" w14:textId="77777777" w:rsidR="004741DB" w:rsidRPr="004741DB" w:rsidRDefault="004741DB" w:rsidP="00563FC9">
      <w:pPr>
        <w:spacing w:before="9" w:after="0" w:line="220" w:lineRule="exact"/>
        <w:ind w:left="1080" w:firstLine="720"/>
        <w:rPr>
          <w:rFonts w:ascii="Times New Roman" w:hAnsi="Times New Roman" w:cs="Times New Roman"/>
          <w:sz w:val="20"/>
          <w:szCs w:val="20"/>
        </w:rPr>
      </w:pPr>
      <w:r w:rsidRPr="004741DB">
        <w:rPr>
          <w:rFonts w:ascii="Times New Roman" w:hAnsi="Times New Roman" w:cs="Times New Roman"/>
          <w:sz w:val="20"/>
          <w:szCs w:val="20"/>
        </w:rPr>
        <w:t>Suhayl Dhib-Jalbut, MD RWJMS Site PI (10% Effort).</w:t>
      </w:r>
    </w:p>
    <w:p w14:paraId="6F04D42E" w14:textId="30F62469" w:rsidR="004741DB" w:rsidRDefault="004741DB" w:rsidP="00F81B75">
      <w:pPr>
        <w:spacing w:before="9" w:after="0" w:line="220" w:lineRule="exact"/>
        <w:ind w:left="1080" w:firstLine="720"/>
        <w:rPr>
          <w:rFonts w:ascii="Times New Roman" w:hAnsi="Times New Roman" w:cs="Times New Roman"/>
          <w:sz w:val="20"/>
          <w:szCs w:val="20"/>
        </w:rPr>
      </w:pPr>
      <w:r>
        <w:rPr>
          <w:rFonts w:ascii="Times New Roman" w:hAnsi="Times New Roman" w:cs="Times New Roman"/>
          <w:sz w:val="20"/>
          <w:szCs w:val="20"/>
        </w:rPr>
        <w:t xml:space="preserve">12/2006 – 1/2014 </w:t>
      </w:r>
    </w:p>
    <w:p w14:paraId="14E011DB" w14:textId="314C2A45" w:rsidR="004E1088" w:rsidRDefault="00C969E4" w:rsidP="00F81B75">
      <w:pPr>
        <w:spacing w:before="9" w:after="0" w:line="220" w:lineRule="exact"/>
        <w:ind w:left="1080" w:firstLine="720"/>
        <w:rPr>
          <w:rFonts w:ascii="Times New Roman" w:hAnsi="Times New Roman" w:cs="Times New Roman"/>
          <w:sz w:val="20"/>
          <w:szCs w:val="20"/>
        </w:rPr>
      </w:pPr>
      <w:r>
        <w:rPr>
          <w:rFonts w:ascii="Times New Roman" w:hAnsi="Times New Roman" w:cs="Times New Roman"/>
          <w:sz w:val="20"/>
          <w:szCs w:val="20"/>
        </w:rPr>
        <w:t>$4.7 Million for 15 sites</w:t>
      </w:r>
    </w:p>
    <w:p w14:paraId="217AE305" w14:textId="77777777" w:rsidR="003E5981" w:rsidRDefault="003E5981" w:rsidP="00DB6DBE">
      <w:pPr>
        <w:spacing w:before="9" w:after="0" w:line="220" w:lineRule="exact"/>
        <w:ind w:left="1080" w:firstLine="720"/>
      </w:pPr>
    </w:p>
    <w:p w14:paraId="11338B6F" w14:textId="27B68E39" w:rsidR="00811FA5" w:rsidRPr="00F81B75" w:rsidRDefault="00811FA5" w:rsidP="00F81B75">
      <w:pPr>
        <w:pStyle w:val="ListParagraph"/>
        <w:numPr>
          <w:ilvl w:val="0"/>
          <w:numId w:val="8"/>
        </w:numPr>
        <w:spacing w:after="0" w:line="228" w:lineRule="exact"/>
        <w:ind w:right="-20"/>
        <w:rPr>
          <w:rFonts w:ascii="Times New Roman" w:eastAsia="Times New Roman" w:hAnsi="Times New Roman" w:cs="Times New Roman"/>
          <w:sz w:val="20"/>
          <w:szCs w:val="20"/>
        </w:rPr>
      </w:pPr>
      <w:r w:rsidRPr="00F81B75">
        <w:rPr>
          <w:rFonts w:ascii="Times New Roman" w:eastAsia="Times New Roman" w:hAnsi="Times New Roman" w:cs="Times New Roman"/>
          <w:sz w:val="20"/>
          <w:szCs w:val="20"/>
        </w:rPr>
        <w:t>(NIH) Intramural program</w:t>
      </w:r>
    </w:p>
    <w:p w14:paraId="0178E06B" w14:textId="63909028" w:rsidR="00811FA5" w:rsidRDefault="00811FA5" w:rsidP="005E7F0A">
      <w:pPr>
        <w:spacing w:after="0" w:line="228" w:lineRule="exact"/>
        <w:ind w:left="1800" w:right="-20"/>
        <w:rPr>
          <w:rFonts w:ascii="Times New Roman" w:eastAsia="Times New Roman" w:hAnsi="Times New Roman" w:cs="Times New Roman"/>
          <w:sz w:val="20"/>
          <w:szCs w:val="20"/>
        </w:rPr>
      </w:pPr>
      <w:r w:rsidRPr="00A57CEC">
        <w:rPr>
          <w:rFonts w:ascii="Times New Roman" w:eastAsia="Times New Roman" w:hAnsi="Times New Roman" w:cs="Times New Roman"/>
          <w:sz w:val="20"/>
          <w:szCs w:val="20"/>
        </w:rPr>
        <w:t>Phase I therapeutic trial of TGF-</w:t>
      </w:r>
      <w:r w:rsidR="003943E4">
        <w:rPr>
          <w:rFonts w:ascii="Times New Roman" w:eastAsia="Times New Roman" w:hAnsi="Times New Roman" w:cs="Times New Roman"/>
          <w:sz w:val="20"/>
          <w:szCs w:val="20"/>
        </w:rPr>
        <w:t>B</w:t>
      </w:r>
      <w:r w:rsidRPr="00A57CEC">
        <w:rPr>
          <w:rFonts w:ascii="Times New Roman" w:eastAsia="Times New Roman" w:hAnsi="Times New Roman" w:cs="Times New Roman"/>
          <w:sz w:val="20"/>
          <w:szCs w:val="20"/>
        </w:rPr>
        <w:t xml:space="preserve"> in MS.</w:t>
      </w:r>
    </w:p>
    <w:p w14:paraId="15461A1A" w14:textId="77777777" w:rsidR="00811FA5" w:rsidRPr="00A57CEC" w:rsidRDefault="00811FA5" w:rsidP="005E7F0A">
      <w:pPr>
        <w:spacing w:after="0" w:line="228" w:lineRule="exact"/>
        <w:ind w:left="1800" w:right="-20"/>
        <w:rPr>
          <w:rFonts w:ascii="Times New Roman" w:eastAsia="Times New Roman" w:hAnsi="Times New Roman" w:cs="Times New Roman"/>
          <w:sz w:val="20"/>
          <w:szCs w:val="20"/>
        </w:rPr>
      </w:pPr>
      <w:r w:rsidRPr="00A57CEC">
        <w:rPr>
          <w:rFonts w:ascii="Times New Roman" w:eastAsia="Times New Roman" w:hAnsi="Times New Roman" w:cs="Times New Roman"/>
          <w:sz w:val="20"/>
          <w:szCs w:val="20"/>
        </w:rPr>
        <w:t>Henry F. McFarland, P.I.</w:t>
      </w:r>
    </w:p>
    <w:p w14:paraId="0FCB1565" w14:textId="77777777" w:rsidR="00811FA5" w:rsidRDefault="00811FA5" w:rsidP="005E7F0A">
      <w:pPr>
        <w:spacing w:after="0" w:line="228" w:lineRule="exact"/>
        <w:ind w:left="1800" w:right="-20"/>
        <w:rPr>
          <w:rFonts w:ascii="Times New Roman" w:eastAsia="Times New Roman" w:hAnsi="Times New Roman" w:cs="Times New Roman"/>
          <w:sz w:val="20"/>
          <w:szCs w:val="20"/>
        </w:rPr>
      </w:pPr>
      <w:r w:rsidRPr="00A57CEC">
        <w:rPr>
          <w:rFonts w:ascii="Times New Roman" w:eastAsia="Times New Roman" w:hAnsi="Times New Roman" w:cs="Times New Roman"/>
          <w:sz w:val="20"/>
          <w:szCs w:val="20"/>
        </w:rPr>
        <w:t>Suhayl Dhib-Jalbut, Co-investigator</w:t>
      </w:r>
    </w:p>
    <w:p w14:paraId="3D6417E3" w14:textId="77777777" w:rsidR="00811FA5" w:rsidRDefault="00811FA5" w:rsidP="005E7F0A">
      <w:pPr>
        <w:spacing w:after="0" w:line="228" w:lineRule="exact"/>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11/1993 – 10/1994</w:t>
      </w:r>
    </w:p>
    <w:p w14:paraId="43F52689" w14:textId="77777777" w:rsidR="00811FA5" w:rsidRDefault="00811FA5" w:rsidP="00811FA5">
      <w:pPr>
        <w:spacing w:after="0" w:line="228" w:lineRule="exact"/>
        <w:ind w:left="1880" w:right="-20"/>
        <w:rPr>
          <w:rFonts w:ascii="Times New Roman" w:eastAsia="Times New Roman" w:hAnsi="Times New Roman" w:cs="Times New Roman"/>
          <w:sz w:val="20"/>
          <w:szCs w:val="20"/>
        </w:rPr>
      </w:pPr>
    </w:p>
    <w:p w14:paraId="4263AE76" w14:textId="49F5FF65" w:rsidR="00213C88" w:rsidRPr="00F81B75" w:rsidRDefault="00213C88" w:rsidP="00F81B75">
      <w:pPr>
        <w:pStyle w:val="ListParagraph"/>
        <w:numPr>
          <w:ilvl w:val="0"/>
          <w:numId w:val="8"/>
        </w:numPr>
        <w:tabs>
          <w:tab w:val="left" w:pos="2220"/>
        </w:tabs>
        <w:spacing w:after="0" w:line="240" w:lineRule="auto"/>
        <w:ind w:right="-20"/>
        <w:rPr>
          <w:rFonts w:ascii="Times New Roman" w:eastAsia="Times New Roman" w:hAnsi="Times New Roman" w:cs="Times New Roman"/>
          <w:sz w:val="20"/>
          <w:szCs w:val="20"/>
        </w:rPr>
      </w:pPr>
      <w:r w:rsidRPr="00F81B75">
        <w:rPr>
          <w:rFonts w:ascii="Times New Roman" w:eastAsia="Times New Roman" w:hAnsi="Times New Roman" w:cs="Times New Roman"/>
          <w:sz w:val="20"/>
          <w:szCs w:val="20"/>
        </w:rPr>
        <w:t>Teva Pharmaceuticals</w:t>
      </w:r>
    </w:p>
    <w:p w14:paraId="57D86287" w14:textId="77777777" w:rsidR="00811FA5" w:rsidRDefault="00213C88" w:rsidP="005E7F0A">
      <w:pPr>
        <w:tabs>
          <w:tab w:val="left" w:pos="2220"/>
        </w:tabs>
        <w:spacing w:after="0" w:line="240" w:lineRule="auto"/>
        <w:ind w:left="1800" w:right="-20"/>
        <w:rPr>
          <w:rFonts w:ascii="Times New Roman" w:eastAsia="Times New Roman" w:hAnsi="Times New Roman" w:cs="Times New Roman"/>
          <w:sz w:val="20"/>
          <w:szCs w:val="20"/>
        </w:rPr>
      </w:pPr>
      <w:r w:rsidRPr="00213C88">
        <w:rPr>
          <w:rFonts w:ascii="Times New Roman" w:eastAsia="Times New Roman" w:hAnsi="Times New Roman" w:cs="Times New Roman"/>
          <w:sz w:val="20"/>
          <w:szCs w:val="20"/>
        </w:rPr>
        <w:t>Copolymer I multicenter phase-III therapeutic trial in multiple sclerosis</w:t>
      </w:r>
    </w:p>
    <w:p w14:paraId="521350F9" w14:textId="36A7A101" w:rsidR="00213C88" w:rsidRDefault="00213C88" w:rsidP="005E7F0A">
      <w:pPr>
        <w:tabs>
          <w:tab w:val="left" w:pos="2220"/>
        </w:tabs>
        <w:spacing w:after="0" w:line="240" w:lineRule="auto"/>
        <w:ind w:left="18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6/1991 – 6/1994</w:t>
      </w:r>
    </w:p>
    <w:p w14:paraId="122E6E3C" w14:textId="77777777" w:rsidR="0037267C" w:rsidRPr="00581B7A" w:rsidRDefault="0037267C" w:rsidP="00213C88">
      <w:pPr>
        <w:spacing w:before="9" w:after="0" w:line="220" w:lineRule="exact"/>
        <w:rPr>
          <w:rFonts w:ascii="Times New Roman" w:hAnsi="Times New Roman" w:cs="Times New Roman"/>
          <w:sz w:val="20"/>
          <w:szCs w:val="20"/>
        </w:rPr>
      </w:pPr>
    </w:p>
    <w:p w14:paraId="0866EB07" w14:textId="77777777" w:rsidR="00F22F78" w:rsidRPr="00581B7A" w:rsidRDefault="008E1E4D">
      <w:pPr>
        <w:tabs>
          <w:tab w:val="left" w:pos="1540"/>
        </w:tabs>
        <w:spacing w:after="0" w:line="240" w:lineRule="auto"/>
        <w:ind w:left="1160" w:right="-20"/>
        <w:rPr>
          <w:rFonts w:ascii="Times New Roman" w:eastAsia="Times New Roman" w:hAnsi="Times New Roman" w:cs="Times New Roman"/>
          <w:sz w:val="20"/>
          <w:szCs w:val="20"/>
        </w:rPr>
      </w:pPr>
      <w:r w:rsidRPr="00581B7A">
        <w:rPr>
          <w:rFonts w:ascii="Times New Roman" w:eastAsia="Times New Roman" w:hAnsi="Times New Roman" w:cs="Times New Roman"/>
          <w:spacing w:val="-1"/>
          <w:sz w:val="20"/>
          <w:szCs w:val="20"/>
        </w:rPr>
        <w:t>C</w:t>
      </w:r>
      <w:r w:rsidRPr="00581B7A">
        <w:rPr>
          <w:rFonts w:ascii="Times New Roman" w:eastAsia="Times New Roman" w:hAnsi="Times New Roman" w:cs="Times New Roman"/>
          <w:sz w:val="20"/>
          <w:szCs w:val="20"/>
        </w:rPr>
        <w:t>.</w:t>
      </w:r>
      <w:r w:rsidRPr="00581B7A">
        <w:rPr>
          <w:rFonts w:ascii="Times New Roman" w:eastAsia="Times New Roman" w:hAnsi="Times New Roman" w:cs="Times New Roman"/>
          <w:sz w:val="20"/>
          <w:szCs w:val="20"/>
        </w:rPr>
        <w:tab/>
      </w:r>
      <w:r w:rsidRPr="00581B7A">
        <w:rPr>
          <w:rFonts w:ascii="Times New Roman" w:eastAsia="Times New Roman" w:hAnsi="Times New Roman" w:cs="Times New Roman"/>
          <w:spacing w:val="2"/>
          <w:sz w:val="20"/>
          <w:szCs w:val="20"/>
        </w:rPr>
        <w:t>P</w:t>
      </w:r>
      <w:r w:rsidRPr="00581B7A">
        <w:rPr>
          <w:rFonts w:ascii="Times New Roman" w:eastAsia="Times New Roman" w:hAnsi="Times New Roman" w:cs="Times New Roman"/>
          <w:sz w:val="20"/>
          <w:szCs w:val="20"/>
        </w:rPr>
        <w:t>e</w:t>
      </w:r>
      <w:r w:rsidRPr="00581B7A">
        <w:rPr>
          <w:rFonts w:ascii="Times New Roman" w:eastAsia="Times New Roman" w:hAnsi="Times New Roman" w:cs="Times New Roman"/>
          <w:spacing w:val="-1"/>
          <w:sz w:val="20"/>
          <w:szCs w:val="20"/>
        </w:rPr>
        <w:t>n</w:t>
      </w:r>
      <w:r w:rsidRPr="00581B7A">
        <w:rPr>
          <w:rFonts w:ascii="Times New Roman" w:eastAsia="Times New Roman" w:hAnsi="Times New Roman" w:cs="Times New Roman"/>
          <w:spacing w:val="1"/>
          <w:sz w:val="20"/>
          <w:szCs w:val="20"/>
        </w:rPr>
        <w:t>d</w:t>
      </w:r>
      <w:r w:rsidRPr="00581B7A">
        <w:rPr>
          <w:rFonts w:ascii="Times New Roman" w:eastAsia="Times New Roman" w:hAnsi="Times New Roman" w:cs="Times New Roman"/>
          <w:sz w:val="20"/>
          <w:szCs w:val="20"/>
        </w:rPr>
        <w:t>i</w:t>
      </w:r>
      <w:r w:rsidRPr="00581B7A">
        <w:rPr>
          <w:rFonts w:ascii="Times New Roman" w:eastAsia="Times New Roman" w:hAnsi="Times New Roman" w:cs="Times New Roman"/>
          <w:spacing w:val="-1"/>
          <w:sz w:val="20"/>
          <w:szCs w:val="20"/>
        </w:rPr>
        <w:t>ng</w:t>
      </w:r>
    </w:p>
    <w:p w14:paraId="5A35B4F6" w14:textId="77777777" w:rsidR="003E6AFD" w:rsidRPr="00581B7A" w:rsidRDefault="003E6AFD">
      <w:pPr>
        <w:spacing w:after="0" w:line="240" w:lineRule="auto"/>
        <w:ind w:left="1880" w:right="-20"/>
        <w:rPr>
          <w:rFonts w:ascii="Times New Roman" w:eastAsia="Times New Roman" w:hAnsi="Times New Roman" w:cs="Times New Roman"/>
          <w:spacing w:val="1"/>
          <w:sz w:val="20"/>
          <w:szCs w:val="20"/>
        </w:rPr>
      </w:pPr>
    </w:p>
    <w:p w14:paraId="65609763" w14:textId="7BEBDBF5" w:rsidR="00F22F78" w:rsidRPr="00581B7A" w:rsidRDefault="003E6AFD">
      <w:pPr>
        <w:spacing w:after="0" w:line="240" w:lineRule="auto"/>
        <w:ind w:left="1880" w:right="-2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NIH</w:t>
      </w:r>
      <w:r w:rsidR="00E37C14">
        <w:rPr>
          <w:rFonts w:ascii="Times New Roman" w:eastAsia="Times New Roman" w:hAnsi="Times New Roman" w:cs="Times New Roman"/>
          <w:spacing w:val="1"/>
          <w:sz w:val="20"/>
          <w:szCs w:val="20"/>
        </w:rPr>
        <w:t>-R21</w:t>
      </w:r>
    </w:p>
    <w:p w14:paraId="31BBFD85" w14:textId="246BDCED" w:rsidR="003E6AFD" w:rsidRPr="00E37C14" w:rsidRDefault="00E37C14" w:rsidP="00E37C14">
      <w:pPr>
        <w:ind w:left="1880" w:right="-630"/>
        <w:jc w:val="both"/>
        <w:rPr>
          <w:rFonts w:ascii="Times New Roman" w:hAnsi="Times New Roman" w:cs="Times New Roman"/>
          <w:color w:val="000000" w:themeColor="text1"/>
          <w:sz w:val="20"/>
          <w:szCs w:val="20"/>
        </w:rPr>
      </w:pPr>
      <w:r w:rsidRPr="00E37C14">
        <w:rPr>
          <w:rFonts w:ascii="Times New Roman" w:hAnsi="Times New Roman" w:cs="Times New Roman"/>
          <w:color w:val="000000" w:themeColor="text1"/>
          <w:sz w:val="20"/>
          <w:szCs w:val="20"/>
        </w:rPr>
        <w:t>Role of gut microbiota extracellular vesicles in Multiple Scleros</w:t>
      </w:r>
      <w:r>
        <w:rPr>
          <w:rFonts w:ascii="Times New Roman" w:hAnsi="Times New Roman" w:cs="Times New Roman"/>
          <w:color w:val="000000" w:themeColor="text1"/>
          <w:sz w:val="20"/>
          <w:szCs w:val="20"/>
        </w:rPr>
        <w:t xml:space="preserve">is. Suhayl Dhib-Jalbut (Co-investigator); PI (Sudhir Kumar Yadav, PhD); </w:t>
      </w:r>
      <w:r>
        <w:rPr>
          <w:rFonts w:ascii="Times New Roman" w:eastAsia="Times New Roman" w:hAnsi="Times New Roman" w:cs="Times New Roman"/>
          <w:spacing w:val="1"/>
          <w:sz w:val="20"/>
          <w:szCs w:val="20"/>
        </w:rPr>
        <w:t>Total cost:</w:t>
      </w:r>
      <w:r w:rsidRPr="00E37C14">
        <w:rPr>
          <w:rFonts w:ascii="Arial" w:eastAsia="Arial" w:hAnsi="Arial" w:cs="Arial"/>
        </w:rPr>
        <w:t xml:space="preserve"> </w:t>
      </w:r>
      <w:r w:rsidRPr="00E37C14">
        <w:rPr>
          <w:rFonts w:ascii="Times New Roman" w:eastAsia="Arial" w:hAnsi="Times New Roman" w:cs="Times New Roman"/>
          <w:sz w:val="20"/>
          <w:szCs w:val="20"/>
        </w:rPr>
        <w:t>$431,750</w:t>
      </w:r>
      <w:r>
        <w:rPr>
          <w:rFonts w:ascii="Times New Roman" w:hAnsi="Times New Roman" w:cs="Times New Roman"/>
          <w:color w:val="000000" w:themeColor="text1"/>
          <w:sz w:val="20"/>
          <w:szCs w:val="20"/>
        </w:rPr>
        <w:t xml:space="preserve">; </w:t>
      </w:r>
      <w:r w:rsidR="003E6AFD" w:rsidRPr="00581B7A">
        <w:rPr>
          <w:rFonts w:ascii="Times New Roman" w:eastAsia="Times New Roman" w:hAnsi="Times New Roman" w:cs="Times New Roman"/>
          <w:spacing w:val="1"/>
          <w:sz w:val="20"/>
          <w:szCs w:val="20"/>
        </w:rPr>
        <w:t xml:space="preserve">Submitted: </w:t>
      </w:r>
      <w:r>
        <w:rPr>
          <w:rFonts w:ascii="Times New Roman" w:eastAsia="Times New Roman" w:hAnsi="Times New Roman" w:cs="Times New Roman"/>
          <w:spacing w:val="1"/>
          <w:sz w:val="20"/>
          <w:szCs w:val="20"/>
        </w:rPr>
        <w:t>6/2025</w:t>
      </w:r>
    </w:p>
    <w:p w14:paraId="459CAA46" w14:textId="77777777" w:rsidR="00F22F78" w:rsidRDefault="00F22F78">
      <w:pPr>
        <w:spacing w:before="11" w:after="0" w:line="220" w:lineRule="exact"/>
      </w:pPr>
    </w:p>
    <w:p w14:paraId="263D1C31" w14:textId="77777777" w:rsidR="00F22F78" w:rsidRDefault="008E1E4D">
      <w:pPr>
        <w:spacing w:after="0" w:line="240" w:lineRule="auto"/>
        <w:ind w:left="440" w:right="31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pacing w:val="-1"/>
          <w:sz w:val="20"/>
          <w:szCs w:val="20"/>
        </w:rPr>
        <w:t>LI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NS:</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i/>
          <w:spacing w:val="-2"/>
          <w:sz w:val="20"/>
          <w:szCs w:val="20"/>
        </w:rPr>
        <w:t>(</w:t>
      </w:r>
      <w:r w:rsidR="005C5DA8">
        <w:rPr>
          <w:rFonts w:ascii="Times New Roman" w:eastAsia="Times New Roman" w:hAnsi="Times New Roman" w:cs="Times New Roman"/>
          <w:i/>
          <w:spacing w:val="1"/>
          <w:sz w:val="20"/>
          <w:szCs w:val="20"/>
        </w:rPr>
        <w:t>P</w:t>
      </w:r>
      <w:r w:rsidR="005C5DA8">
        <w:rPr>
          <w:rFonts w:ascii="Times New Roman" w:eastAsia="Times New Roman" w:hAnsi="Times New Roman" w:cs="Times New Roman"/>
          <w:i/>
          <w:sz w:val="20"/>
          <w:szCs w:val="20"/>
        </w:rPr>
        <w:t>le</w:t>
      </w:r>
      <w:r w:rsidR="005C5DA8">
        <w:rPr>
          <w:rFonts w:ascii="Times New Roman" w:eastAsia="Times New Roman" w:hAnsi="Times New Roman" w:cs="Times New Roman"/>
          <w:i/>
          <w:spacing w:val="1"/>
          <w:sz w:val="20"/>
          <w:szCs w:val="20"/>
        </w:rPr>
        <w:t>a</w:t>
      </w:r>
      <w:r w:rsidR="005C5DA8">
        <w:rPr>
          <w:rFonts w:ascii="Times New Roman" w:eastAsia="Times New Roman" w:hAnsi="Times New Roman" w:cs="Times New Roman"/>
          <w:i/>
          <w:spacing w:val="-1"/>
          <w:sz w:val="20"/>
          <w:szCs w:val="20"/>
        </w:rPr>
        <w:t>s</w:t>
      </w:r>
      <w:r w:rsidR="005C5DA8">
        <w:rPr>
          <w:rFonts w:ascii="Times New Roman" w:eastAsia="Times New Roman" w:hAnsi="Times New Roman" w:cs="Times New Roman"/>
          <w:i/>
          <w:sz w:val="20"/>
          <w:szCs w:val="20"/>
        </w:rPr>
        <w:t>e</w:t>
      </w:r>
      <w:r w:rsidR="005C5DA8">
        <w:rPr>
          <w:rFonts w:ascii="Times New Roman" w:eastAsia="Times New Roman" w:hAnsi="Times New Roman" w:cs="Times New Roman"/>
          <w:i/>
          <w:spacing w:val="-3"/>
          <w:sz w:val="20"/>
          <w:szCs w:val="20"/>
        </w:rPr>
        <w:t xml:space="preserve"> </w:t>
      </w:r>
      <w:r w:rsidR="005C5DA8">
        <w:rPr>
          <w:rFonts w:ascii="Times New Roman" w:eastAsia="Times New Roman" w:hAnsi="Times New Roman" w:cs="Times New Roman"/>
          <w:i/>
          <w:sz w:val="20"/>
          <w:szCs w:val="20"/>
        </w:rPr>
        <w:t>li</w:t>
      </w:r>
      <w:r w:rsidR="005C5DA8">
        <w:rPr>
          <w:rFonts w:ascii="Times New Roman" w:eastAsia="Times New Roman" w:hAnsi="Times New Roman" w:cs="Times New Roman"/>
          <w:i/>
          <w:spacing w:val="-1"/>
          <w:sz w:val="20"/>
          <w:szCs w:val="20"/>
        </w:rPr>
        <w:t>s</w:t>
      </w:r>
      <w:r w:rsidR="005C5DA8">
        <w:rPr>
          <w:rFonts w:ascii="Times New Roman" w:eastAsia="Times New Roman" w:hAnsi="Times New Roman" w:cs="Times New Roman"/>
          <w:i/>
          <w:sz w:val="20"/>
          <w:szCs w:val="20"/>
        </w:rPr>
        <w:t>t</w:t>
      </w:r>
      <w:r w:rsidR="005C5DA8">
        <w:rPr>
          <w:rFonts w:ascii="Times New Roman" w:eastAsia="Times New Roman" w:hAnsi="Times New Roman" w:cs="Times New Roman"/>
          <w:i/>
          <w:spacing w:val="-2"/>
          <w:sz w:val="20"/>
          <w:szCs w:val="20"/>
        </w:rPr>
        <w:t xml:space="preserve"> in either chronological order with </w:t>
      </w:r>
      <w:r w:rsidR="005C5DA8">
        <w:rPr>
          <w:rFonts w:ascii="Times New Roman" w:eastAsia="Times New Roman" w:hAnsi="Times New Roman" w:cs="Times New Roman"/>
          <w:i/>
          <w:spacing w:val="1"/>
          <w:sz w:val="20"/>
          <w:szCs w:val="20"/>
        </w:rPr>
        <w:t>n</w:t>
      </w:r>
      <w:r w:rsidR="005C5DA8">
        <w:rPr>
          <w:rFonts w:ascii="Times New Roman" w:eastAsia="Times New Roman" w:hAnsi="Times New Roman" w:cs="Times New Roman"/>
          <w:i/>
          <w:sz w:val="20"/>
          <w:szCs w:val="20"/>
        </w:rPr>
        <w:t>e</w:t>
      </w:r>
      <w:r w:rsidR="005C5DA8">
        <w:rPr>
          <w:rFonts w:ascii="Times New Roman" w:eastAsia="Times New Roman" w:hAnsi="Times New Roman" w:cs="Times New Roman"/>
          <w:i/>
          <w:spacing w:val="-1"/>
          <w:sz w:val="20"/>
          <w:szCs w:val="20"/>
        </w:rPr>
        <w:t>w</w:t>
      </w:r>
      <w:r w:rsidR="005C5DA8">
        <w:rPr>
          <w:rFonts w:ascii="Times New Roman" w:eastAsia="Times New Roman" w:hAnsi="Times New Roman" w:cs="Times New Roman"/>
          <w:i/>
          <w:sz w:val="20"/>
          <w:szCs w:val="20"/>
        </w:rPr>
        <w:t>e</w:t>
      </w:r>
      <w:r w:rsidR="005C5DA8">
        <w:rPr>
          <w:rFonts w:ascii="Times New Roman" w:eastAsia="Times New Roman" w:hAnsi="Times New Roman" w:cs="Times New Roman"/>
          <w:i/>
          <w:spacing w:val="-1"/>
          <w:sz w:val="20"/>
          <w:szCs w:val="20"/>
        </w:rPr>
        <w:t>s</w:t>
      </w:r>
      <w:r w:rsidR="005C5DA8">
        <w:rPr>
          <w:rFonts w:ascii="Times New Roman" w:eastAsia="Times New Roman" w:hAnsi="Times New Roman" w:cs="Times New Roman"/>
          <w:i/>
          <w:sz w:val="20"/>
          <w:szCs w:val="20"/>
        </w:rPr>
        <w:t>t</w:t>
      </w:r>
      <w:r w:rsidR="005C5DA8">
        <w:rPr>
          <w:rFonts w:ascii="Times New Roman" w:eastAsia="Times New Roman" w:hAnsi="Times New Roman" w:cs="Times New Roman"/>
          <w:i/>
          <w:spacing w:val="-5"/>
          <w:sz w:val="20"/>
          <w:szCs w:val="20"/>
        </w:rPr>
        <w:t xml:space="preserve"> </w:t>
      </w:r>
      <w:r w:rsidR="005C5DA8">
        <w:rPr>
          <w:rFonts w:ascii="Times New Roman" w:eastAsia="Times New Roman" w:hAnsi="Times New Roman" w:cs="Times New Roman"/>
          <w:i/>
          <w:spacing w:val="1"/>
          <w:sz w:val="20"/>
          <w:szCs w:val="20"/>
        </w:rPr>
        <w:t>o</w:t>
      </w:r>
      <w:r w:rsidR="005C5DA8">
        <w:rPr>
          <w:rFonts w:ascii="Times New Roman" w:eastAsia="Times New Roman" w:hAnsi="Times New Roman" w:cs="Times New Roman"/>
          <w:i/>
          <w:sz w:val="20"/>
          <w:szCs w:val="20"/>
        </w:rPr>
        <w:t>r</w:t>
      </w:r>
      <w:r w:rsidR="005C5DA8">
        <w:rPr>
          <w:rFonts w:ascii="Times New Roman" w:eastAsia="Times New Roman" w:hAnsi="Times New Roman" w:cs="Times New Roman"/>
          <w:i/>
          <w:spacing w:val="-2"/>
          <w:sz w:val="20"/>
          <w:szCs w:val="20"/>
        </w:rPr>
        <w:t xml:space="preserve"> </w:t>
      </w:r>
      <w:r w:rsidR="005C5DA8">
        <w:rPr>
          <w:rFonts w:ascii="Times New Roman" w:eastAsia="Times New Roman" w:hAnsi="Times New Roman" w:cs="Times New Roman"/>
          <w:i/>
          <w:sz w:val="20"/>
          <w:szCs w:val="20"/>
        </w:rPr>
        <w:t>m</w:t>
      </w:r>
      <w:r w:rsidR="005C5DA8">
        <w:rPr>
          <w:rFonts w:ascii="Times New Roman" w:eastAsia="Times New Roman" w:hAnsi="Times New Roman" w:cs="Times New Roman"/>
          <w:i/>
          <w:spacing w:val="1"/>
          <w:sz w:val="20"/>
          <w:szCs w:val="20"/>
        </w:rPr>
        <w:t>o</w:t>
      </w:r>
      <w:r w:rsidR="005C5DA8">
        <w:rPr>
          <w:rFonts w:ascii="Times New Roman" w:eastAsia="Times New Roman" w:hAnsi="Times New Roman" w:cs="Times New Roman"/>
          <w:i/>
          <w:spacing w:val="2"/>
          <w:sz w:val="20"/>
          <w:szCs w:val="20"/>
        </w:rPr>
        <w:t>s</w:t>
      </w:r>
      <w:r w:rsidR="005C5DA8">
        <w:rPr>
          <w:rFonts w:ascii="Times New Roman" w:eastAsia="Times New Roman" w:hAnsi="Times New Roman" w:cs="Times New Roman"/>
          <w:i/>
          <w:sz w:val="20"/>
          <w:szCs w:val="20"/>
        </w:rPr>
        <w:t>t</w:t>
      </w:r>
      <w:r w:rsidR="005C5DA8">
        <w:rPr>
          <w:rFonts w:ascii="Times New Roman" w:eastAsia="Times New Roman" w:hAnsi="Times New Roman" w:cs="Times New Roman"/>
          <w:i/>
          <w:spacing w:val="-4"/>
          <w:sz w:val="20"/>
          <w:szCs w:val="20"/>
        </w:rPr>
        <w:t xml:space="preserve"> </w:t>
      </w:r>
      <w:r w:rsidR="005C5DA8">
        <w:rPr>
          <w:rFonts w:ascii="Times New Roman" w:eastAsia="Times New Roman" w:hAnsi="Times New Roman" w:cs="Times New Roman"/>
          <w:i/>
          <w:sz w:val="20"/>
          <w:szCs w:val="20"/>
        </w:rPr>
        <w:t>c</w:t>
      </w:r>
      <w:r w:rsidR="005C5DA8">
        <w:rPr>
          <w:rFonts w:ascii="Times New Roman" w:eastAsia="Times New Roman" w:hAnsi="Times New Roman" w:cs="Times New Roman"/>
          <w:i/>
          <w:spacing w:val="1"/>
          <w:sz w:val="20"/>
          <w:szCs w:val="20"/>
        </w:rPr>
        <w:t>u</w:t>
      </w:r>
      <w:r w:rsidR="005C5DA8">
        <w:rPr>
          <w:rFonts w:ascii="Times New Roman" w:eastAsia="Times New Roman" w:hAnsi="Times New Roman" w:cs="Times New Roman"/>
          <w:i/>
          <w:spacing w:val="-1"/>
          <w:sz w:val="20"/>
          <w:szCs w:val="20"/>
        </w:rPr>
        <w:t>rr</w:t>
      </w:r>
      <w:r w:rsidR="005C5DA8">
        <w:rPr>
          <w:rFonts w:ascii="Times New Roman" w:eastAsia="Times New Roman" w:hAnsi="Times New Roman" w:cs="Times New Roman"/>
          <w:i/>
          <w:sz w:val="20"/>
          <w:szCs w:val="20"/>
        </w:rPr>
        <w:t>e</w:t>
      </w:r>
      <w:r w:rsidR="005C5DA8">
        <w:rPr>
          <w:rFonts w:ascii="Times New Roman" w:eastAsia="Times New Roman" w:hAnsi="Times New Roman" w:cs="Times New Roman"/>
          <w:i/>
          <w:spacing w:val="1"/>
          <w:sz w:val="20"/>
          <w:szCs w:val="20"/>
        </w:rPr>
        <w:t>n</w:t>
      </w:r>
      <w:r w:rsidR="005C5DA8">
        <w:rPr>
          <w:rFonts w:ascii="Times New Roman" w:eastAsia="Times New Roman" w:hAnsi="Times New Roman" w:cs="Times New Roman"/>
          <w:i/>
          <w:sz w:val="20"/>
          <w:szCs w:val="20"/>
        </w:rPr>
        <w:t>t</w:t>
      </w:r>
      <w:r w:rsidR="005C5DA8">
        <w:rPr>
          <w:rFonts w:ascii="Times New Roman" w:eastAsia="Times New Roman" w:hAnsi="Times New Roman" w:cs="Times New Roman"/>
          <w:i/>
          <w:spacing w:val="-6"/>
          <w:sz w:val="20"/>
          <w:szCs w:val="20"/>
        </w:rPr>
        <w:t xml:space="preserve"> </w:t>
      </w:r>
      <w:r w:rsidR="005C5DA8">
        <w:rPr>
          <w:rFonts w:ascii="Times New Roman" w:eastAsia="Times New Roman" w:hAnsi="Times New Roman" w:cs="Times New Roman"/>
          <w:i/>
          <w:sz w:val="20"/>
          <w:szCs w:val="20"/>
        </w:rPr>
        <w:t>fi</w:t>
      </w:r>
      <w:r w:rsidR="005C5DA8">
        <w:rPr>
          <w:rFonts w:ascii="Times New Roman" w:eastAsia="Times New Roman" w:hAnsi="Times New Roman" w:cs="Times New Roman"/>
          <w:i/>
          <w:spacing w:val="2"/>
          <w:sz w:val="20"/>
          <w:szCs w:val="20"/>
        </w:rPr>
        <w:t>r</w:t>
      </w:r>
      <w:r w:rsidR="005C5DA8">
        <w:rPr>
          <w:rFonts w:ascii="Times New Roman" w:eastAsia="Times New Roman" w:hAnsi="Times New Roman" w:cs="Times New Roman"/>
          <w:i/>
          <w:spacing w:val="-1"/>
          <w:sz w:val="20"/>
          <w:szCs w:val="20"/>
        </w:rPr>
        <w:t>st OR in reverse chronological order, as desired</w:t>
      </w:r>
      <w:r>
        <w:rPr>
          <w:rFonts w:ascii="Times New Roman" w:eastAsia="Times New Roman" w:hAnsi="Times New Roman" w:cs="Times New Roman"/>
          <w:i/>
          <w:sz w:val="20"/>
          <w:szCs w:val="20"/>
        </w:rPr>
        <w:t>;</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pub</w:t>
      </w:r>
      <w:r>
        <w:rPr>
          <w:rFonts w:ascii="Times New Roman" w:eastAsia="Times New Roman" w:hAnsi="Times New Roman" w:cs="Times New Roman"/>
          <w:i/>
          <w:sz w:val="20"/>
          <w:szCs w:val="20"/>
        </w:rPr>
        <w:t>li</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ed</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cce</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ted</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or pub</w:t>
      </w:r>
      <w:r>
        <w:rPr>
          <w:rFonts w:ascii="Times New Roman" w:eastAsia="Times New Roman" w:hAnsi="Times New Roman" w:cs="Times New Roman"/>
          <w:i/>
          <w:sz w:val="20"/>
          <w:szCs w:val="20"/>
        </w:rPr>
        <w:t>lic</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ly;</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sh</w:t>
      </w:r>
      <w:r>
        <w:rPr>
          <w:rFonts w:ascii="Times New Roman" w:eastAsia="Times New Roman" w:hAnsi="Times New Roman" w:cs="Times New Roman"/>
          <w:i/>
          <w:spacing w:val="1"/>
          <w:sz w:val="20"/>
          <w:szCs w:val="20"/>
        </w:rPr>
        <w:t>ou</w:t>
      </w:r>
      <w:r>
        <w:rPr>
          <w:rFonts w:ascii="Times New Roman" w:eastAsia="Times New Roman" w:hAnsi="Times New Roman" w:cs="Times New Roman"/>
          <w:i/>
          <w:sz w:val="20"/>
          <w:szCs w:val="20"/>
        </w:rPr>
        <w:t>ld</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ga</w:t>
      </w:r>
      <w:r>
        <w:rPr>
          <w:rFonts w:ascii="Times New Roman" w:eastAsia="Times New Roman" w:hAnsi="Times New Roman" w:cs="Times New Roman"/>
          <w:i/>
          <w:sz w:val="20"/>
          <w:szCs w:val="20"/>
        </w:rPr>
        <w:t>ted</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to</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ll</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go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ie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w:t>
      </w:r>
    </w:p>
    <w:p w14:paraId="116F58B3" w14:textId="77777777" w:rsidR="00F22F78" w:rsidRDefault="00F22F78">
      <w:pPr>
        <w:spacing w:before="8" w:after="0" w:line="220" w:lineRule="exact"/>
      </w:pPr>
    </w:p>
    <w:p w14:paraId="4B57C8EA" w14:textId="7D53B21C" w:rsidR="002B4D49" w:rsidRDefault="008E1E4D">
      <w:pPr>
        <w:tabs>
          <w:tab w:val="left" w:pos="1880"/>
        </w:tabs>
        <w:spacing w:after="0" w:line="240" w:lineRule="auto"/>
        <w:ind w:left="1160" w:right="-20"/>
        <w:rPr>
          <w:rFonts w:ascii="Times New Roman" w:eastAsia="Times New Roman" w:hAnsi="Times New Roman" w:cs="Times New Roman"/>
          <w:b/>
          <w:bCs/>
          <w:i/>
          <w:spacing w:val="-1"/>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le</w:t>
      </w:r>
      <w:r w:rsidR="001136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sidR="002B4D49" w:rsidRPr="002B4D49">
        <w:rPr>
          <w:rFonts w:ascii="Times New Roman" w:eastAsia="Times New Roman" w:hAnsi="Times New Roman" w:cs="Times New Roman"/>
          <w:b/>
          <w:bCs/>
          <w:i/>
          <w:spacing w:val="-1"/>
          <w:sz w:val="20"/>
          <w:szCs w:val="20"/>
        </w:rPr>
        <w:t xml:space="preserve"> </w:t>
      </w:r>
    </w:p>
    <w:p w14:paraId="028386C7" w14:textId="3298F3C4" w:rsidR="00386EC8" w:rsidRDefault="00386EC8" w:rsidP="00386EC8">
      <w:pPr>
        <w:spacing w:after="0" w:line="240" w:lineRule="auto"/>
        <w:ind w:right="-20"/>
        <w:rPr>
          <w:rFonts w:ascii="Times New Roman" w:eastAsia="Times New Roman" w:hAnsi="Times New Roman" w:cs="Times New Roman"/>
          <w:spacing w:val="1"/>
          <w:sz w:val="20"/>
          <w:szCs w:val="20"/>
        </w:rPr>
      </w:pPr>
    </w:p>
    <w:p w14:paraId="2AB6718D" w14:textId="66F302C2" w:rsidR="006749FF" w:rsidRDefault="006749FF" w:rsidP="005E7F0A">
      <w:pPr>
        <w:numPr>
          <w:ilvl w:val="0"/>
          <w:numId w:val="9"/>
        </w:numPr>
        <w:tabs>
          <w:tab w:val="clear" w:pos="360"/>
          <w:tab w:val="num" w:pos="1620"/>
        </w:tabs>
        <w:snapToGrid w:val="0"/>
        <w:spacing w:after="120" w:line="240" w:lineRule="auto"/>
        <w:ind w:left="144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Yadav SK, Ito N, Suresh S, Rosario Y, Tamar-Kalina J, Shankar SL, Ito K, Dhib-Jalbut S. </w:t>
      </w:r>
      <w:r w:rsidRPr="006749FF">
        <w:rPr>
          <w:rFonts w:ascii="Times New Roman" w:hAnsi="Times New Roman" w:cs="Times New Roman"/>
          <w:bCs/>
        </w:rPr>
        <w:t xml:space="preserve">Effect of diroximel fumarate on gut dysbiosis and autoimmunity in the </w:t>
      </w:r>
      <w:r w:rsidRPr="006749FF">
        <w:rPr>
          <w:rFonts w:ascii="Times New Roman" w:hAnsi="Times New Roman" w:cs="Times New Roman"/>
          <w:bCs/>
          <w:color w:val="1C1C1C"/>
          <w:shd w:val="clear" w:color="auto" w:fill="FFFFFF"/>
        </w:rPr>
        <w:t>central nervous system</w:t>
      </w:r>
      <w:r>
        <w:rPr>
          <w:rFonts w:ascii="Times New Roman" w:hAnsi="Times New Roman" w:cs="Times New Roman"/>
          <w:bCs/>
          <w:color w:val="1C1C1C"/>
          <w:shd w:val="clear" w:color="auto" w:fill="FFFFFF"/>
        </w:rPr>
        <w:t>. International Immunopharmacology. 169 (2026) 116054.</w:t>
      </w:r>
    </w:p>
    <w:p w14:paraId="0F1FACCC" w14:textId="3440E10C" w:rsidR="0091654B" w:rsidRDefault="0091654B" w:rsidP="005E7F0A">
      <w:pPr>
        <w:numPr>
          <w:ilvl w:val="0"/>
          <w:numId w:val="9"/>
        </w:numPr>
        <w:tabs>
          <w:tab w:val="clear" w:pos="360"/>
          <w:tab w:val="num" w:pos="1620"/>
        </w:tabs>
        <w:snapToGrid w:val="0"/>
        <w:spacing w:after="120" w:line="240" w:lineRule="auto"/>
        <w:ind w:left="144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Yadav SK, Chen C, Dhib-Jalbut S, Ito K. </w:t>
      </w:r>
      <w:proofErr w:type="spellStart"/>
      <w:r>
        <w:rPr>
          <w:rFonts w:ascii="Times New Roman" w:eastAsia="Times New Roman" w:hAnsi="Times New Roman" w:cs="Times New Roman"/>
          <w:spacing w:val="1"/>
          <w:sz w:val="20"/>
          <w:szCs w:val="20"/>
        </w:rPr>
        <w:t>Thwe</w:t>
      </w:r>
      <w:proofErr w:type="spellEnd"/>
      <w:r>
        <w:rPr>
          <w:rFonts w:ascii="Times New Roman" w:eastAsia="Times New Roman" w:hAnsi="Times New Roman" w:cs="Times New Roman"/>
          <w:spacing w:val="1"/>
          <w:sz w:val="20"/>
          <w:szCs w:val="20"/>
        </w:rPr>
        <w:t xml:space="preserve"> mechanism of disease progression by aging and age-related dysbiosis in multiple sclerosis. </w:t>
      </w:r>
      <w:proofErr w:type="spellStart"/>
      <w:r>
        <w:rPr>
          <w:rFonts w:ascii="Times New Roman" w:eastAsia="Times New Roman" w:hAnsi="Times New Roman" w:cs="Times New Roman"/>
          <w:spacing w:val="1"/>
          <w:sz w:val="20"/>
          <w:szCs w:val="20"/>
        </w:rPr>
        <w:t>Neurobiol</w:t>
      </w:r>
      <w:proofErr w:type="spellEnd"/>
      <w:r>
        <w:rPr>
          <w:rFonts w:ascii="Times New Roman" w:eastAsia="Times New Roman" w:hAnsi="Times New Roman" w:cs="Times New Roman"/>
          <w:spacing w:val="1"/>
          <w:sz w:val="20"/>
          <w:szCs w:val="20"/>
        </w:rPr>
        <w:t xml:space="preserve">. Dis. 2025 </w:t>
      </w:r>
      <w:proofErr w:type="gramStart"/>
      <w:r>
        <w:rPr>
          <w:rFonts w:ascii="Times New Roman" w:eastAsia="Times New Roman" w:hAnsi="Times New Roman" w:cs="Times New Roman"/>
          <w:spacing w:val="1"/>
          <w:sz w:val="20"/>
          <w:szCs w:val="20"/>
        </w:rPr>
        <w:t>Aug;212:106956</w:t>
      </w:r>
      <w:proofErr w:type="gramEnd"/>
      <w:r>
        <w:rPr>
          <w:rFonts w:ascii="Times New Roman" w:eastAsia="Times New Roman" w:hAnsi="Times New Roman" w:cs="Times New Roman"/>
          <w:spacing w:val="1"/>
          <w:sz w:val="20"/>
          <w:szCs w:val="20"/>
        </w:rPr>
        <w:t>. PMID: 40383164</w:t>
      </w:r>
      <w:r w:rsidR="006749FF">
        <w:rPr>
          <w:rFonts w:ascii="Times New Roman" w:eastAsia="Times New Roman" w:hAnsi="Times New Roman" w:cs="Times New Roman"/>
          <w:spacing w:val="1"/>
          <w:sz w:val="20"/>
          <w:szCs w:val="20"/>
        </w:rPr>
        <w:t>ternational Immunopharmacology</w:t>
      </w:r>
      <w:proofErr w:type="gramStart"/>
      <w:r w:rsidR="006749FF">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t>
      </w:r>
      <w:proofErr w:type="gramEnd"/>
    </w:p>
    <w:p w14:paraId="63DF16B7" w14:textId="18204DA8" w:rsidR="0091654B" w:rsidRDefault="0091654B" w:rsidP="005E7F0A">
      <w:pPr>
        <w:numPr>
          <w:ilvl w:val="0"/>
          <w:numId w:val="9"/>
        </w:numPr>
        <w:tabs>
          <w:tab w:val="clear" w:pos="360"/>
          <w:tab w:val="num" w:pos="1620"/>
        </w:tabs>
        <w:snapToGrid w:val="0"/>
        <w:spacing w:after="120" w:line="240" w:lineRule="auto"/>
        <w:ind w:left="144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Dhib-Jalbut S. Alternative splicing in multiple sclerosis: A promising biomarker of therapeutic response to Interferon-B. Journal of Cytokine Research. 2024; Aug 44(8):335-336. PMID: 38800963.</w:t>
      </w:r>
    </w:p>
    <w:p w14:paraId="5335CEF6" w14:textId="698E6444" w:rsidR="0091654B" w:rsidRDefault="0091654B" w:rsidP="005E7F0A">
      <w:pPr>
        <w:numPr>
          <w:ilvl w:val="0"/>
          <w:numId w:val="9"/>
        </w:numPr>
        <w:tabs>
          <w:tab w:val="clear" w:pos="360"/>
          <w:tab w:val="num" w:pos="1620"/>
        </w:tabs>
        <w:snapToGrid w:val="0"/>
        <w:spacing w:after="120" w:line="240" w:lineRule="auto"/>
        <w:ind w:left="1440"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Yadav SK, Ito K, Dhib-Jalbut S. Interaction of the gut microbiome and </w:t>
      </w:r>
      <w:r w:rsidR="00853B6C">
        <w:rPr>
          <w:rFonts w:ascii="Times New Roman" w:eastAsia="Times New Roman" w:hAnsi="Times New Roman" w:cs="Times New Roman"/>
          <w:spacing w:val="1"/>
          <w:sz w:val="20"/>
          <w:szCs w:val="20"/>
        </w:rPr>
        <w:t xml:space="preserve">immunity in multiple sclerosis: Impact </w:t>
      </w:r>
      <w:proofErr w:type="spellStart"/>
      <w:r w:rsidR="00853B6C">
        <w:rPr>
          <w:rFonts w:ascii="Times New Roman" w:eastAsia="Times New Roman" w:hAnsi="Times New Roman" w:cs="Times New Roman"/>
          <w:spacing w:val="1"/>
          <w:sz w:val="20"/>
          <w:szCs w:val="20"/>
        </w:rPr>
        <w:t>ofdiet</w:t>
      </w:r>
      <w:proofErr w:type="spellEnd"/>
      <w:r w:rsidR="00853B6C">
        <w:rPr>
          <w:rFonts w:ascii="Times New Roman" w:eastAsia="Times New Roman" w:hAnsi="Times New Roman" w:cs="Times New Roman"/>
          <w:spacing w:val="1"/>
          <w:sz w:val="20"/>
          <w:szCs w:val="20"/>
        </w:rPr>
        <w:t xml:space="preserve"> and immune therapy. Intl J Mol. Sci. 2023 Sep 29; 24 (19):14756. PMID: 37834203.</w:t>
      </w:r>
    </w:p>
    <w:p w14:paraId="366E5DB9" w14:textId="4C91C42C" w:rsidR="008753A9" w:rsidRDefault="008753A9" w:rsidP="005E7F0A">
      <w:pPr>
        <w:numPr>
          <w:ilvl w:val="0"/>
          <w:numId w:val="9"/>
        </w:numPr>
        <w:tabs>
          <w:tab w:val="clear" w:pos="360"/>
          <w:tab w:val="num" w:pos="1620"/>
        </w:tabs>
        <w:snapToGrid w:val="0"/>
        <w:spacing w:after="120" w:line="240" w:lineRule="auto"/>
        <w:ind w:left="1440" w:right="-2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Chen D, Wolansky I, </w:t>
      </w:r>
      <w:proofErr w:type="spellStart"/>
      <w:r w:rsidRPr="008753A9">
        <w:rPr>
          <w:rFonts w:ascii="Times New Roman" w:eastAsia="Times New Roman" w:hAnsi="Times New Roman" w:cs="Times New Roman"/>
          <w:spacing w:val="1"/>
          <w:sz w:val="20"/>
          <w:szCs w:val="20"/>
        </w:rPr>
        <w:t>Imitola</w:t>
      </w:r>
      <w:proofErr w:type="spellEnd"/>
      <w:r w:rsidRPr="008753A9">
        <w:rPr>
          <w:rFonts w:ascii="Times New Roman" w:eastAsia="Times New Roman" w:hAnsi="Times New Roman" w:cs="Times New Roman"/>
          <w:spacing w:val="1"/>
          <w:sz w:val="20"/>
          <w:szCs w:val="20"/>
        </w:rPr>
        <w:t xml:space="preserve"> J, Malchoff C, Wu R, </w:t>
      </w:r>
      <w:r w:rsidRPr="008753A9">
        <w:rPr>
          <w:rFonts w:ascii="Times New Roman" w:eastAsia="Times New Roman" w:hAnsi="Times New Roman" w:cs="Times New Roman"/>
          <w:b/>
          <w:bCs/>
          <w:spacing w:val="1"/>
          <w:sz w:val="20"/>
          <w:szCs w:val="20"/>
        </w:rPr>
        <w:t>Dhib-Jalbut S</w:t>
      </w:r>
      <w:r w:rsidRPr="008753A9">
        <w:rPr>
          <w:rFonts w:ascii="Times New Roman" w:eastAsia="Times New Roman" w:hAnsi="Times New Roman" w:cs="Times New Roman"/>
          <w:spacing w:val="1"/>
          <w:sz w:val="20"/>
          <w:szCs w:val="20"/>
        </w:rPr>
        <w:t>, Bulsara K, Wolansky L. Monthly Triple-dose Gadolinium Administration: Potential Associations with Leukopenia, Hypophosphatemia, and Bone Marrow T1 Hyperintensity. J Int Med Res. 2022 Feb;50(2).</w:t>
      </w:r>
    </w:p>
    <w:p w14:paraId="7E0D3268" w14:textId="357A4C97" w:rsidR="00C94B52" w:rsidRDefault="00C94B52" w:rsidP="00140B28">
      <w:pPr>
        <w:pStyle w:val="ListParagraph"/>
        <w:numPr>
          <w:ilvl w:val="0"/>
          <w:numId w:val="9"/>
        </w:numPr>
        <w:tabs>
          <w:tab w:val="num" w:pos="2084"/>
        </w:tabs>
        <w:spacing w:after="120" w:line="240" w:lineRule="auto"/>
        <w:ind w:left="1440"/>
        <w:jc w:val="both"/>
        <w:rPr>
          <w:rFonts w:ascii="Times New Roman" w:hAnsi="Times New Roman" w:cs="Times New Roman"/>
          <w:sz w:val="20"/>
          <w:szCs w:val="20"/>
        </w:rPr>
      </w:pPr>
      <w:r w:rsidRPr="00C94B52">
        <w:rPr>
          <w:rFonts w:ascii="Times New Roman" w:hAnsi="Times New Roman" w:cs="Times New Roman"/>
          <w:sz w:val="20"/>
          <w:szCs w:val="20"/>
        </w:rPr>
        <w:t xml:space="preserve">Sudhir K Yadav, Naoko Ito, John E </w:t>
      </w:r>
      <w:proofErr w:type="spellStart"/>
      <w:r w:rsidRPr="00C94B52">
        <w:rPr>
          <w:rFonts w:ascii="Times New Roman" w:hAnsi="Times New Roman" w:cs="Times New Roman"/>
          <w:sz w:val="20"/>
          <w:szCs w:val="20"/>
        </w:rPr>
        <w:t>Mindur</w:t>
      </w:r>
      <w:proofErr w:type="spellEnd"/>
      <w:r w:rsidRPr="00C94B52">
        <w:rPr>
          <w:rFonts w:ascii="Times New Roman" w:hAnsi="Times New Roman" w:cs="Times New Roman"/>
          <w:sz w:val="20"/>
          <w:szCs w:val="20"/>
        </w:rPr>
        <w:t xml:space="preserve">, Hetal Kumar, </w:t>
      </w:r>
      <w:proofErr w:type="spellStart"/>
      <w:r w:rsidRPr="00C94B52">
        <w:rPr>
          <w:rFonts w:ascii="Times New Roman" w:hAnsi="Times New Roman" w:cs="Times New Roman"/>
          <w:sz w:val="20"/>
          <w:szCs w:val="20"/>
        </w:rPr>
        <w:t>Mysra</w:t>
      </w:r>
      <w:proofErr w:type="spellEnd"/>
      <w:r w:rsidRPr="00C94B52">
        <w:rPr>
          <w:rFonts w:ascii="Times New Roman" w:hAnsi="Times New Roman" w:cs="Times New Roman"/>
          <w:sz w:val="20"/>
          <w:szCs w:val="20"/>
        </w:rPr>
        <w:t xml:space="preserve"> Youssef, Shradha Suresh, Ratuja Kulkarni, Yaritza Rosario, Konstantin E Balashov, </w:t>
      </w:r>
      <w:r w:rsidRPr="00C94B52">
        <w:rPr>
          <w:rFonts w:ascii="Times New Roman" w:hAnsi="Times New Roman" w:cs="Times New Roman"/>
          <w:b/>
          <w:bCs/>
          <w:sz w:val="20"/>
          <w:szCs w:val="20"/>
        </w:rPr>
        <w:t>Suhayl Dhib-Jalbut*,</w:t>
      </w:r>
      <w:r w:rsidRPr="00C94B52">
        <w:rPr>
          <w:rFonts w:ascii="Times New Roman" w:hAnsi="Times New Roman" w:cs="Times New Roman"/>
          <w:sz w:val="20"/>
          <w:szCs w:val="20"/>
        </w:rPr>
        <w:t xml:space="preserve"> Kouichi Ito*. Fecal Lcn-2 level is a sensitive biological indicator for gut dysbiosis and intestinal inflammation in multiple sclerosis. Frontiers in Immunology, </w:t>
      </w:r>
      <w:r w:rsidRPr="00C94B52">
        <w:rPr>
          <w:rStyle w:val="cit"/>
          <w:rFonts w:ascii="Times New Roman" w:hAnsi="Times New Roman" w:cs="Times New Roman"/>
          <w:sz w:val="20"/>
          <w:szCs w:val="20"/>
        </w:rPr>
        <w:t>21;13:1015372, 2022</w:t>
      </w:r>
      <w:r w:rsidRPr="00C94B52">
        <w:rPr>
          <w:rFonts w:ascii="Times New Roman" w:hAnsi="Times New Roman" w:cs="Times New Roman"/>
          <w:sz w:val="20"/>
          <w:szCs w:val="20"/>
        </w:rPr>
        <w:t xml:space="preserve">. </w:t>
      </w:r>
      <w:r w:rsidRPr="00C94B52">
        <w:rPr>
          <w:rStyle w:val="citation-part"/>
          <w:rFonts w:ascii="Times New Roman" w:hAnsi="Times New Roman" w:cs="Times New Roman"/>
          <w:sz w:val="20"/>
          <w:szCs w:val="20"/>
        </w:rPr>
        <w:t xml:space="preserve">PMID: </w:t>
      </w:r>
      <w:r w:rsidRPr="00C94B52">
        <w:rPr>
          <w:rStyle w:val="docsum-pmid"/>
          <w:rFonts w:ascii="Times New Roman" w:hAnsi="Times New Roman" w:cs="Times New Roman"/>
          <w:sz w:val="20"/>
          <w:szCs w:val="20"/>
        </w:rPr>
        <w:t>36341389</w:t>
      </w:r>
      <w:r w:rsidRPr="00C94B52">
        <w:rPr>
          <w:rFonts w:ascii="Times New Roman" w:hAnsi="Times New Roman" w:cs="Times New Roman"/>
          <w:b/>
          <w:bCs/>
          <w:sz w:val="20"/>
          <w:szCs w:val="20"/>
        </w:rPr>
        <w:t xml:space="preserve"> * co-corresponding authors</w:t>
      </w:r>
      <w:r w:rsidRPr="00C94B52">
        <w:rPr>
          <w:rFonts w:ascii="Times New Roman" w:hAnsi="Times New Roman" w:cs="Times New Roman"/>
          <w:sz w:val="20"/>
          <w:szCs w:val="20"/>
        </w:rPr>
        <w:t xml:space="preserve">. </w:t>
      </w:r>
    </w:p>
    <w:p w14:paraId="76E3E32A" w14:textId="77777777" w:rsidR="00140B28" w:rsidRPr="00140B28" w:rsidRDefault="00140B28" w:rsidP="00140B28">
      <w:pPr>
        <w:pStyle w:val="ListParagraph"/>
        <w:spacing w:after="120" w:line="240" w:lineRule="auto"/>
        <w:ind w:left="1440"/>
        <w:jc w:val="both"/>
        <w:rPr>
          <w:rFonts w:ascii="Times New Roman" w:hAnsi="Times New Roman" w:cs="Times New Roman"/>
          <w:sz w:val="20"/>
          <w:szCs w:val="20"/>
        </w:rPr>
      </w:pPr>
    </w:p>
    <w:p w14:paraId="19BC5579" w14:textId="6F39D87F" w:rsidR="001625B4" w:rsidRPr="004F50DD" w:rsidRDefault="0052737E"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Kouichi Ito</w:t>
      </w:r>
      <w:r w:rsidR="008753A9" w:rsidRPr="008753A9">
        <w:rPr>
          <w:rFonts w:ascii="Times New Roman" w:eastAsia="Times New Roman" w:hAnsi="Times New Roman" w:cs="Times New Roman"/>
          <w:spacing w:val="1"/>
          <w:sz w:val="20"/>
          <w:szCs w:val="20"/>
        </w:rPr>
        <w:t xml:space="preserve">, Naoko Ito, Sudhir K Yadav, Shradha Suresh, Yong Lin and </w:t>
      </w:r>
      <w:r w:rsidR="008753A9" w:rsidRPr="006F03BB">
        <w:rPr>
          <w:rFonts w:ascii="Times New Roman" w:eastAsia="Times New Roman" w:hAnsi="Times New Roman" w:cs="Times New Roman"/>
          <w:b/>
          <w:spacing w:val="1"/>
          <w:sz w:val="20"/>
          <w:szCs w:val="20"/>
        </w:rPr>
        <w:t>Suhayl Dhib-Jalbut</w:t>
      </w:r>
      <w:r w:rsidR="008753A9" w:rsidRPr="008753A9">
        <w:rPr>
          <w:rFonts w:ascii="Times New Roman" w:eastAsia="Times New Roman" w:hAnsi="Times New Roman" w:cs="Times New Roman"/>
          <w:spacing w:val="1"/>
          <w:sz w:val="20"/>
          <w:szCs w:val="20"/>
        </w:rPr>
        <w:t>. Effect of switching glatiramer acetate formulation from 20 mg daily to 40 mg three times weekly on immune function in multiple sclerosis. Multiple Sclerosis Journal- Experimental, Translational and Clinical. July–September 2021, 1–8.</w:t>
      </w:r>
    </w:p>
    <w:p w14:paraId="2273A047"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Yadav SK, Ito N, Soin D, Ito K, </w:t>
      </w:r>
      <w:r w:rsidRPr="006F03BB">
        <w:rPr>
          <w:rFonts w:ascii="Times New Roman" w:eastAsia="Times New Roman" w:hAnsi="Times New Roman" w:cs="Times New Roman"/>
          <w:b/>
          <w:spacing w:val="1"/>
          <w:sz w:val="20"/>
          <w:szCs w:val="20"/>
        </w:rPr>
        <w:t xml:space="preserve">Dhib-Jalbut S. </w:t>
      </w:r>
      <w:r w:rsidRPr="008753A9">
        <w:rPr>
          <w:rFonts w:ascii="Times New Roman" w:eastAsia="Times New Roman" w:hAnsi="Times New Roman" w:cs="Times New Roman"/>
          <w:spacing w:val="1"/>
          <w:sz w:val="20"/>
          <w:szCs w:val="20"/>
        </w:rPr>
        <w:t xml:space="preserve">Dimethyl Fumarate Suppresses Demyelination and Axonal Loss through Reduction in Pro-Inflammatory Macrophage-Induced Reactive Astrocytes and Complement C3 Deposition.  J Clin Med. 2021 Feb 19;10(4):857. </w:t>
      </w:r>
      <w:proofErr w:type="spellStart"/>
      <w:r w:rsidRPr="008753A9">
        <w:rPr>
          <w:rFonts w:ascii="Times New Roman" w:eastAsia="Times New Roman" w:hAnsi="Times New Roman" w:cs="Times New Roman"/>
          <w:spacing w:val="1"/>
          <w:sz w:val="20"/>
          <w:szCs w:val="20"/>
        </w:rPr>
        <w:t>doi</w:t>
      </w:r>
      <w:proofErr w:type="spellEnd"/>
      <w:r w:rsidRPr="008753A9">
        <w:rPr>
          <w:rFonts w:ascii="Times New Roman" w:eastAsia="Times New Roman" w:hAnsi="Times New Roman" w:cs="Times New Roman"/>
          <w:spacing w:val="1"/>
          <w:sz w:val="20"/>
          <w:szCs w:val="20"/>
        </w:rPr>
        <w:t>: 10.3390/jcm10040857. PMID: 33669652</w:t>
      </w:r>
    </w:p>
    <w:p w14:paraId="11C6A0AC"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Bhise V, </w:t>
      </w:r>
      <w:r w:rsidRPr="006F03BB">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Potential Risks and Benefits of Multiple Sclerosis Immune Therapies in the COVID-19 Era: Clinical and Immunological Perspectives. Neurotherapeutics. 2021 Feb 2:1-8. PMID: 33533012.</w:t>
      </w:r>
    </w:p>
    <w:p w14:paraId="6140D7C8"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spellStart"/>
      <w:r w:rsidRPr="008753A9">
        <w:rPr>
          <w:rFonts w:ascii="Times New Roman" w:eastAsia="Times New Roman" w:hAnsi="Times New Roman" w:cs="Times New Roman"/>
          <w:spacing w:val="1"/>
          <w:sz w:val="20"/>
          <w:szCs w:val="20"/>
        </w:rPr>
        <w:t>Mindur</w:t>
      </w:r>
      <w:proofErr w:type="spellEnd"/>
      <w:r w:rsidRPr="008753A9">
        <w:rPr>
          <w:rFonts w:ascii="Times New Roman" w:eastAsia="Times New Roman" w:hAnsi="Times New Roman" w:cs="Times New Roman"/>
          <w:spacing w:val="1"/>
          <w:sz w:val="20"/>
          <w:szCs w:val="20"/>
        </w:rPr>
        <w:t xml:space="preserve"> JE, Yadav SK, Ito N, Senoh M, Kato H,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Ito K. Surface Layer Protein </w:t>
      </w:r>
      <w:proofErr w:type="gramStart"/>
      <w:r w:rsidRPr="008753A9">
        <w:rPr>
          <w:rFonts w:ascii="Times New Roman" w:eastAsia="Times New Roman" w:hAnsi="Times New Roman" w:cs="Times New Roman"/>
          <w:spacing w:val="1"/>
          <w:sz w:val="20"/>
          <w:szCs w:val="20"/>
        </w:rPr>
        <w:t>A</w:t>
      </w:r>
      <w:proofErr w:type="gramEnd"/>
      <w:r w:rsidRPr="008753A9">
        <w:rPr>
          <w:rFonts w:ascii="Times New Roman" w:eastAsia="Times New Roman" w:hAnsi="Times New Roman" w:cs="Times New Roman"/>
          <w:spacing w:val="1"/>
          <w:sz w:val="20"/>
          <w:szCs w:val="20"/>
        </w:rPr>
        <w:t xml:space="preserve"> Expressed in Clostridioides difficile DJNS06-36 Possesses an Encephalitogenic Mimotope of Myelin Basic Protein. Microorganisms. 2020 Dec 24;9(1):34. PMID: 33374217.</w:t>
      </w:r>
    </w:p>
    <w:p w14:paraId="77C42AD7"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spellStart"/>
      <w:r w:rsidRPr="008753A9">
        <w:rPr>
          <w:rFonts w:ascii="Times New Roman" w:eastAsia="Times New Roman" w:hAnsi="Times New Roman" w:cs="Times New Roman"/>
          <w:spacing w:val="1"/>
          <w:sz w:val="20"/>
          <w:szCs w:val="20"/>
        </w:rPr>
        <w:t>Bageac</w:t>
      </w:r>
      <w:proofErr w:type="spellEnd"/>
      <w:r w:rsidRPr="008753A9">
        <w:rPr>
          <w:rFonts w:ascii="Times New Roman" w:eastAsia="Times New Roman" w:hAnsi="Times New Roman" w:cs="Times New Roman"/>
          <w:spacing w:val="1"/>
          <w:sz w:val="20"/>
          <w:szCs w:val="20"/>
        </w:rPr>
        <w:t xml:space="preserve"> D, </w:t>
      </w:r>
      <w:proofErr w:type="spellStart"/>
      <w:r w:rsidRPr="008753A9">
        <w:rPr>
          <w:rFonts w:ascii="Times New Roman" w:eastAsia="Times New Roman" w:hAnsi="Times New Roman" w:cs="Times New Roman"/>
          <w:spacing w:val="1"/>
          <w:sz w:val="20"/>
          <w:szCs w:val="20"/>
        </w:rPr>
        <w:t>DeBevits</w:t>
      </w:r>
      <w:proofErr w:type="spellEnd"/>
      <w:r w:rsidRPr="008753A9">
        <w:rPr>
          <w:rFonts w:ascii="Times New Roman" w:eastAsia="Times New Roman" w:hAnsi="Times New Roman" w:cs="Times New Roman"/>
          <w:spacing w:val="1"/>
          <w:sz w:val="20"/>
          <w:szCs w:val="20"/>
        </w:rPr>
        <w:t xml:space="preserve"> JJ, Munbodh R, Kaplan J, Wu R, DiCamillo PA, Hu C, Wang Y, </w:t>
      </w:r>
      <w:proofErr w:type="spellStart"/>
      <w:r w:rsidRPr="008753A9">
        <w:rPr>
          <w:rFonts w:ascii="Times New Roman" w:eastAsia="Times New Roman" w:hAnsi="Times New Roman" w:cs="Times New Roman"/>
          <w:spacing w:val="1"/>
          <w:sz w:val="20"/>
          <w:szCs w:val="20"/>
        </w:rPr>
        <w:t>Karimeddini</w:t>
      </w:r>
      <w:proofErr w:type="spellEnd"/>
      <w:r w:rsidRPr="008753A9">
        <w:rPr>
          <w:rFonts w:ascii="Times New Roman" w:eastAsia="Times New Roman" w:hAnsi="Times New Roman" w:cs="Times New Roman"/>
          <w:spacing w:val="1"/>
          <w:sz w:val="20"/>
          <w:szCs w:val="20"/>
        </w:rPr>
        <w:t xml:space="preserve"> D, Naismith RT,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Wolansky L. MRI demonstration of gadolinium deposition in bone after monthly triple-dose gadopentetate </w:t>
      </w:r>
      <w:proofErr w:type="spellStart"/>
      <w:r w:rsidRPr="008753A9">
        <w:rPr>
          <w:rFonts w:ascii="Times New Roman" w:eastAsia="Times New Roman" w:hAnsi="Times New Roman" w:cs="Times New Roman"/>
          <w:spacing w:val="1"/>
          <w:sz w:val="20"/>
          <w:szCs w:val="20"/>
        </w:rPr>
        <w:t>dimeglumine</w:t>
      </w:r>
      <w:proofErr w:type="spellEnd"/>
      <w:r w:rsidRPr="008753A9">
        <w:rPr>
          <w:rFonts w:ascii="Times New Roman" w:eastAsia="Times New Roman" w:hAnsi="Times New Roman" w:cs="Times New Roman"/>
          <w:spacing w:val="1"/>
          <w:sz w:val="20"/>
          <w:szCs w:val="20"/>
        </w:rPr>
        <w:t xml:space="preserve"> and correlation with frequency of hypophosphatemia. Clin Imaging. 2021 </w:t>
      </w:r>
      <w:proofErr w:type="gramStart"/>
      <w:r w:rsidRPr="008753A9">
        <w:rPr>
          <w:rFonts w:ascii="Times New Roman" w:eastAsia="Times New Roman" w:hAnsi="Times New Roman" w:cs="Times New Roman"/>
          <w:spacing w:val="1"/>
          <w:sz w:val="20"/>
          <w:szCs w:val="20"/>
        </w:rPr>
        <w:t>Feb;70:136</w:t>
      </w:r>
      <w:proofErr w:type="gramEnd"/>
      <w:r w:rsidRPr="008753A9">
        <w:rPr>
          <w:rFonts w:ascii="Times New Roman" w:eastAsia="Times New Roman" w:hAnsi="Times New Roman" w:cs="Times New Roman"/>
          <w:spacing w:val="1"/>
          <w:sz w:val="20"/>
          <w:szCs w:val="20"/>
        </w:rPr>
        <w:t xml:space="preserve">-141. </w:t>
      </w:r>
      <w:proofErr w:type="spellStart"/>
      <w:r w:rsidRPr="008753A9">
        <w:rPr>
          <w:rFonts w:ascii="Times New Roman" w:eastAsia="Times New Roman" w:hAnsi="Times New Roman" w:cs="Times New Roman"/>
          <w:spacing w:val="1"/>
          <w:sz w:val="20"/>
          <w:szCs w:val="20"/>
        </w:rPr>
        <w:t>Epub</w:t>
      </w:r>
      <w:proofErr w:type="spellEnd"/>
      <w:r w:rsidRPr="008753A9">
        <w:rPr>
          <w:rFonts w:ascii="Times New Roman" w:eastAsia="Times New Roman" w:hAnsi="Times New Roman" w:cs="Times New Roman"/>
          <w:spacing w:val="1"/>
          <w:sz w:val="20"/>
          <w:szCs w:val="20"/>
        </w:rPr>
        <w:t xml:space="preserve"> 2020 Jul 30. PMID: 33161342.</w:t>
      </w:r>
    </w:p>
    <w:p w14:paraId="3F358E9A"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John J. </w:t>
      </w:r>
      <w:proofErr w:type="spellStart"/>
      <w:r w:rsidRPr="008753A9">
        <w:rPr>
          <w:rFonts w:ascii="Times New Roman" w:eastAsia="Times New Roman" w:hAnsi="Times New Roman" w:cs="Times New Roman"/>
          <w:spacing w:val="1"/>
          <w:sz w:val="20"/>
          <w:szCs w:val="20"/>
        </w:rPr>
        <w:t>DeBevits</w:t>
      </w:r>
      <w:proofErr w:type="spellEnd"/>
      <w:r w:rsidRPr="008753A9">
        <w:rPr>
          <w:rFonts w:ascii="Times New Roman" w:eastAsia="Times New Roman" w:hAnsi="Times New Roman" w:cs="Times New Roman"/>
          <w:spacing w:val="1"/>
          <w:sz w:val="20"/>
          <w:szCs w:val="20"/>
        </w:rPr>
        <w:t xml:space="preserve">, IV, MD, Reshma Munbodh, PhD, Devin Bageac, BS, Rong Wu, PhD, MS, Paul A. DiCamillo, MD, PhD, Chaoran Hu, MS, Lihong Wang, MD, Robert T. Naismith, MD, David Karimeddini, MD, </w:t>
      </w:r>
      <w:r w:rsidRPr="00EC698A">
        <w:rPr>
          <w:rFonts w:ascii="Times New Roman" w:eastAsia="Times New Roman" w:hAnsi="Times New Roman" w:cs="Times New Roman"/>
          <w:b/>
          <w:spacing w:val="1"/>
          <w:sz w:val="20"/>
          <w:szCs w:val="20"/>
        </w:rPr>
        <w:t>Suhayl Dhib-Jalbut, MD</w:t>
      </w:r>
      <w:r w:rsidRPr="008753A9">
        <w:rPr>
          <w:rFonts w:ascii="Times New Roman" w:eastAsia="Times New Roman" w:hAnsi="Times New Roman" w:cs="Times New Roman"/>
          <w:spacing w:val="1"/>
          <w:sz w:val="20"/>
          <w:szCs w:val="20"/>
        </w:rPr>
        <w:t xml:space="preserve">, Sviatoslav Redko, BA,||Stuart D. Cook, MD,| Diego Cadavid, MD, and Leo Wolansky, MD. Gray Matter Nucleus Hyperintensity After Monthly Triple-Dose Gadopentetate </w:t>
      </w:r>
      <w:proofErr w:type="spellStart"/>
      <w:r w:rsidRPr="008753A9">
        <w:rPr>
          <w:rFonts w:ascii="Times New Roman" w:eastAsia="Times New Roman" w:hAnsi="Times New Roman" w:cs="Times New Roman"/>
          <w:spacing w:val="1"/>
          <w:sz w:val="20"/>
          <w:szCs w:val="20"/>
        </w:rPr>
        <w:t>Dimeglumine</w:t>
      </w:r>
      <w:proofErr w:type="spellEnd"/>
      <w:r w:rsidRPr="008753A9">
        <w:rPr>
          <w:rFonts w:ascii="Times New Roman" w:eastAsia="Times New Roman" w:hAnsi="Times New Roman" w:cs="Times New Roman"/>
          <w:spacing w:val="1"/>
          <w:sz w:val="20"/>
          <w:szCs w:val="20"/>
        </w:rPr>
        <w:t xml:space="preserve"> With Long-term Magnetic Resonance Imaging. Invest </w:t>
      </w:r>
      <w:proofErr w:type="spellStart"/>
      <w:r w:rsidRPr="008753A9">
        <w:rPr>
          <w:rFonts w:ascii="Times New Roman" w:eastAsia="Times New Roman" w:hAnsi="Times New Roman" w:cs="Times New Roman"/>
          <w:spacing w:val="1"/>
          <w:sz w:val="20"/>
          <w:szCs w:val="20"/>
        </w:rPr>
        <w:t>Radiol</w:t>
      </w:r>
      <w:proofErr w:type="spellEnd"/>
      <w:r w:rsidRPr="008753A9">
        <w:rPr>
          <w:rFonts w:ascii="Times New Roman" w:eastAsia="Times New Roman" w:hAnsi="Times New Roman" w:cs="Times New Roman"/>
          <w:spacing w:val="1"/>
          <w:sz w:val="20"/>
          <w:szCs w:val="20"/>
        </w:rPr>
        <w:t>. 2020 Oct;55(10):629-635. PMID: 32898355.</w:t>
      </w:r>
    </w:p>
    <w:p w14:paraId="14E16BA0" w14:textId="449EADB8" w:rsidR="008753A9" w:rsidRPr="00EC698A" w:rsidRDefault="008753A9" w:rsidP="005E7F0A">
      <w:pPr>
        <w:pStyle w:val="ListParagraph"/>
        <w:numPr>
          <w:ilvl w:val="0"/>
          <w:numId w:val="9"/>
        </w:numPr>
        <w:tabs>
          <w:tab w:val="clear" w:pos="360"/>
          <w:tab w:val="num" w:pos="1620"/>
        </w:tabs>
        <w:snapToGrid w:val="0"/>
        <w:spacing w:after="120" w:line="240" w:lineRule="auto"/>
        <w:ind w:left="1440" w:right="-20"/>
        <w:contextualSpacing w:val="0"/>
        <w:rPr>
          <w:rFonts w:ascii="Times New Roman" w:eastAsia="Times New Roman" w:hAnsi="Times New Roman" w:cs="Times New Roman"/>
          <w:spacing w:val="1"/>
          <w:sz w:val="20"/>
          <w:szCs w:val="20"/>
        </w:rPr>
      </w:pPr>
      <w:r w:rsidRPr="00EC698A">
        <w:rPr>
          <w:rFonts w:ascii="Times New Roman" w:eastAsia="Times New Roman" w:hAnsi="Times New Roman" w:cs="Times New Roman"/>
          <w:spacing w:val="1"/>
          <w:sz w:val="20"/>
          <w:szCs w:val="20"/>
        </w:rPr>
        <w:t xml:space="preserve">Balashov K, </w:t>
      </w:r>
      <w:r w:rsidRPr="00EC698A">
        <w:rPr>
          <w:rFonts w:ascii="Times New Roman" w:eastAsia="Times New Roman" w:hAnsi="Times New Roman" w:cs="Times New Roman"/>
          <w:b/>
          <w:spacing w:val="1"/>
          <w:sz w:val="20"/>
          <w:szCs w:val="20"/>
        </w:rPr>
        <w:t>Dhib-Jalbut S</w:t>
      </w:r>
      <w:r w:rsidRPr="00EC698A">
        <w:rPr>
          <w:rFonts w:ascii="Times New Roman" w:eastAsia="Times New Roman" w:hAnsi="Times New Roman" w:cs="Times New Roman"/>
          <w:spacing w:val="1"/>
          <w:sz w:val="20"/>
          <w:szCs w:val="20"/>
        </w:rPr>
        <w:t xml:space="preserve">, </w:t>
      </w:r>
      <w:proofErr w:type="spellStart"/>
      <w:r w:rsidRPr="00EC698A">
        <w:rPr>
          <w:rFonts w:ascii="Times New Roman" w:eastAsia="Times New Roman" w:hAnsi="Times New Roman" w:cs="Times New Roman"/>
          <w:spacing w:val="1"/>
          <w:sz w:val="20"/>
          <w:szCs w:val="20"/>
        </w:rPr>
        <w:t>Rybinnik</w:t>
      </w:r>
      <w:proofErr w:type="spellEnd"/>
      <w:r w:rsidRPr="00EC698A">
        <w:rPr>
          <w:rFonts w:ascii="Times New Roman" w:eastAsia="Times New Roman" w:hAnsi="Times New Roman" w:cs="Times New Roman"/>
          <w:spacing w:val="1"/>
          <w:sz w:val="20"/>
          <w:szCs w:val="20"/>
        </w:rPr>
        <w:t xml:space="preserve"> I. Fibrinolysis induced clinical improvement in a patient with multiple sclerosis exacerbation. Mult </w:t>
      </w:r>
      <w:proofErr w:type="spellStart"/>
      <w:r w:rsidRPr="00EC698A">
        <w:rPr>
          <w:rFonts w:ascii="Times New Roman" w:eastAsia="Times New Roman" w:hAnsi="Times New Roman" w:cs="Times New Roman"/>
          <w:spacing w:val="1"/>
          <w:sz w:val="20"/>
          <w:szCs w:val="20"/>
        </w:rPr>
        <w:t>Scler</w:t>
      </w:r>
      <w:proofErr w:type="spellEnd"/>
      <w:r w:rsidRPr="00EC698A">
        <w:rPr>
          <w:rFonts w:ascii="Times New Roman" w:eastAsia="Times New Roman" w:hAnsi="Times New Roman" w:cs="Times New Roman"/>
          <w:spacing w:val="1"/>
          <w:sz w:val="20"/>
          <w:szCs w:val="20"/>
        </w:rPr>
        <w:t xml:space="preserve"> </w:t>
      </w:r>
      <w:proofErr w:type="spellStart"/>
      <w:r w:rsidRPr="00EC698A">
        <w:rPr>
          <w:rFonts w:ascii="Times New Roman" w:eastAsia="Times New Roman" w:hAnsi="Times New Roman" w:cs="Times New Roman"/>
          <w:spacing w:val="1"/>
          <w:sz w:val="20"/>
          <w:szCs w:val="20"/>
        </w:rPr>
        <w:t>Relat</w:t>
      </w:r>
      <w:proofErr w:type="spellEnd"/>
      <w:r w:rsidRPr="00EC698A">
        <w:rPr>
          <w:rFonts w:ascii="Times New Roman" w:eastAsia="Times New Roman" w:hAnsi="Times New Roman" w:cs="Times New Roman"/>
          <w:spacing w:val="1"/>
          <w:sz w:val="20"/>
          <w:szCs w:val="20"/>
        </w:rPr>
        <w:t xml:space="preserve"> </w:t>
      </w:r>
      <w:proofErr w:type="spellStart"/>
      <w:r w:rsidRPr="00EC698A">
        <w:rPr>
          <w:rFonts w:ascii="Times New Roman" w:eastAsia="Times New Roman" w:hAnsi="Times New Roman" w:cs="Times New Roman"/>
          <w:spacing w:val="1"/>
          <w:sz w:val="20"/>
          <w:szCs w:val="20"/>
        </w:rPr>
        <w:t>Disord</w:t>
      </w:r>
      <w:proofErr w:type="spellEnd"/>
      <w:r w:rsidRPr="00EC698A">
        <w:rPr>
          <w:rFonts w:ascii="Times New Roman" w:eastAsia="Times New Roman" w:hAnsi="Times New Roman" w:cs="Times New Roman"/>
          <w:spacing w:val="1"/>
          <w:sz w:val="20"/>
          <w:szCs w:val="20"/>
        </w:rPr>
        <w:t xml:space="preserve">. </w:t>
      </w:r>
      <w:proofErr w:type="gramStart"/>
      <w:r w:rsidRPr="00EC698A">
        <w:rPr>
          <w:rFonts w:ascii="Times New Roman" w:eastAsia="Times New Roman" w:hAnsi="Times New Roman" w:cs="Times New Roman"/>
          <w:spacing w:val="1"/>
          <w:sz w:val="20"/>
          <w:szCs w:val="20"/>
        </w:rPr>
        <w:t>28;43:102225</w:t>
      </w:r>
      <w:proofErr w:type="gramEnd"/>
      <w:r w:rsidRPr="00EC698A">
        <w:rPr>
          <w:rFonts w:ascii="Times New Roman" w:eastAsia="Times New Roman" w:hAnsi="Times New Roman" w:cs="Times New Roman"/>
          <w:spacing w:val="1"/>
          <w:sz w:val="20"/>
          <w:szCs w:val="20"/>
        </w:rPr>
        <w:t xml:space="preserve">, 2020.Yadav SK, Soin D, Ito K, </w:t>
      </w:r>
      <w:r w:rsidRPr="00EC698A">
        <w:rPr>
          <w:rFonts w:ascii="Times New Roman" w:eastAsia="Times New Roman" w:hAnsi="Times New Roman" w:cs="Times New Roman"/>
          <w:b/>
          <w:bCs/>
          <w:spacing w:val="1"/>
          <w:sz w:val="20"/>
          <w:szCs w:val="20"/>
        </w:rPr>
        <w:t>Dhib-Jalbut S</w:t>
      </w:r>
      <w:r w:rsidRPr="00EC698A">
        <w:rPr>
          <w:rFonts w:ascii="Times New Roman" w:eastAsia="Times New Roman" w:hAnsi="Times New Roman" w:cs="Times New Roman"/>
          <w:spacing w:val="1"/>
          <w:sz w:val="20"/>
          <w:szCs w:val="20"/>
        </w:rPr>
        <w:t>. Insight into the mechanism of action of dimethyl fumarate in multiple sclerosis. J. Mol. Med.  (2019) 97:463-472.</w:t>
      </w:r>
    </w:p>
    <w:p w14:paraId="11BEBD87" w14:textId="22BAF4BD" w:rsidR="00D00F39" w:rsidRDefault="00D00F3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00F39">
        <w:rPr>
          <w:rFonts w:ascii="Times New Roman" w:eastAsia="Times New Roman" w:hAnsi="Times New Roman" w:cs="Times New Roman"/>
          <w:spacing w:val="1"/>
          <w:sz w:val="20"/>
          <w:szCs w:val="20"/>
        </w:rPr>
        <w:t xml:space="preserve">Yadav SK, Soin D, Ito K, </w:t>
      </w:r>
      <w:r w:rsidRPr="00D00F39">
        <w:rPr>
          <w:rFonts w:ascii="Times New Roman" w:eastAsia="Times New Roman" w:hAnsi="Times New Roman" w:cs="Times New Roman"/>
          <w:b/>
          <w:bCs/>
          <w:spacing w:val="1"/>
          <w:sz w:val="20"/>
          <w:szCs w:val="20"/>
        </w:rPr>
        <w:t>Dhib-Jalbut S</w:t>
      </w:r>
      <w:r w:rsidRPr="00D00F39">
        <w:rPr>
          <w:rFonts w:ascii="Times New Roman" w:eastAsia="Times New Roman" w:hAnsi="Times New Roman" w:cs="Times New Roman"/>
          <w:spacing w:val="1"/>
          <w:sz w:val="20"/>
          <w:szCs w:val="20"/>
        </w:rPr>
        <w:t xml:space="preserve">. Insight into the mechanism of action of dimethyl </w:t>
      </w:r>
      <w:r w:rsidRPr="00D00F39">
        <w:rPr>
          <w:rFonts w:ascii="Times New Roman" w:eastAsia="Times New Roman" w:hAnsi="Times New Roman" w:cs="Times New Roman"/>
          <w:spacing w:val="1"/>
          <w:sz w:val="20"/>
          <w:szCs w:val="20"/>
        </w:rPr>
        <w:lastRenderedPageBreak/>
        <w:t>fumarate in multiple sclerosis. J. Mol. Med.  (2019) 97:463-472.</w:t>
      </w:r>
    </w:p>
    <w:p w14:paraId="48C984D7" w14:textId="3BE6EB62"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Sudhir K </w:t>
      </w:r>
      <w:proofErr w:type="gramStart"/>
      <w:r w:rsidRPr="008753A9">
        <w:rPr>
          <w:rFonts w:ascii="Times New Roman" w:eastAsia="Times New Roman" w:hAnsi="Times New Roman" w:cs="Times New Roman"/>
          <w:spacing w:val="1"/>
          <w:sz w:val="20"/>
          <w:szCs w:val="20"/>
        </w:rPr>
        <w:t>Yadav,  Sridhar</w:t>
      </w:r>
      <w:proofErr w:type="gramEnd"/>
      <w:r w:rsidRPr="008753A9">
        <w:rPr>
          <w:rFonts w:ascii="Times New Roman" w:eastAsia="Times New Roman" w:hAnsi="Times New Roman" w:cs="Times New Roman"/>
          <w:spacing w:val="1"/>
          <w:sz w:val="20"/>
          <w:szCs w:val="20"/>
        </w:rPr>
        <w:t xml:space="preserve"> Boppana, Naoko Ito, John E Mindur, Martin T Mathay, Ankoor Patel, </w:t>
      </w:r>
      <w:r w:rsidRPr="00EC698A">
        <w:rPr>
          <w:rFonts w:ascii="Times New Roman" w:eastAsia="Times New Roman" w:hAnsi="Times New Roman" w:cs="Times New Roman"/>
          <w:b/>
          <w:spacing w:val="1"/>
          <w:sz w:val="20"/>
          <w:szCs w:val="20"/>
        </w:rPr>
        <w:t>Suhayl Dhib-Jalbut</w:t>
      </w:r>
      <w:r w:rsidRPr="008753A9">
        <w:rPr>
          <w:rFonts w:ascii="Times New Roman" w:eastAsia="Times New Roman" w:hAnsi="Times New Roman" w:cs="Times New Roman"/>
          <w:spacing w:val="1"/>
          <w:sz w:val="20"/>
          <w:szCs w:val="20"/>
        </w:rPr>
        <w:t>, Kouichi Ito. Gut dysbiosis breaks immunological tolerance toward the central nervous system during young adulthood. Proceedings of the National Academy of Sciences, vol. 114, no. 44, 116, October 31, 2017.</w:t>
      </w:r>
    </w:p>
    <w:p w14:paraId="557F4633"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Giovannoni G, </w:t>
      </w:r>
      <w:proofErr w:type="spellStart"/>
      <w:r w:rsidRPr="008753A9">
        <w:rPr>
          <w:rFonts w:ascii="Times New Roman" w:eastAsia="Times New Roman" w:hAnsi="Times New Roman" w:cs="Times New Roman"/>
          <w:spacing w:val="1"/>
          <w:sz w:val="20"/>
          <w:szCs w:val="20"/>
        </w:rPr>
        <w:t>Butzkueven</w:t>
      </w:r>
      <w:proofErr w:type="spellEnd"/>
      <w:r w:rsidRPr="008753A9">
        <w:rPr>
          <w:rFonts w:ascii="Times New Roman" w:eastAsia="Times New Roman" w:hAnsi="Times New Roman" w:cs="Times New Roman"/>
          <w:spacing w:val="1"/>
          <w:sz w:val="20"/>
          <w:szCs w:val="20"/>
        </w:rPr>
        <w:t xml:space="preserve"> H,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Hobart J, Kobelt G, Pepper G, </w:t>
      </w:r>
      <w:proofErr w:type="spellStart"/>
      <w:r w:rsidRPr="008753A9">
        <w:rPr>
          <w:rFonts w:ascii="Times New Roman" w:eastAsia="Times New Roman" w:hAnsi="Times New Roman" w:cs="Times New Roman"/>
          <w:spacing w:val="1"/>
          <w:sz w:val="20"/>
          <w:szCs w:val="20"/>
        </w:rPr>
        <w:t>Sormani</w:t>
      </w:r>
      <w:proofErr w:type="spellEnd"/>
      <w:r w:rsidRPr="008753A9">
        <w:rPr>
          <w:rFonts w:ascii="Times New Roman" w:eastAsia="Times New Roman" w:hAnsi="Times New Roman" w:cs="Times New Roman"/>
          <w:spacing w:val="1"/>
          <w:sz w:val="20"/>
          <w:szCs w:val="20"/>
        </w:rPr>
        <w:t xml:space="preserve"> MP, </w:t>
      </w:r>
      <w:proofErr w:type="spellStart"/>
      <w:r w:rsidRPr="008753A9">
        <w:rPr>
          <w:rFonts w:ascii="Times New Roman" w:eastAsia="Times New Roman" w:hAnsi="Times New Roman" w:cs="Times New Roman"/>
          <w:spacing w:val="1"/>
          <w:sz w:val="20"/>
          <w:szCs w:val="20"/>
        </w:rPr>
        <w:t>Thalheim</w:t>
      </w:r>
      <w:proofErr w:type="spellEnd"/>
      <w:r w:rsidRPr="008753A9">
        <w:rPr>
          <w:rFonts w:ascii="Times New Roman" w:eastAsia="Times New Roman" w:hAnsi="Times New Roman" w:cs="Times New Roman"/>
          <w:spacing w:val="1"/>
          <w:sz w:val="20"/>
          <w:szCs w:val="20"/>
        </w:rPr>
        <w:t xml:space="preserve"> C, </w:t>
      </w:r>
      <w:proofErr w:type="spellStart"/>
      <w:r w:rsidRPr="008753A9">
        <w:rPr>
          <w:rFonts w:ascii="Times New Roman" w:eastAsia="Times New Roman" w:hAnsi="Times New Roman" w:cs="Times New Roman"/>
          <w:spacing w:val="1"/>
          <w:sz w:val="20"/>
          <w:szCs w:val="20"/>
        </w:rPr>
        <w:t>Traboulsee</w:t>
      </w:r>
      <w:proofErr w:type="spellEnd"/>
      <w:r w:rsidRPr="008753A9">
        <w:rPr>
          <w:rFonts w:ascii="Times New Roman" w:eastAsia="Times New Roman" w:hAnsi="Times New Roman" w:cs="Times New Roman"/>
          <w:spacing w:val="1"/>
          <w:sz w:val="20"/>
          <w:szCs w:val="20"/>
        </w:rPr>
        <w:t xml:space="preserve"> A, Vollmer T. Brain health: time matters in multiple sclerosis. Mult </w:t>
      </w:r>
      <w:proofErr w:type="spellStart"/>
      <w:r w:rsidRPr="008753A9">
        <w:rPr>
          <w:rFonts w:ascii="Times New Roman" w:eastAsia="Times New Roman" w:hAnsi="Times New Roman" w:cs="Times New Roman"/>
          <w:spacing w:val="1"/>
          <w:sz w:val="20"/>
          <w:szCs w:val="20"/>
        </w:rPr>
        <w:t>Scler</w:t>
      </w:r>
      <w:proofErr w:type="spellEnd"/>
      <w:r w:rsidRPr="008753A9">
        <w:rPr>
          <w:rFonts w:ascii="Times New Roman" w:eastAsia="Times New Roman" w:hAnsi="Times New Roman" w:cs="Times New Roman"/>
          <w:spacing w:val="1"/>
          <w:sz w:val="20"/>
          <w:szCs w:val="20"/>
        </w:rPr>
        <w:t xml:space="preserve"> </w:t>
      </w:r>
      <w:proofErr w:type="spellStart"/>
      <w:r w:rsidRPr="008753A9">
        <w:rPr>
          <w:rFonts w:ascii="Times New Roman" w:eastAsia="Times New Roman" w:hAnsi="Times New Roman" w:cs="Times New Roman"/>
          <w:spacing w:val="1"/>
          <w:sz w:val="20"/>
          <w:szCs w:val="20"/>
        </w:rPr>
        <w:t>Relat</w:t>
      </w:r>
      <w:proofErr w:type="spellEnd"/>
      <w:r w:rsidRPr="008753A9">
        <w:rPr>
          <w:rFonts w:ascii="Times New Roman" w:eastAsia="Times New Roman" w:hAnsi="Times New Roman" w:cs="Times New Roman"/>
          <w:spacing w:val="1"/>
          <w:sz w:val="20"/>
          <w:szCs w:val="20"/>
        </w:rPr>
        <w:t xml:space="preserve"> </w:t>
      </w:r>
      <w:proofErr w:type="spellStart"/>
      <w:r w:rsidRPr="008753A9">
        <w:rPr>
          <w:rFonts w:ascii="Times New Roman" w:eastAsia="Times New Roman" w:hAnsi="Times New Roman" w:cs="Times New Roman"/>
          <w:spacing w:val="1"/>
          <w:sz w:val="20"/>
          <w:szCs w:val="20"/>
        </w:rPr>
        <w:t>Disord</w:t>
      </w:r>
      <w:proofErr w:type="spellEnd"/>
      <w:r w:rsidRPr="008753A9">
        <w:rPr>
          <w:rFonts w:ascii="Times New Roman" w:eastAsia="Times New Roman" w:hAnsi="Times New Roman" w:cs="Times New Roman"/>
          <w:spacing w:val="1"/>
          <w:sz w:val="20"/>
          <w:szCs w:val="20"/>
        </w:rPr>
        <w:t xml:space="preserve">. 2016 Sep;9 Suppl </w:t>
      </w:r>
      <w:proofErr w:type="gramStart"/>
      <w:r w:rsidRPr="008753A9">
        <w:rPr>
          <w:rFonts w:ascii="Times New Roman" w:eastAsia="Times New Roman" w:hAnsi="Times New Roman" w:cs="Times New Roman"/>
          <w:spacing w:val="1"/>
          <w:sz w:val="20"/>
          <w:szCs w:val="20"/>
        </w:rPr>
        <w:t>1:S</w:t>
      </w:r>
      <w:proofErr w:type="gramEnd"/>
      <w:r w:rsidRPr="008753A9">
        <w:rPr>
          <w:rFonts w:ascii="Times New Roman" w:eastAsia="Times New Roman" w:hAnsi="Times New Roman" w:cs="Times New Roman"/>
          <w:spacing w:val="1"/>
          <w:sz w:val="20"/>
          <w:szCs w:val="20"/>
        </w:rPr>
        <w:t>5-S48.</w:t>
      </w:r>
    </w:p>
    <w:p w14:paraId="4AB2C8F5"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Bhise V, Balashov K, Sturgill M, Krupp L,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Cytokine profiles in pediatric multiple sclerosis. Multiple Sclerosis and Demyelinating Disorders. 1:15:1-6, 2016.</w:t>
      </w:r>
    </w:p>
    <w:p w14:paraId="49478D5F"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spellStart"/>
      <w:r w:rsidRPr="008753A9">
        <w:rPr>
          <w:rFonts w:ascii="Times New Roman" w:eastAsia="Times New Roman" w:hAnsi="Times New Roman" w:cs="Times New Roman"/>
          <w:spacing w:val="1"/>
          <w:sz w:val="20"/>
          <w:szCs w:val="20"/>
        </w:rPr>
        <w:t>Mindur</w:t>
      </w:r>
      <w:proofErr w:type="spellEnd"/>
      <w:r w:rsidRPr="008753A9">
        <w:rPr>
          <w:rFonts w:ascii="Times New Roman" w:eastAsia="Times New Roman" w:hAnsi="Times New Roman" w:cs="Times New Roman"/>
          <w:spacing w:val="1"/>
          <w:sz w:val="20"/>
          <w:szCs w:val="20"/>
        </w:rPr>
        <w:t xml:space="preserve"> JE, Valenzuela RM, Yadav SK, Boppana S,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Ito K. IL-27:  a potential biomarker for responders to glatiramer acetate therapy in MS.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July 17, 2016.</w:t>
      </w:r>
    </w:p>
    <w:p w14:paraId="7FF4923E"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Valenzuela RM, Kaufman M, Balashov KE, Ito K, Buyske S,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Predictive cytokine biomarkers of clinical response to Glatiramer Acetate in Multiple Sclerosis.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July 2, 2016.</w:t>
      </w:r>
    </w:p>
    <w:p w14:paraId="5F5D7443"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Rhonda R Voskuhl, </w:t>
      </w:r>
      <w:proofErr w:type="spellStart"/>
      <w:r w:rsidRPr="008753A9">
        <w:rPr>
          <w:rFonts w:ascii="Times New Roman" w:eastAsia="Times New Roman" w:hAnsi="Times New Roman" w:cs="Times New Roman"/>
          <w:spacing w:val="1"/>
          <w:sz w:val="20"/>
          <w:szCs w:val="20"/>
        </w:rPr>
        <w:t>HeJing</w:t>
      </w:r>
      <w:proofErr w:type="spellEnd"/>
      <w:r w:rsidRPr="008753A9">
        <w:rPr>
          <w:rFonts w:ascii="Times New Roman" w:eastAsia="Times New Roman" w:hAnsi="Times New Roman" w:cs="Times New Roman"/>
          <w:spacing w:val="1"/>
          <w:sz w:val="20"/>
          <w:szCs w:val="20"/>
        </w:rPr>
        <w:t xml:space="preserve"> Wang, T C Jackson Wu, Nancy L Sicotte, Kunio Nakamura, Florian Kurth, Noriko Itoh, Jenny Bardens, Jacqueline T Bernard, John R Corboy, Anne H Cross, </w:t>
      </w:r>
      <w:r w:rsidRPr="00EC698A">
        <w:rPr>
          <w:rFonts w:ascii="Times New Roman" w:eastAsia="Times New Roman" w:hAnsi="Times New Roman" w:cs="Times New Roman"/>
          <w:b/>
          <w:spacing w:val="1"/>
          <w:sz w:val="20"/>
          <w:szCs w:val="20"/>
        </w:rPr>
        <w:t>Suhayl Dhib-Jalbut</w:t>
      </w:r>
      <w:r w:rsidRPr="008753A9">
        <w:rPr>
          <w:rFonts w:ascii="Times New Roman" w:eastAsia="Times New Roman" w:hAnsi="Times New Roman" w:cs="Times New Roman"/>
          <w:spacing w:val="1"/>
          <w:sz w:val="20"/>
          <w:szCs w:val="20"/>
        </w:rPr>
        <w:t xml:space="preserve">, Corey C Ford, Elliot M Frohman, Barbara Giesser, Dina </w:t>
      </w:r>
      <w:proofErr w:type="spellStart"/>
      <w:r w:rsidRPr="008753A9">
        <w:rPr>
          <w:rFonts w:ascii="Times New Roman" w:eastAsia="Times New Roman" w:hAnsi="Times New Roman" w:cs="Times New Roman"/>
          <w:spacing w:val="1"/>
          <w:sz w:val="20"/>
          <w:szCs w:val="20"/>
        </w:rPr>
        <w:t>Jacobs,Lloyd</w:t>
      </w:r>
      <w:proofErr w:type="spellEnd"/>
      <w:r w:rsidRPr="008753A9">
        <w:rPr>
          <w:rFonts w:ascii="Times New Roman" w:eastAsia="Times New Roman" w:hAnsi="Times New Roman" w:cs="Times New Roman"/>
          <w:spacing w:val="1"/>
          <w:sz w:val="20"/>
          <w:szCs w:val="20"/>
        </w:rPr>
        <w:t xml:space="preserve"> H Kasper, Sharon Lynch, Gareth Parry, Michael K Racke, Anthony T Reder, John Rose, Dean M Wingerchuk, Allan J MacKenzie-Graham, Douglas L Arnold, Chi Hong Tseng, Robert Elashoff. Estriol combined with glatiramer acetate for women with relapsing-remitting multiple sclerosis: a </w:t>
      </w:r>
      <w:proofErr w:type="spellStart"/>
      <w:r w:rsidRPr="008753A9">
        <w:rPr>
          <w:rFonts w:ascii="Times New Roman" w:eastAsia="Times New Roman" w:hAnsi="Times New Roman" w:cs="Times New Roman"/>
          <w:spacing w:val="1"/>
          <w:sz w:val="20"/>
          <w:szCs w:val="20"/>
        </w:rPr>
        <w:t>randomised</w:t>
      </w:r>
      <w:proofErr w:type="spellEnd"/>
      <w:r w:rsidRPr="008753A9">
        <w:rPr>
          <w:rFonts w:ascii="Times New Roman" w:eastAsia="Times New Roman" w:hAnsi="Times New Roman" w:cs="Times New Roman"/>
          <w:spacing w:val="1"/>
          <w:sz w:val="20"/>
          <w:szCs w:val="20"/>
        </w:rPr>
        <w:t>, placebo-controlled, phase 2 trial. Lancet Neurol. 2016 Jan;15(1):35-46.</w:t>
      </w:r>
    </w:p>
    <w:p w14:paraId="668AB38F" w14:textId="155BF7A0" w:rsidR="00F81B75" w:rsidRPr="00DB6DBE" w:rsidRDefault="008753A9" w:rsidP="00DB6DBE">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Aung LL, Mouradian MM,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Balashov KE. MMP-9 expression is increased in B-lymphocytes during multiple sclerosis exacerbation and is regulated by microRNA-320a.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278:185-9, 2015.</w:t>
      </w:r>
    </w:p>
    <w:p w14:paraId="2360D681"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spellStart"/>
      <w:r w:rsidRPr="008753A9">
        <w:rPr>
          <w:rFonts w:ascii="Times New Roman" w:eastAsia="Times New Roman" w:hAnsi="Times New Roman" w:cs="Times New Roman"/>
          <w:spacing w:val="1"/>
          <w:sz w:val="20"/>
          <w:szCs w:val="20"/>
        </w:rPr>
        <w:t>Mindur</w:t>
      </w:r>
      <w:proofErr w:type="spellEnd"/>
      <w:r w:rsidRPr="008753A9">
        <w:rPr>
          <w:rFonts w:ascii="Times New Roman" w:eastAsia="Times New Roman" w:hAnsi="Times New Roman" w:cs="Times New Roman"/>
          <w:spacing w:val="1"/>
          <w:sz w:val="20"/>
          <w:szCs w:val="20"/>
        </w:rPr>
        <w:t xml:space="preserve"> JE, Ito N,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Ito K. Early treatment with anti-VLA-4 </w:t>
      </w:r>
      <w:proofErr w:type="spellStart"/>
      <w:r w:rsidRPr="008753A9">
        <w:rPr>
          <w:rFonts w:ascii="Times New Roman" w:eastAsia="Times New Roman" w:hAnsi="Times New Roman" w:cs="Times New Roman"/>
          <w:spacing w:val="1"/>
          <w:sz w:val="20"/>
          <w:szCs w:val="20"/>
        </w:rPr>
        <w:t>mAb</w:t>
      </w:r>
      <w:proofErr w:type="spellEnd"/>
      <w:r w:rsidRPr="008753A9">
        <w:rPr>
          <w:rFonts w:ascii="Times New Roman" w:eastAsia="Times New Roman" w:hAnsi="Times New Roman" w:cs="Times New Roman"/>
          <w:spacing w:val="1"/>
          <w:sz w:val="20"/>
          <w:szCs w:val="20"/>
        </w:rPr>
        <w:t xml:space="preserve"> can prevent the infiltration and/or development of pathogenic CD11b+CD4+ T cells in the CNS during progressive EAE. PLOS ONE, 9 (6):1-10, June 2014.</w:t>
      </w:r>
    </w:p>
    <w:p w14:paraId="4773EF7B"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Boppana S, </w:t>
      </w:r>
      <w:proofErr w:type="spellStart"/>
      <w:r w:rsidRPr="008753A9">
        <w:rPr>
          <w:rFonts w:ascii="Times New Roman" w:eastAsia="Times New Roman" w:hAnsi="Times New Roman" w:cs="Times New Roman"/>
          <w:spacing w:val="1"/>
          <w:sz w:val="20"/>
          <w:szCs w:val="20"/>
        </w:rPr>
        <w:t>Mindur</w:t>
      </w:r>
      <w:proofErr w:type="spellEnd"/>
      <w:r w:rsidRPr="008753A9">
        <w:rPr>
          <w:rFonts w:ascii="Times New Roman" w:eastAsia="Times New Roman" w:hAnsi="Times New Roman" w:cs="Times New Roman"/>
          <w:spacing w:val="1"/>
          <w:sz w:val="20"/>
          <w:szCs w:val="20"/>
        </w:rPr>
        <w:t xml:space="preserve"> JE, Balashov KE,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Ito K. Comparison of IFN-B inducible gene expression in primary progressive and relapsing-remitting multiple sclerosis. J Neuroimmunology. 265:68-74, 2013.</w:t>
      </w:r>
    </w:p>
    <w:p w14:paraId="640E4327" w14:textId="77777777" w:rsidR="00AF64B8" w:rsidRPr="00AF64B8" w:rsidRDefault="00AF64B8"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EC698A">
        <w:rPr>
          <w:rFonts w:ascii="Times New Roman" w:eastAsia="Times New Roman" w:hAnsi="Times New Roman" w:cs="Times New Roman"/>
          <w:b/>
          <w:spacing w:val="1"/>
          <w:sz w:val="20"/>
          <w:szCs w:val="20"/>
        </w:rPr>
        <w:t>Dhib-Jalbut S</w:t>
      </w:r>
      <w:r w:rsidRPr="00AF64B8">
        <w:rPr>
          <w:rFonts w:ascii="Times New Roman" w:eastAsia="Times New Roman" w:hAnsi="Times New Roman" w:cs="Times New Roman"/>
          <w:spacing w:val="1"/>
          <w:sz w:val="20"/>
          <w:szCs w:val="20"/>
        </w:rPr>
        <w:t>, Valenzuela RM, Ito K, Kaufman M, Picone MA, Buyske S. HLA Dr and DQ alleles and Haplotypes associated with clinical response to Glatiramer Acetate in multiple Sclerosis. Multiple Sclerosis and Related Disorders. 2:340-348, 2013.</w:t>
      </w:r>
    </w:p>
    <w:p w14:paraId="2CC63ED0" w14:textId="17B5223C"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Casini G, </w:t>
      </w:r>
      <w:proofErr w:type="spellStart"/>
      <w:r w:rsidRPr="008753A9">
        <w:rPr>
          <w:rFonts w:ascii="Times New Roman" w:eastAsia="Times New Roman" w:hAnsi="Times New Roman" w:cs="Times New Roman"/>
          <w:spacing w:val="1"/>
          <w:sz w:val="20"/>
          <w:szCs w:val="20"/>
        </w:rPr>
        <w:t>Yurashevich</w:t>
      </w:r>
      <w:proofErr w:type="spellEnd"/>
      <w:r w:rsidRPr="008753A9">
        <w:rPr>
          <w:rFonts w:ascii="Times New Roman" w:eastAsia="Times New Roman" w:hAnsi="Times New Roman" w:cs="Times New Roman"/>
          <w:spacing w:val="1"/>
          <w:sz w:val="20"/>
          <w:szCs w:val="20"/>
        </w:rPr>
        <w:t xml:space="preserve"> M, Dash S,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Gerhardstein B, Balashov K. Are Periventricular lesions specific for MS? J Neurology &amp; Neurophysiology. 4:2, 2013.</w:t>
      </w:r>
    </w:p>
    <w:p w14:paraId="5570455E"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Goolsby J, Makar T,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Bever C, Pessac B, Trisler D. </w:t>
      </w:r>
      <w:proofErr w:type="spellStart"/>
      <w:r w:rsidRPr="008753A9">
        <w:rPr>
          <w:rFonts w:ascii="Times New Roman" w:eastAsia="Times New Roman" w:hAnsi="Times New Roman" w:cs="Times New Roman"/>
          <w:spacing w:val="1"/>
          <w:sz w:val="20"/>
          <w:szCs w:val="20"/>
        </w:rPr>
        <w:t>Hematopietic</w:t>
      </w:r>
      <w:proofErr w:type="spellEnd"/>
      <w:r w:rsidRPr="008753A9">
        <w:rPr>
          <w:rFonts w:ascii="Times New Roman" w:eastAsia="Times New Roman" w:hAnsi="Times New Roman" w:cs="Times New Roman"/>
          <w:spacing w:val="1"/>
          <w:sz w:val="20"/>
          <w:szCs w:val="20"/>
        </w:rPr>
        <w:t xml:space="preserve"> progenitors </w:t>
      </w:r>
      <w:proofErr w:type="spellStart"/>
      <w:r w:rsidRPr="008753A9">
        <w:rPr>
          <w:rFonts w:ascii="Times New Roman" w:eastAsia="Times New Roman" w:hAnsi="Times New Roman" w:cs="Times New Roman"/>
          <w:spacing w:val="1"/>
          <w:sz w:val="20"/>
          <w:szCs w:val="20"/>
        </w:rPr>
        <w:t>expree</w:t>
      </w:r>
      <w:proofErr w:type="spellEnd"/>
      <w:r w:rsidRPr="008753A9">
        <w:rPr>
          <w:rFonts w:ascii="Times New Roman" w:eastAsia="Times New Roman" w:hAnsi="Times New Roman" w:cs="Times New Roman"/>
          <w:spacing w:val="1"/>
          <w:sz w:val="20"/>
          <w:szCs w:val="20"/>
        </w:rPr>
        <w:t xml:space="preserve"> myelin basic protein and </w:t>
      </w:r>
      <w:proofErr w:type="spellStart"/>
      <w:r w:rsidRPr="008753A9">
        <w:rPr>
          <w:rFonts w:ascii="Times New Roman" w:eastAsia="Times New Roman" w:hAnsi="Times New Roman" w:cs="Times New Roman"/>
          <w:spacing w:val="1"/>
          <w:sz w:val="20"/>
          <w:szCs w:val="20"/>
        </w:rPr>
        <w:t>ensheath</w:t>
      </w:r>
      <w:proofErr w:type="spellEnd"/>
      <w:r w:rsidRPr="008753A9">
        <w:rPr>
          <w:rFonts w:ascii="Times New Roman" w:eastAsia="Times New Roman" w:hAnsi="Times New Roman" w:cs="Times New Roman"/>
          <w:spacing w:val="1"/>
          <w:sz w:val="20"/>
          <w:szCs w:val="20"/>
        </w:rPr>
        <w:t xml:space="preserve"> axons in Shiverer brain.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257:13-20, 2013.</w:t>
      </w:r>
    </w:p>
    <w:p w14:paraId="1A021C27"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Huang H, Ito K, </w:t>
      </w:r>
      <w:proofErr w:type="spellStart"/>
      <w:r w:rsidRPr="008753A9">
        <w:rPr>
          <w:rFonts w:ascii="Times New Roman" w:eastAsia="Times New Roman" w:hAnsi="Times New Roman" w:cs="Times New Roman"/>
          <w:spacing w:val="1"/>
          <w:sz w:val="20"/>
          <w:szCs w:val="20"/>
        </w:rPr>
        <w:t>Dangond</w:t>
      </w:r>
      <w:proofErr w:type="spellEnd"/>
      <w:r w:rsidRPr="008753A9">
        <w:rPr>
          <w:rFonts w:ascii="Times New Roman" w:eastAsia="Times New Roman" w:hAnsi="Times New Roman" w:cs="Times New Roman"/>
          <w:spacing w:val="1"/>
          <w:sz w:val="20"/>
          <w:szCs w:val="20"/>
        </w:rPr>
        <w:t xml:space="preserve"> F, </w:t>
      </w: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Effect if interferon beta-1a on B7.1 and B7.2 B-cell expression and its impact on T-cell proliferation.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258:27-31, 2013.</w:t>
      </w:r>
    </w:p>
    <w:p w14:paraId="7F9D6C00"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Sumandeep S, Valenzuela RM, Ito K, Patel P, Rametta M. Immune response during Interferon-beta-1b treatment in patients with multiple sclerosis who experienced relapses and those who were relapse free in the START study.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254:131- 140, 2013.</w:t>
      </w:r>
    </w:p>
    <w:p w14:paraId="61B31C89"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EC698A">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Markowitz C, Patel P, Boateng F, Rametta M, for the START Study Group. The combined effect of nursing support and Adverse event mitigation on adherence to Interferon Beta-1b therapy in early multiple sclerosis. IJMSC. 4(14): 198, 2012.</w:t>
      </w:r>
    </w:p>
    <w:p w14:paraId="59C9D9CA" w14:textId="232012CD" w:rsidR="00AF64B8" w:rsidRPr="00AF64B8" w:rsidRDefault="00AF64B8"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AF64B8">
        <w:rPr>
          <w:rFonts w:ascii="Times New Roman" w:eastAsia="Times New Roman" w:hAnsi="Times New Roman" w:cs="Times New Roman"/>
          <w:spacing w:val="1"/>
          <w:sz w:val="20"/>
          <w:szCs w:val="20"/>
        </w:rPr>
        <w:t xml:space="preserve">Cook SD, </w:t>
      </w:r>
      <w:r w:rsidRPr="00EC698A">
        <w:rPr>
          <w:rFonts w:ascii="Times New Roman" w:eastAsia="Times New Roman" w:hAnsi="Times New Roman" w:cs="Times New Roman"/>
          <w:b/>
          <w:spacing w:val="1"/>
          <w:sz w:val="20"/>
          <w:szCs w:val="20"/>
        </w:rPr>
        <w:t>Dhib-Jalbut S.</w:t>
      </w:r>
      <w:r w:rsidRPr="00AF64B8">
        <w:rPr>
          <w:rFonts w:ascii="Times New Roman" w:eastAsia="Times New Roman" w:hAnsi="Times New Roman" w:cs="Times New Roman"/>
          <w:spacing w:val="1"/>
          <w:sz w:val="20"/>
          <w:szCs w:val="20"/>
        </w:rPr>
        <w:t xml:space="preserve"> et. al. Use of Magnetic resonance imaging as well as clinical disease activity in the clinical classification of multiple sclerosis and assessment of its course. IJMSC, 14:105-114, 2012.</w:t>
      </w:r>
    </w:p>
    <w:p w14:paraId="02FF8B79" w14:textId="48755EFD"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lastRenderedPageBreak/>
        <w:t xml:space="preserve">Aung LL, Brooks A, Greenberg SA, Rosenberg ML,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Balashov KE. Multiple sclerosis-linked and Interferon-beta-regulated gene expression in plasmacytoid dendritic cells. J </w:t>
      </w:r>
      <w:proofErr w:type="spellStart"/>
      <w:r w:rsidRPr="008753A9">
        <w:rPr>
          <w:rFonts w:ascii="Times New Roman" w:eastAsia="Times New Roman" w:hAnsi="Times New Roman" w:cs="Times New Roman"/>
          <w:spacing w:val="1"/>
          <w:sz w:val="20"/>
          <w:szCs w:val="20"/>
        </w:rPr>
        <w:t>Neuroimmunol</w:t>
      </w:r>
      <w:proofErr w:type="spellEnd"/>
      <w:r w:rsidRPr="008753A9">
        <w:rPr>
          <w:rFonts w:ascii="Times New Roman" w:eastAsia="Times New Roman" w:hAnsi="Times New Roman" w:cs="Times New Roman"/>
          <w:spacing w:val="1"/>
          <w:sz w:val="20"/>
          <w:szCs w:val="20"/>
        </w:rPr>
        <w:t>. June 9, 2012.</w:t>
      </w:r>
    </w:p>
    <w:p w14:paraId="000A1620"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Balashov KE, Aung LL, Vaknin-Dembinsky A,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Weiner HL. Interferon-beta inhibits toll-like receptor 9 processing in multiple sclerosis. Ann Neurol. 68:899-906, 2010.</w:t>
      </w:r>
    </w:p>
    <w:p w14:paraId="1A8AA708" w14:textId="1DE09656" w:rsidR="006F03BB" w:rsidRPr="006F03BB" w:rsidRDefault="006F03BB"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6F03BB">
        <w:rPr>
          <w:rFonts w:ascii="Times New Roman" w:eastAsia="Times New Roman" w:hAnsi="Times New Roman" w:cs="Times New Roman"/>
          <w:spacing w:val="1"/>
          <w:sz w:val="20"/>
          <w:szCs w:val="20"/>
        </w:rPr>
        <w:t>Aung LL, Fitzgerald-</w:t>
      </w:r>
      <w:proofErr w:type="spellStart"/>
      <w:r w:rsidRPr="006F03BB">
        <w:rPr>
          <w:rFonts w:ascii="Times New Roman" w:eastAsia="Times New Roman" w:hAnsi="Times New Roman" w:cs="Times New Roman"/>
          <w:spacing w:val="1"/>
          <w:sz w:val="20"/>
          <w:szCs w:val="20"/>
        </w:rPr>
        <w:t>Bocarsly</w:t>
      </w:r>
      <w:proofErr w:type="spellEnd"/>
      <w:r w:rsidRPr="006F03BB">
        <w:rPr>
          <w:rFonts w:ascii="Times New Roman" w:eastAsia="Times New Roman" w:hAnsi="Times New Roman" w:cs="Times New Roman"/>
          <w:spacing w:val="1"/>
          <w:sz w:val="20"/>
          <w:szCs w:val="20"/>
        </w:rPr>
        <w:t xml:space="preserve"> P, </w:t>
      </w:r>
      <w:r w:rsidRPr="00D32C81">
        <w:rPr>
          <w:rFonts w:ascii="Times New Roman" w:eastAsia="Times New Roman" w:hAnsi="Times New Roman" w:cs="Times New Roman"/>
          <w:b/>
          <w:spacing w:val="1"/>
          <w:sz w:val="20"/>
          <w:szCs w:val="20"/>
        </w:rPr>
        <w:t>Dhib-Jalbut S</w:t>
      </w:r>
      <w:r w:rsidRPr="006F03BB">
        <w:rPr>
          <w:rFonts w:ascii="Times New Roman" w:eastAsia="Times New Roman" w:hAnsi="Times New Roman" w:cs="Times New Roman"/>
          <w:spacing w:val="1"/>
          <w:sz w:val="20"/>
          <w:szCs w:val="20"/>
        </w:rPr>
        <w:t xml:space="preserve">, Balashov K. Plasmacytoid dendritic cells in multiple sclerosis: chemokine and chemokine receptor modulation by interferon-beta. J </w:t>
      </w:r>
      <w:proofErr w:type="spellStart"/>
      <w:r w:rsidRPr="006F03BB">
        <w:rPr>
          <w:rFonts w:ascii="Times New Roman" w:eastAsia="Times New Roman" w:hAnsi="Times New Roman" w:cs="Times New Roman"/>
          <w:spacing w:val="1"/>
          <w:sz w:val="20"/>
          <w:szCs w:val="20"/>
        </w:rPr>
        <w:t>Neuroimmunol</w:t>
      </w:r>
      <w:proofErr w:type="spellEnd"/>
      <w:r w:rsidRPr="006F03BB">
        <w:rPr>
          <w:rFonts w:ascii="Times New Roman" w:eastAsia="Times New Roman" w:hAnsi="Times New Roman" w:cs="Times New Roman"/>
          <w:spacing w:val="1"/>
          <w:sz w:val="20"/>
          <w:szCs w:val="20"/>
        </w:rPr>
        <w:t>. 2010 Sep 14;226(1-2):158-64.</w:t>
      </w:r>
    </w:p>
    <w:p w14:paraId="0F630903" w14:textId="5FECCD3E"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Marks S. Interferon-B mechanisms of action in multiple sclerosis. Neurology </w:t>
      </w:r>
      <w:proofErr w:type="gramStart"/>
      <w:r w:rsidRPr="008753A9">
        <w:rPr>
          <w:rFonts w:ascii="Times New Roman" w:eastAsia="Times New Roman" w:hAnsi="Times New Roman" w:cs="Times New Roman"/>
          <w:spacing w:val="1"/>
          <w:sz w:val="20"/>
          <w:szCs w:val="20"/>
        </w:rPr>
        <w:t>74:S</w:t>
      </w:r>
      <w:proofErr w:type="gramEnd"/>
      <w:r w:rsidRPr="008753A9">
        <w:rPr>
          <w:rFonts w:ascii="Times New Roman" w:eastAsia="Times New Roman" w:hAnsi="Times New Roman" w:cs="Times New Roman"/>
          <w:spacing w:val="1"/>
          <w:sz w:val="20"/>
          <w:szCs w:val="20"/>
        </w:rPr>
        <w:t>17-24, 2010.</w:t>
      </w:r>
    </w:p>
    <w:p w14:paraId="41685BD4"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Balashov KE, Aung LL,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Keller IA. Acute Multiple Sclerosis Lesion: Conversion of restricted diffusion due to vasogenic edema. J Neuroimaging, Nov 3, 2009.</w:t>
      </w:r>
    </w:p>
    <w:p w14:paraId="54AFCAC5"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Makar T, Bever C, Singh I, Royal W, Sahu S, Sura T, Sultana S, Sura K, Patel N,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Trisler D. Brain-derived neurotrophic factor gene delivery in an animal model of multiple sclerosis using bone marrow cells as a vehicle. J. Neuroimmunology, 210:40-51, 2009.</w:t>
      </w:r>
    </w:p>
    <w:p w14:paraId="1D619F0C"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Tapas K. Makar, David Trisler, Christopher T. Bever, James E. Goolsby, Karna T. </w:t>
      </w:r>
      <w:proofErr w:type="gramStart"/>
      <w:r w:rsidRPr="008753A9">
        <w:rPr>
          <w:rFonts w:ascii="Times New Roman" w:eastAsia="Times New Roman" w:hAnsi="Times New Roman" w:cs="Times New Roman"/>
          <w:spacing w:val="1"/>
          <w:sz w:val="20"/>
          <w:szCs w:val="20"/>
        </w:rPr>
        <w:t>Sura,,</w:t>
      </w:r>
      <w:proofErr w:type="gramEnd"/>
      <w:r w:rsidRPr="008753A9">
        <w:rPr>
          <w:rFonts w:ascii="Times New Roman" w:eastAsia="Times New Roman" w:hAnsi="Times New Roman" w:cs="Times New Roman"/>
          <w:spacing w:val="1"/>
          <w:sz w:val="20"/>
          <w:szCs w:val="20"/>
        </w:rPr>
        <w:t xml:space="preserve"> Shailesh Balasubramanian, Shireen Sultana, Niraj Patel, David Ford, Ishwar S. Singh, Aditi Gupta*, Reuben M. Valenzuela, </w:t>
      </w:r>
      <w:r w:rsidRPr="00D32C81">
        <w:rPr>
          <w:rFonts w:ascii="Times New Roman" w:eastAsia="Times New Roman" w:hAnsi="Times New Roman" w:cs="Times New Roman"/>
          <w:b/>
          <w:spacing w:val="1"/>
          <w:sz w:val="20"/>
          <w:szCs w:val="20"/>
        </w:rPr>
        <w:t>Suhayl Dhib-Jal</w:t>
      </w:r>
      <w:r w:rsidRPr="008753A9">
        <w:rPr>
          <w:rFonts w:ascii="Times New Roman" w:eastAsia="Times New Roman" w:hAnsi="Times New Roman" w:cs="Times New Roman"/>
          <w:spacing w:val="1"/>
          <w:sz w:val="20"/>
          <w:szCs w:val="20"/>
        </w:rPr>
        <w:t>but.  Stem cell-based delivery of IFN-B reduces relapses in Experimental Autoimmune Encephalomyelitis. J Neuroimmunology, 196:67-81, 2008.</w:t>
      </w:r>
    </w:p>
    <w:p w14:paraId="596C2505"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Pathogenesis of Myelin/</w:t>
      </w:r>
      <w:proofErr w:type="spellStart"/>
      <w:r w:rsidRPr="008753A9">
        <w:rPr>
          <w:rFonts w:ascii="Times New Roman" w:eastAsia="Times New Roman" w:hAnsi="Times New Roman" w:cs="Times New Roman"/>
          <w:spacing w:val="1"/>
          <w:sz w:val="20"/>
          <w:szCs w:val="20"/>
        </w:rPr>
        <w:t>Olgodendrocyte</w:t>
      </w:r>
      <w:proofErr w:type="spellEnd"/>
      <w:r w:rsidRPr="008753A9">
        <w:rPr>
          <w:rFonts w:ascii="Times New Roman" w:eastAsia="Times New Roman" w:hAnsi="Times New Roman" w:cs="Times New Roman"/>
          <w:spacing w:val="1"/>
          <w:sz w:val="20"/>
          <w:szCs w:val="20"/>
        </w:rPr>
        <w:t xml:space="preserve"> damage in Multiple Sclerosis. Neurology 2007;68(suppl3</w:t>
      </w:r>
      <w:proofErr w:type="gramStart"/>
      <w:r w:rsidRPr="008753A9">
        <w:rPr>
          <w:rFonts w:ascii="Times New Roman" w:eastAsia="Times New Roman" w:hAnsi="Times New Roman" w:cs="Times New Roman"/>
          <w:spacing w:val="1"/>
          <w:sz w:val="20"/>
          <w:szCs w:val="20"/>
        </w:rPr>
        <w:t>):S</w:t>
      </w:r>
      <w:proofErr w:type="gramEnd"/>
      <w:r w:rsidRPr="008753A9">
        <w:rPr>
          <w:rFonts w:ascii="Times New Roman" w:eastAsia="Times New Roman" w:hAnsi="Times New Roman" w:cs="Times New Roman"/>
          <w:spacing w:val="1"/>
          <w:sz w:val="20"/>
          <w:szCs w:val="20"/>
        </w:rPr>
        <w:t>13-S21.</w:t>
      </w:r>
    </w:p>
    <w:p w14:paraId="063B5A98" w14:textId="56572C23" w:rsidR="00CE3CC6"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Valenzuela R, Costello K, Johnson KP,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Ex-Vivo cellular IL-4/IFN-gamma correlates with clinical response to Glatiramer acetate in multiple sclerosis. Multiple Sclerosis 13:754-762, 2007.</w:t>
      </w:r>
    </w:p>
    <w:p w14:paraId="6B4C5D43"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Graber J, Ford D, Zhan M, Francis G, Panitch H,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Cytokine changes during interferon-beta therapy in multiple sclerosis: Correlation with interferon dose and MRI response. J. Neuroimmunology, 185:168-74, 2007.</w:t>
      </w:r>
    </w:p>
    <w:p w14:paraId="220F48AD" w14:textId="77777777" w:rsidR="00CE3CC6" w:rsidRDefault="008753A9" w:rsidP="005E7F0A">
      <w:pPr>
        <w:pStyle w:val="ListParagraph"/>
        <w:numPr>
          <w:ilvl w:val="0"/>
          <w:numId w:val="9"/>
        </w:numPr>
        <w:tabs>
          <w:tab w:val="clear" w:pos="360"/>
          <w:tab w:val="num" w:pos="1440"/>
          <w:tab w:val="num" w:pos="1620"/>
        </w:tabs>
        <w:snapToGrid w:val="0"/>
        <w:spacing w:after="120" w:line="240" w:lineRule="auto"/>
        <w:ind w:left="1440" w:right="-20"/>
        <w:contextualSpacing w:val="0"/>
        <w:rPr>
          <w:rFonts w:ascii="Times New Roman" w:eastAsia="Times New Roman" w:hAnsi="Times New Roman" w:cs="Times New Roman"/>
          <w:spacing w:val="1"/>
          <w:sz w:val="20"/>
          <w:szCs w:val="20"/>
        </w:rPr>
      </w:pPr>
      <w:r w:rsidRPr="00CE3CC6">
        <w:rPr>
          <w:rFonts w:ascii="Times New Roman" w:eastAsia="Times New Roman" w:hAnsi="Times New Roman" w:cs="Times New Roman"/>
          <w:b/>
          <w:spacing w:val="1"/>
          <w:sz w:val="20"/>
          <w:szCs w:val="20"/>
        </w:rPr>
        <w:t>Dhib-Jalbut S,</w:t>
      </w:r>
      <w:r w:rsidRPr="00CE3CC6">
        <w:rPr>
          <w:rFonts w:ascii="Times New Roman" w:eastAsia="Times New Roman" w:hAnsi="Times New Roman" w:cs="Times New Roman"/>
          <w:spacing w:val="1"/>
          <w:sz w:val="20"/>
          <w:szCs w:val="20"/>
        </w:rPr>
        <w:t xml:space="preserve"> Arnold DL, Cleveland DW, Fisher M, Friedlander RM, Mouradian MM, </w:t>
      </w:r>
      <w:proofErr w:type="spellStart"/>
      <w:r w:rsidRPr="00CE3CC6">
        <w:rPr>
          <w:rFonts w:ascii="Times New Roman" w:eastAsia="Times New Roman" w:hAnsi="Times New Roman" w:cs="Times New Roman"/>
          <w:spacing w:val="1"/>
          <w:sz w:val="20"/>
          <w:szCs w:val="20"/>
        </w:rPr>
        <w:t>Prezedborski</w:t>
      </w:r>
      <w:proofErr w:type="spellEnd"/>
      <w:r w:rsidRPr="00CE3CC6">
        <w:rPr>
          <w:rFonts w:ascii="Times New Roman" w:eastAsia="Times New Roman" w:hAnsi="Times New Roman" w:cs="Times New Roman"/>
          <w:spacing w:val="1"/>
          <w:sz w:val="20"/>
          <w:szCs w:val="20"/>
        </w:rPr>
        <w:t xml:space="preserve"> S, Trapp BD, Wyss-Coray T, Yong VW. Neurodegeneration and Neuroprotection in multiple sclerosis and other neurodegenerative diseases. J. </w:t>
      </w:r>
      <w:proofErr w:type="spellStart"/>
      <w:r w:rsidRPr="00CE3CC6">
        <w:rPr>
          <w:rFonts w:ascii="Times New Roman" w:eastAsia="Times New Roman" w:hAnsi="Times New Roman" w:cs="Times New Roman"/>
          <w:spacing w:val="1"/>
          <w:sz w:val="20"/>
          <w:szCs w:val="20"/>
        </w:rPr>
        <w:t>Neuroimmunol</w:t>
      </w:r>
      <w:proofErr w:type="spellEnd"/>
      <w:r w:rsidRPr="00CE3CC6">
        <w:rPr>
          <w:rFonts w:ascii="Times New Roman" w:eastAsia="Times New Roman" w:hAnsi="Times New Roman" w:cs="Times New Roman"/>
          <w:spacing w:val="1"/>
          <w:sz w:val="20"/>
          <w:szCs w:val="20"/>
        </w:rPr>
        <w:t>. 176:198-215, 2006.</w:t>
      </w:r>
    </w:p>
    <w:p w14:paraId="3777DF73" w14:textId="15957752" w:rsidR="008753A9" w:rsidRPr="00CE3CC6" w:rsidRDefault="008753A9" w:rsidP="005E7F0A">
      <w:pPr>
        <w:pStyle w:val="ListParagraph"/>
        <w:numPr>
          <w:ilvl w:val="0"/>
          <w:numId w:val="9"/>
        </w:numPr>
        <w:tabs>
          <w:tab w:val="clear" w:pos="360"/>
          <w:tab w:val="num" w:pos="1440"/>
          <w:tab w:val="num" w:pos="1620"/>
        </w:tabs>
        <w:snapToGrid w:val="0"/>
        <w:spacing w:after="120" w:line="240" w:lineRule="auto"/>
        <w:ind w:left="1440" w:right="-20"/>
        <w:contextualSpacing w:val="0"/>
        <w:rPr>
          <w:rFonts w:ascii="Times New Roman" w:eastAsia="Times New Roman" w:hAnsi="Times New Roman" w:cs="Times New Roman"/>
          <w:spacing w:val="1"/>
          <w:sz w:val="20"/>
          <w:szCs w:val="20"/>
        </w:rPr>
      </w:pPr>
      <w:r w:rsidRPr="00CE3CC6">
        <w:rPr>
          <w:rFonts w:ascii="Times New Roman" w:eastAsia="Times New Roman" w:hAnsi="Times New Roman" w:cs="Times New Roman"/>
          <w:spacing w:val="1"/>
          <w:sz w:val="20"/>
          <w:szCs w:val="20"/>
        </w:rPr>
        <w:t xml:space="preserve">Allie R, Hu L, Mullen K, </w:t>
      </w:r>
      <w:r w:rsidRPr="00CE3CC6">
        <w:rPr>
          <w:rFonts w:ascii="Times New Roman" w:eastAsia="Times New Roman" w:hAnsi="Times New Roman" w:cs="Times New Roman"/>
          <w:b/>
          <w:spacing w:val="1"/>
          <w:sz w:val="20"/>
          <w:szCs w:val="20"/>
        </w:rPr>
        <w:t>Dhib-Jalbut S</w:t>
      </w:r>
      <w:r w:rsidRPr="00CE3CC6">
        <w:rPr>
          <w:rFonts w:ascii="Times New Roman" w:eastAsia="Times New Roman" w:hAnsi="Times New Roman" w:cs="Times New Roman"/>
          <w:spacing w:val="1"/>
          <w:sz w:val="20"/>
          <w:szCs w:val="20"/>
        </w:rPr>
        <w:t>, Calabresi PA. Bystander modulation of chemokine receptor expression on peripheral blood T lymphocytes mediated by Glatiramer therapy. Arch Neurol 62:889-894, 2005.</w:t>
      </w:r>
    </w:p>
    <w:p w14:paraId="079699D8" w14:textId="77777777" w:rsidR="008753A9" w:rsidRPr="008753A9" w:rsidRDefault="008753A9"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753A9">
        <w:rPr>
          <w:rFonts w:ascii="Times New Roman" w:eastAsia="Times New Roman" w:hAnsi="Times New Roman" w:cs="Times New Roman"/>
          <w:spacing w:val="1"/>
          <w:sz w:val="20"/>
          <w:szCs w:val="20"/>
        </w:rPr>
        <w:t xml:space="preserve">Graber J, Zhan M, Ford D, Kursch F, Francis G, Bever C, Panitch H, Calabresi PA, </w:t>
      </w:r>
      <w:r w:rsidRPr="00D32C81">
        <w:rPr>
          <w:rFonts w:ascii="Times New Roman" w:eastAsia="Times New Roman" w:hAnsi="Times New Roman" w:cs="Times New Roman"/>
          <w:b/>
          <w:spacing w:val="1"/>
          <w:sz w:val="20"/>
          <w:szCs w:val="20"/>
        </w:rPr>
        <w:t>Dhib-Jalbut S.</w:t>
      </w:r>
      <w:r w:rsidRPr="008753A9">
        <w:rPr>
          <w:rFonts w:ascii="Times New Roman" w:eastAsia="Times New Roman" w:hAnsi="Times New Roman" w:cs="Times New Roman"/>
          <w:spacing w:val="1"/>
          <w:sz w:val="20"/>
          <w:szCs w:val="20"/>
        </w:rPr>
        <w:t xml:space="preserve"> Interferon-ß-1a induces increases in vascular cell adhesion molecule: implications for its mode of action in multiple sclerosis. Journal of Neuroimmunology 161:169-176, 2005.</w:t>
      </w:r>
    </w:p>
    <w:p w14:paraId="44B422F5" w14:textId="77777777" w:rsidR="00296F45" w:rsidRPr="00581B7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Makar TK, Trisler D, Eglitis MA, Mouradian MM, </w:t>
      </w:r>
      <w:r w:rsidRPr="00D32C81">
        <w:rPr>
          <w:rFonts w:ascii="Times New Roman" w:eastAsia="Times New Roman" w:hAnsi="Times New Roman" w:cs="Times New Roman"/>
          <w:b/>
          <w:spacing w:val="1"/>
          <w:sz w:val="20"/>
          <w:szCs w:val="20"/>
        </w:rPr>
        <w:t>Dhib-Jalbut S</w:t>
      </w:r>
      <w:r w:rsidRPr="00296F45">
        <w:rPr>
          <w:rFonts w:ascii="Times New Roman" w:eastAsia="Times New Roman" w:hAnsi="Times New Roman" w:cs="Times New Roman"/>
          <w:spacing w:val="1"/>
          <w:sz w:val="20"/>
          <w:szCs w:val="20"/>
        </w:rPr>
        <w:t xml:space="preserve">. Brain-derived neurotrophic factor (BDNF) gene delivery into the CNS using bone </w:t>
      </w:r>
      <w:proofErr w:type="spellStart"/>
      <w:r w:rsidRPr="00296F45">
        <w:rPr>
          <w:rFonts w:ascii="Times New Roman" w:eastAsia="Times New Roman" w:hAnsi="Times New Roman" w:cs="Times New Roman"/>
          <w:spacing w:val="1"/>
          <w:sz w:val="20"/>
          <w:szCs w:val="20"/>
        </w:rPr>
        <w:t>msarrow</w:t>
      </w:r>
      <w:proofErr w:type="spellEnd"/>
      <w:r w:rsidRPr="00296F45">
        <w:rPr>
          <w:rFonts w:ascii="Times New Roman" w:eastAsia="Times New Roman" w:hAnsi="Times New Roman" w:cs="Times New Roman"/>
          <w:spacing w:val="1"/>
          <w:sz w:val="20"/>
          <w:szCs w:val="20"/>
        </w:rPr>
        <w:t xml:space="preserve"> cells as vehicles in mice. </w:t>
      </w:r>
      <w:r w:rsidRPr="00581B7A">
        <w:rPr>
          <w:rFonts w:ascii="Times New Roman" w:eastAsia="Times New Roman" w:hAnsi="Times New Roman" w:cs="Times New Roman"/>
          <w:spacing w:val="1"/>
          <w:sz w:val="20"/>
          <w:szCs w:val="20"/>
        </w:rPr>
        <w:t>Neuroscience Letters 356:215-219, 2004.</w:t>
      </w:r>
    </w:p>
    <w:p w14:paraId="59ADA656" w14:textId="0D5427A3" w:rsidR="00296F45" w:rsidRPr="00581B7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The International consortium on Subacute Sclerosing Panencephalitis. Randomized treatment study of </w:t>
      </w:r>
      <w:proofErr w:type="spellStart"/>
      <w:r w:rsidRPr="00581B7A">
        <w:rPr>
          <w:rFonts w:ascii="Times New Roman" w:eastAsia="Times New Roman" w:hAnsi="Times New Roman" w:cs="Times New Roman"/>
          <w:spacing w:val="1"/>
          <w:sz w:val="20"/>
          <w:szCs w:val="20"/>
        </w:rPr>
        <w:t>Inosiplex</w:t>
      </w:r>
      <w:proofErr w:type="spellEnd"/>
      <w:r w:rsidRPr="00581B7A">
        <w:rPr>
          <w:rFonts w:ascii="Times New Roman" w:eastAsia="Times New Roman" w:hAnsi="Times New Roman" w:cs="Times New Roman"/>
          <w:spacing w:val="1"/>
          <w:sz w:val="20"/>
          <w:szCs w:val="20"/>
        </w:rPr>
        <w:t xml:space="preserve"> versus combined </w:t>
      </w:r>
      <w:proofErr w:type="spellStart"/>
      <w:r w:rsidRPr="00581B7A">
        <w:rPr>
          <w:rFonts w:ascii="Times New Roman" w:eastAsia="Times New Roman" w:hAnsi="Times New Roman" w:cs="Times New Roman"/>
          <w:spacing w:val="1"/>
          <w:sz w:val="20"/>
          <w:szCs w:val="20"/>
        </w:rPr>
        <w:t>Inosiplex</w:t>
      </w:r>
      <w:proofErr w:type="spellEnd"/>
      <w:r w:rsidRPr="00581B7A">
        <w:rPr>
          <w:rFonts w:ascii="Times New Roman" w:eastAsia="Times New Roman" w:hAnsi="Times New Roman" w:cs="Times New Roman"/>
          <w:spacing w:val="1"/>
          <w:sz w:val="20"/>
          <w:szCs w:val="20"/>
        </w:rPr>
        <w:t xml:space="preserve"> and intraventricular Interferon-a in subacute sclerosing panencephalitis (SSPE): International Multicenter Study. J Child Neurology 18:819-827, 2003.</w:t>
      </w:r>
      <w:r w:rsidR="00D32C81" w:rsidRPr="00581B7A">
        <w:rPr>
          <w:rFonts w:ascii="Times New Roman" w:eastAsia="Times New Roman" w:hAnsi="Times New Roman" w:cs="Times New Roman"/>
          <w:spacing w:val="1"/>
          <w:sz w:val="20"/>
          <w:szCs w:val="20"/>
        </w:rPr>
        <w:t xml:space="preserve"> </w:t>
      </w:r>
      <w:r w:rsidR="005507A7" w:rsidRPr="00581B7A">
        <w:rPr>
          <w:rFonts w:ascii="Times New Roman" w:eastAsia="Times New Roman" w:hAnsi="Times New Roman" w:cs="Times New Roman"/>
          <w:spacing w:val="1"/>
          <w:sz w:val="20"/>
          <w:szCs w:val="20"/>
        </w:rPr>
        <w:t>Multi-authors study.</w:t>
      </w:r>
    </w:p>
    <w:p w14:paraId="49F191CE"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Goolsby J, Marty MC, </w:t>
      </w:r>
      <w:proofErr w:type="spellStart"/>
      <w:r w:rsidRPr="00581B7A">
        <w:rPr>
          <w:rFonts w:ascii="Times New Roman" w:eastAsia="Times New Roman" w:hAnsi="Times New Roman" w:cs="Times New Roman"/>
          <w:spacing w:val="1"/>
          <w:sz w:val="20"/>
          <w:szCs w:val="20"/>
        </w:rPr>
        <w:t>Heletz</w:t>
      </w:r>
      <w:proofErr w:type="spellEnd"/>
      <w:r w:rsidRPr="00581B7A">
        <w:rPr>
          <w:rFonts w:ascii="Times New Roman" w:eastAsia="Times New Roman" w:hAnsi="Times New Roman" w:cs="Times New Roman"/>
          <w:spacing w:val="1"/>
          <w:sz w:val="20"/>
          <w:szCs w:val="20"/>
        </w:rPr>
        <w:t xml:space="preserve"> D, Chiappelli J, </w:t>
      </w:r>
      <w:proofErr w:type="spellStart"/>
      <w:r w:rsidRPr="00581B7A">
        <w:rPr>
          <w:rFonts w:ascii="Times New Roman" w:eastAsia="Times New Roman" w:hAnsi="Times New Roman" w:cs="Times New Roman"/>
          <w:spacing w:val="1"/>
          <w:sz w:val="20"/>
          <w:szCs w:val="20"/>
        </w:rPr>
        <w:t>Tashko</w:t>
      </w:r>
      <w:proofErr w:type="spellEnd"/>
      <w:r w:rsidRPr="00581B7A">
        <w:rPr>
          <w:rFonts w:ascii="Times New Roman" w:eastAsia="Times New Roman" w:hAnsi="Times New Roman" w:cs="Times New Roman"/>
          <w:spacing w:val="1"/>
          <w:sz w:val="20"/>
          <w:szCs w:val="20"/>
        </w:rPr>
        <w:t xml:space="preserve"> G, Yarnell D, Fishman PS, </w:t>
      </w:r>
      <w:r w:rsidRPr="00581B7A">
        <w:rPr>
          <w:rFonts w:ascii="Times New Roman" w:eastAsia="Times New Roman" w:hAnsi="Times New Roman" w:cs="Times New Roman"/>
          <w:b/>
          <w:bCs/>
          <w:spacing w:val="1"/>
          <w:sz w:val="20"/>
          <w:szCs w:val="20"/>
        </w:rPr>
        <w:t>Dhib-Jalbut S,</w:t>
      </w:r>
      <w:r w:rsidRPr="00581B7A">
        <w:rPr>
          <w:rFonts w:ascii="Times New Roman" w:eastAsia="Times New Roman" w:hAnsi="Times New Roman" w:cs="Times New Roman"/>
          <w:spacing w:val="1"/>
          <w:sz w:val="20"/>
          <w:szCs w:val="20"/>
        </w:rPr>
        <w:t xml:space="preserve"> Bever</w:t>
      </w:r>
      <w:r w:rsidRPr="00296F45">
        <w:rPr>
          <w:rFonts w:ascii="Times New Roman" w:eastAsia="Times New Roman" w:hAnsi="Times New Roman" w:cs="Times New Roman"/>
          <w:spacing w:val="1"/>
          <w:sz w:val="20"/>
          <w:szCs w:val="20"/>
        </w:rPr>
        <w:t xml:space="preserve"> CT Jr, Pessac B, Trisler D.  Hematopoietic progenitors express neural genes. Proc Natl </w:t>
      </w:r>
      <w:proofErr w:type="spellStart"/>
      <w:r w:rsidRPr="00296F45">
        <w:rPr>
          <w:rFonts w:ascii="Times New Roman" w:eastAsia="Times New Roman" w:hAnsi="Times New Roman" w:cs="Times New Roman"/>
          <w:spacing w:val="1"/>
          <w:sz w:val="20"/>
          <w:szCs w:val="20"/>
        </w:rPr>
        <w:t>Acad</w:t>
      </w:r>
      <w:proofErr w:type="spellEnd"/>
      <w:r w:rsidRPr="00296F45">
        <w:rPr>
          <w:rFonts w:ascii="Times New Roman" w:eastAsia="Times New Roman" w:hAnsi="Times New Roman" w:cs="Times New Roman"/>
          <w:spacing w:val="1"/>
          <w:sz w:val="20"/>
          <w:szCs w:val="20"/>
        </w:rPr>
        <w:t xml:space="preserve"> Sci U S A. 100:14926-14931, 2003.</w:t>
      </w:r>
    </w:p>
    <w:p w14:paraId="659B8151"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w:t>
      </w:r>
      <w:r w:rsidRPr="00296F45">
        <w:rPr>
          <w:rFonts w:ascii="Times New Roman" w:eastAsia="Times New Roman" w:hAnsi="Times New Roman" w:cs="Times New Roman"/>
          <w:spacing w:val="1"/>
          <w:sz w:val="20"/>
          <w:szCs w:val="20"/>
        </w:rPr>
        <w:t xml:space="preserve">, Chen M., Said A., Zhan M., Johnson, K., Martin R. Glatiramer acetate reactive blood mononuclear cells respond to multiple myelin antigens with a Th-2 biased phenotype. J </w:t>
      </w:r>
      <w:proofErr w:type="spellStart"/>
      <w:r w:rsidRPr="00296F45">
        <w:rPr>
          <w:rFonts w:ascii="Times New Roman" w:eastAsia="Times New Roman" w:hAnsi="Times New Roman" w:cs="Times New Roman"/>
          <w:spacing w:val="1"/>
          <w:sz w:val="20"/>
          <w:szCs w:val="20"/>
        </w:rPr>
        <w:t>Neuroimmunol</w:t>
      </w:r>
      <w:proofErr w:type="spellEnd"/>
      <w:r w:rsidRPr="00296F45">
        <w:rPr>
          <w:rFonts w:ascii="Times New Roman" w:eastAsia="Times New Roman" w:hAnsi="Times New Roman" w:cs="Times New Roman"/>
          <w:spacing w:val="1"/>
          <w:sz w:val="20"/>
          <w:szCs w:val="20"/>
        </w:rPr>
        <w:t>. 140 :163-171, 2003.</w:t>
      </w:r>
    </w:p>
    <w:p w14:paraId="29F92830"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lastRenderedPageBreak/>
        <w:t xml:space="preserve">Chen, M and </w:t>
      </w:r>
      <w:r w:rsidRPr="00D32C81">
        <w:rPr>
          <w:rFonts w:ascii="Times New Roman" w:eastAsia="Times New Roman" w:hAnsi="Times New Roman" w:cs="Times New Roman"/>
          <w:b/>
          <w:spacing w:val="1"/>
          <w:sz w:val="20"/>
          <w:szCs w:val="20"/>
        </w:rPr>
        <w:t>Dhib-Jalbut, S</w:t>
      </w:r>
      <w:r w:rsidRPr="00296F45">
        <w:rPr>
          <w:rFonts w:ascii="Times New Roman" w:eastAsia="Times New Roman" w:hAnsi="Times New Roman" w:cs="Times New Roman"/>
          <w:spacing w:val="1"/>
          <w:sz w:val="20"/>
          <w:szCs w:val="20"/>
        </w:rPr>
        <w:t>. Glatiramer acetate reactive T-cells produce brain derived neurotrophic factor (BDNF). J Neurol Sci. 140:37-44, 2003.</w:t>
      </w:r>
    </w:p>
    <w:p w14:paraId="573328E5"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Chen, M., Conway, K., Johnson, </w:t>
      </w:r>
      <w:proofErr w:type="gramStart"/>
      <w:r w:rsidRPr="00296F45">
        <w:rPr>
          <w:rFonts w:ascii="Times New Roman" w:eastAsia="Times New Roman" w:hAnsi="Times New Roman" w:cs="Times New Roman"/>
          <w:spacing w:val="1"/>
          <w:sz w:val="20"/>
          <w:szCs w:val="20"/>
        </w:rPr>
        <w:t>K,.</w:t>
      </w:r>
      <w:proofErr w:type="gramEnd"/>
      <w:r w:rsidRPr="00296F45">
        <w:rPr>
          <w:rFonts w:ascii="Times New Roman" w:eastAsia="Times New Roman" w:hAnsi="Times New Roman" w:cs="Times New Roman"/>
          <w:spacing w:val="1"/>
          <w:sz w:val="20"/>
          <w:szCs w:val="20"/>
        </w:rPr>
        <w:t xml:space="preserve"> Martin, R.,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Sustained immunological effects of glatiramer acetate in patients with multiple sclerosis treated for over 6 Years.  J Neurol Sci.  2002; 15:201(1-2):71.</w:t>
      </w:r>
    </w:p>
    <w:p w14:paraId="3966E86A"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Chen, M., Henschel, K., Ford, D., Costello, K., and Panitch, H.  Effect of combined IFN</w:t>
      </w:r>
      <w:r w:rsidRPr="00296F45">
        <w:rPr>
          <w:rFonts w:ascii="Times New Roman" w:eastAsia="Times New Roman" w:hAnsi="Times New Roman" w:cs="Times New Roman"/>
          <w:spacing w:val="1"/>
          <w:sz w:val="20"/>
          <w:szCs w:val="20"/>
        </w:rPr>
        <w:t>-1a and Glatiramer Acetate (GA) therapy on GA-specific T-cell responses in MS. Multiple Sclerosis, 8:485-491, 2002.</w:t>
      </w:r>
    </w:p>
    <w:p w14:paraId="01AEE8AB" w14:textId="6429601E"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Fang, Y.Y., Song, Z.-M., Wu, T., Raha, A., </w:t>
      </w:r>
      <w:proofErr w:type="spellStart"/>
      <w:r w:rsidRPr="00296F45">
        <w:rPr>
          <w:rFonts w:ascii="Times New Roman" w:eastAsia="Times New Roman" w:hAnsi="Times New Roman" w:cs="Times New Roman"/>
          <w:spacing w:val="1"/>
          <w:sz w:val="20"/>
          <w:szCs w:val="20"/>
        </w:rPr>
        <w:t>Kalvakolanu</w:t>
      </w:r>
      <w:proofErr w:type="spellEnd"/>
      <w:r w:rsidRPr="00296F45">
        <w:rPr>
          <w:rFonts w:ascii="Times New Roman" w:eastAsia="Times New Roman" w:hAnsi="Times New Roman" w:cs="Times New Roman"/>
          <w:spacing w:val="1"/>
          <w:sz w:val="20"/>
          <w:szCs w:val="20"/>
        </w:rPr>
        <w:t xml:space="preserve">, D.,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Defective NF-</w:t>
      </w:r>
      <w:r w:rsidRPr="00296F45">
        <w:rPr>
          <w:rFonts w:ascii="Times New Roman" w:eastAsia="Times New Roman" w:hAnsi="Times New Roman" w:cs="Times New Roman"/>
          <w:spacing w:val="1"/>
          <w:sz w:val="20"/>
          <w:szCs w:val="20"/>
        </w:rPr>
        <w:t>B Activation in Virus-infected Neuronal Cells is Restored by Genetic Complementation. J Neurovirology, 8:459-463, 2002.</w:t>
      </w:r>
    </w:p>
    <w:p w14:paraId="5DAF7586" w14:textId="4E0BE681"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Makar, T., Wilt, S., Dong, Z., Fishman, P., Mouradian, M.,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Interferon-beta gene transfer into the central nervous system using bone marrow cells as a delivery syst</w:t>
      </w:r>
      <w:r w:rsidR="0052737E">
        <w:rPr>
          <w:rFonts w:ascii="Times New Roman" w:eastAsia="Times New Roman" w:hAnsi="Times New Roman" w:cs="Times New Roman"/>
          <w:spacing w:val="1"/>
          <w:sz w:val="20"/>
          <w:szCs w:val="20"/>
        </w:rPr>
        <w:t xml:space="preserve">em.  J Interferon Cytokine Res </w:t>
      </w:r>
      <w:r w:rsidRPr="00296F45">
        <w:rPr>
          <w:rFonts w:ascii="Times New Roman" w:eastAsia="Times New Roman" w:hAnsi="Times New Roman" w:cs="Times New Roman"/>
          <w:spacing w:val="1"/>
          <w:sz w:val="20"/>
          <w:szCs w:val="20"/>
        </w:rPr>
        <w:t>2002; 22:783-791.</w:t>
      </w:r>
    </w:p>
    <w:p w14:paraId="1A2DECFF" w14:textId="7226C1EC"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Mechanisms of action of interferons and glatiramer acetate in multip</w:t>
      </w:r>
      <w:r w:rsidR="0052737E">
        <w:rPr>
          <w:rFonts w:ascii="Times New Roman" w:eastAsia="Times New Roman" w:hAnsi="Times New Roman" w:cs="Times New Roman"/>
          <w:spacing w:val="1"/>
          <w:sz w:val="20"/>
          <w:szCs w:val="20"/>
        </w:rPr>
        <w:t xml:space="preserve">le sclerosis.  Neurology 2002; </w:t>
      </w:r>
      <w:r w:rsidRPr="00296F45">
        <w:rPr>
          <w:rFonts w:ascii="Times New Roman" w:eastAsia="Times New Roman" w:hAnsi="Times New Roman" w:cs="Times New Roman"/>
          <w:spacing w:val="1"/>
          <w:sz w:val="20"/>
          <w:szCs w:val="20"/>
        </w:rPr>
        <w:t>58(suppl4</w:t>
      </w:r>
      <w:proofErr w:type="gramStart"/>
      <w:r w:rsidRPr="00296F45">
        <w:rPr>
          <w:rFonts w:ascii="Times New Roman" w:eastAsia="Times New Roman" w:hAnsi="Times New Roman" w:cs="Times New Roman"/>
          <w:spacing w:val="1"/>
          <w:sz w:val="20"/>
          <w:szCs w:val="20"/>
        </w:rPr>
        <w:t>):S</w:t>
      </w:r>
      <w:proofErr w:type="gramEnd"/>
      <w:r w:rsidRPr="00296F45">
        <w:rPr>
          <w:rFonts w:ascii="Times New Roman" w:eastAsia="Times New Roman" w:hAnsi="Times New Roman" w:cs="Times New Roman"/>
          <w:spacing w:val="1"/>
          <w:sz w:val="20"/>
          <w:szCs w:val="20"/>
        </w:rPr>
        <w:t>3-S9.</w:t>
      </w:r>
    </w:p>
    <w:p w14:paraId="7BCBE58E" w14:textId="77777777" w:rsidR="00296F45" w:rsidRPr="00581B7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Chen, M., Gran, B., Costello, K., Johnson, K., Martin, R.,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Glatiramer acetate induces a Th-2 biased response and </w:t>
      </w:r>
      <w:proofErr w:type="spellStart"/>
      <w:r w:rsidRPr="00296F45">
        <w:rPr>
          <w:rFonts w:ascii="Times New Roman" w:eastAsia="Times New Roman" w:hAnsi="Times New Roman" w:cs="Times New Roman"/>
          <w:spacing w:val="1"/>
          <w:sz w:val="20"/>
          <w:szCs w:val="20"/>
        </w:rPr>
        <w:t>crossreactivity</w:t>
      </w:r>
      <w:proofErr w:type="spellEnd"/>
      <w:r w:rsidRPr="00296F45">
        <w:rPr>
          <w:rFonts w:ascii="Times New Roman" w:eastAsia="Times New Roman" w:hAnsi="Times New Roman" w:cs="Times New Roman"/>
          <w:spacing w:val="1"/>
          <w:sz w:val="20"/>
          <w:szCs w:val="20"/>
        </w:rPr>
        <w:t xml:space="preserve"> with myelin basic protein in patients </w:t>
      </w:r>
      <w:r w:rsidRPr="00581B7A">
        <w:rPr>
          <w:rFonts w:ascii="Times New Roman" w:eastAsia="Times New Roman" w:hAnsi="Times New Roman" w:cs="Times New Roman"/>
          <w:spacing w:val="1"/>
          <w:sz w:val="20"/>
          <w:szCs w:val="20"/>
        </w:rPr>
        <w:t>with MS. Multiple Sclerosis 2001; 7:209-219.</w:t>
      </w:r>
    </w:p>
    <w:p w14:paraId="394F5B36" w14:textId="70814ADD" w:rsidR="00296F45" w:rsidRPr="00581B7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Wolinsky, J.S. and the Copolymer 1 Muscle Sclerosis Study Group and the MRI Analysis Center.  United States open-label glatiramer acetate extension trial for relapsing remitting multiple sclerosis:  MRI and Clinical Correlates.  Multiple Sclerosis 2001; 7:33-41.</w:t>
      </w:r>
      <w:r w:rsidR="00D32C81" w:rsidRPr="00581B7A">
        <w:rPr>
          <w:rFonts w:ascii="Times New Roman" w:eastAsia="Times New Roman" w:hAnsi="Times New Roman" w:cs="Times New Roman"/>
          <w:spacing w:val="1"/>
          <w:sz w:val="20"/>
          <w:szCs w:val="20"/>
        </w:rPr>
        <w:t xml:space="preserve"> </w:t>
      </w:r>
    </w:p>
    <w:p w14:paraId="4B9A18DB" w14:textId="04378514" w:rsidR="001625B4" w:rsidRPr="00DB6DBE" w:rsidRDefault="00296F45" w:rsidP="00DB6DBE">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Fang, Y.-Y., Song, Z.-M.,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Mechanism of measles virus failure to activate NF</w:t>
      </w:r>
      <w:r w:rsidR="000C560B" w:rsidRPr="00296F45">
        <w:rPr>
          <w:rFonts w:ascii="Times New Roman" w:eastAsia="Times New Roman" w:hAnsi="Times New Roman" w:cs="Times New Roman"/>
          <w:spacing w:val="1"/>
          <w:sz w:val="20"/>
          <w:szCs w:val="20"/>
        </w:rPr>
        <w:t>-</w:t>
      </w:r>
      <w:r w:rsidR="000C560B" w:rsidRPr="005E7F0A">
        <w:rPr>
          <w:rFonts w:ascii="Symbol" w:eastAsia="Times New Roman" w:hAnsi="Symbol" w:cs="Times New Roman"/>
          <w:spacing w:val="1"/>
          <w:sz w:val="20"/>
          <w:szCs w:val="20"/>
        </w:rPr>
        <w:t>k</w:t>
      </w:r>
      <w:r w:rsidRPr="00296F45">
        <w:rPr>
          <w:rFonts w:ascii="Times New Roman" w:eastAsia="Times New Roman" w:hAnsi="Times New Roman" w:cs="Times New Roman"/>
          <w:spacing w:val="1"/>
          <w:sz w:val="20"/>
          <w:szCs w:val="20"/>
        </w:rPr>
        <w:t xml:space="preserve">B in neuronal cells. J </w:t>
      </w:r>
      <w:proofErr w:type="spellStart"/>
      <w:r w:rsidRPr="00296F45">
        <w:rPr>
          <w:rFonts w:ascii="Times New Roman" w:eastAsia="Times New Roman" w:hAnsi="Times New Roman" w:cs="Times New Roman"/>
          <w:spacing w:val="1"/>
          <w:sz w:val="20"/>
          <w:szCs w:val="20"/>
        </w:rPr>
        <w:t>Neurovirol</w:t>
      </w:r>
      <w:proofErr w:type="spellEnd"/>
      <w:r w:rsidRPr="00296F45">
        <w:rPr>
          <w:rFonts w:ascii="Times New Roman" w:eastAsia="Times New Roman" w:hAnsi="Times New Roman" w:cs="Times New Roman"/>
          <w:spacing w:val="1"/>
          <w:sz w:val="20"/>
          <w:szCs w:val="20"/>
        </w:rPr>
        <w:t xml:space="preserve"> 2001; 7:25-34.</w:t>
      </w:r>
    </w:p>
    <w:p w14:paraId="3C42C841" w14:textId="0617C8D2"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Gran, B., Tranquill, L.R., Chen, M., Bielekova, B., Zhou, W.,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and Martin, R.  Mechanisms of immunomodulation by glatiramer acetate.  N</w:t>
      </w:r>
      <w:r w:rsidR="0052737E">
        <w:rPr>
          <w:rFonts w:ascii="Times New Roman" w:eastAsia="Times New Roman" w:hAnsi="Times New Roman" w:cs="Times New Roman"/>
          <w:spacing w:val="1"/>
          <w:sz w:val="20"/>
          <w:szCs w:val="20"/>
        </w:rPr>
        <w:t xml:space="preserve">eurology 2000; </w:t>
      </w:r>
      <w:r w:rsidRPr="00296F45">
        <w:rPr>
          <w:rFonts w:ascii="Times New Roman" w:eastAsia="Times New Roman" w:hAnsi="Times New Roman" w:cs="Times New Roman"/>
          <w:spacing w:val="1"/>
          <w:sz w:val="20"/>
          <w:szCs w:val="20"/>
        </w:rPr>
        <w:t>55:1704-1714.</w:t>
      </w:r>
    </w:p>
    <w:p w14:paraId="78A6DC82" w14:textId="56F0F983"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Wang, X., Chen, M., Wandinger, K.P., Williams, G.,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Interferon-beta inhibits IL-12 production in peripheral blood mononuclear cells in an IL-10 dependent mechanism: Relevance to interferon-1</w:t>
      </w:r>
      <w:r w:rsidR="000C560B" w:rsidRPr="005E7F0A">
        <w:rPr>
          <w:rFonts w:ascii="Symbol" w:eastAsia="Times New Roman" w:hAnsi="Symbol" w:cs="Times New Roman"/>
          <w:spacing w:val="1"/>
          <w:sz w:val="20"/>
          <w:szCs w:val="20"/>
        </w:rPr>
        <w:t>b</w:t>
      </w:r>
      <w:r w:rsidR="000C560B" w:rsidRPr="00296F45">
        <w:rPr>
          <w:rFonts w:ascii="Times New Roman" w:eastAsia="Times New Roman" w:hAnsi="Times New Roman" w:cs="Times New Roman"/>
          <w:spacing w:val="1"/>
          <w:sz w:val="20"/>
          <w:szCs w:val="20"/>
        </w:rPr>
        <w:t xml:space="preserve"> </w:t>
      </w:r>
      <w:r w:rsidRPr="00296F45">
        <w:rPr>
          <w:rFonts w:ascii="Times New Roman" w:eastAsia="Times New Roman" w:hAnsi="Times New Roman" w:cs="Times New Roman"/>
          <w:spacing w:val="1"/>
          <w:sz w:val="20"/>
          <w:szCs w:val="20"/>
        </w:rPr>
        <w:t>therapeutic effects in Multiple Sclerosis.  J Immunol 2000; 165:548-557.</w:t>
      </w:r>
    </w:p>
    <w:p w14:paraId="7FFDCF29"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Johnson, K.P., Brooks, B.R., Ford, C.E., and the Copaxone Multiple Sclerosis Study Group (member).  Sustained clinical benefits of glatiramer acetate in relapsing multiple sclerosis patients observed for 6 years.  Multiple Sclerosis 2000; 6:255-266.</w:t>
      </w:r>
    </w:p>
    <w:p w14:paraId="5490C58B"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Wolinsky, J.S., Narayana, P.A., Noseworthy, J.H. and the North American </w:t>
      </w:r>
      <w:proofErr w:type="spellStart"/>
      <w:r w:rsidRPr="00296F45">
        <w:rPr>
          <w:rFonts w:ascii="Times New Roman" w:eastAsia="Times New Roman" w:hAnsi="Times New Roman" w:cs="Times New Roman"/>
          <w:spacing w:val="1"/>
          <w:sz w:val="20"/>
          <w:szCs w:val="20"/>
        </w:rPr>
        <w:t>Linomide</w:t>
      </w:r>
      <w:proofErr w:type="spellEnd"/>
      <w:r w:rsidRPr="00296F45">
        <w:rPr>
          <w:rFonts w:ascii="Times New Roman" w:eastAsia="Times New Roman" w:hAnsi="Times New Roman" w:cs="Times New Roman"/>
          <w:spacing w:val="1"/>
          <w:sz w:val="20"/>
          <w:szCs w:val="20"/>
        </w:rPr>
        <w:t xml:space="preserve"> Investigators (member).  </w:t>
      </w:r>
      <w:proofErr w:type="spellStart"/>
      <w:r w:rsidRPr="00296F45">
        <w:rPr>
          <w:rFonts w:ascii="Times New Roman" w:eastAsia="Times New Roman" w:hAnsi="Times New Roman" w:cs="Times New Roman"/>
          <w:spacing w:val="1"/>
          <w:sz w:val="20"/>
          <w:szCs w:val="20"/>
        </w:rPr>
        <w:t>Linomide</w:t>
      </w:r>
      <w:proofErr w:type="spellEnd"/>
      <w:r w:rsidRPr="00296F45">
        <w:rPr>
          <w:rFonts w:ascii="Times New Roman" w:eastAsia="Times New Roman" w:hAnsi="Times New Roman" w:cs="Times New Roman"/>
          <w:spacing w:val="1"/>
          <w:sz w:val="20"/>
          <w:szCs w:val="20"/>
        </w:rPr>
        <w:t xml:space="preserve"> in relapsing and secondary progressive MS.  Part II:  MRI results.  Neurology 2000; 54:1734-1741.</w:t>
      </w:r>
    </w:p>
    <w:p w14:paraId="7EBF21FB"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363EF">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Xia J, </w:t>
      </w:r>
      <w:proofErr w:type="spellStart"/>
      <w:r w:rsidRPr="00296F45">
        <w:rPr>
          <w:rFonts w:ascii="Times New Roman" w:eastAsia="Times New Roman" w:hAnsi="Times New Roman" w:cs="Times New Roman"/>
          <w:spacing w:val="1"/>
          <w:sz w:val="20"/>
          <w:szCs w:val="20"/>
        </w:rPr>
        <w:t>Rangaviggula</w:t>
      </w:r>
      <w:proofErr w:type="spellEnd"/>
      <w:r w:rsidRPr="00296F45">
        <w:rPr>
          <w:rFonts w:ascii="Times New Roman" w:eastAsia="Times New Roman" w:hAnsi="Times New Roman" w:cs="Times New Roman"/>
          <w:spacing w:val="1"/>
          <w:sz w:val="20"/>
          <w:szCs w:val="20"/>
        </w:rPr>
        <w:t xml:space="preserve"> H, Fang YY, Lee T. Failure of measles virus to activate nuclear factor-kappa B in neuronal cells: implications on the immune response to viral infections in the central nervous system. J Immunol. 1999 Apr 1;162(7):4024-9.</w:t>
      </w:r>
    </w:p>
    <w:p w14:paraId="1A5D357F"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Jiang, H., </w:t>
      </w:r>
      <w:proofErr w:type="spellStart"/>
      <w:r w:rsidRPr="00296F45">
        <w:rPr>
          <w:rFonts w:ascii="Times New Roman" w:eastAsia="Times New Roman" w:hAnsi="Times New Roman" w:cs="Times New Roman"/>
          <w:spacing w:val="1"/>
          <w:sz w:val="20"/>
          <w:szCs w:val="20"/>
        </w:rPr>
        <w:t>Bielekova</w:t>
      </w:r>
      <w:proofErr w:type="spellEnd"/>
      <w:r w:rsidRPr="00296F45">
        <w:rPr>
          <w:rFonts w:ascii="Times New Roman" w:eastAsia="Times New Roman" w:hAnsi="Times New Roman" w:cs="Times New Roman"/>
          <w:spacing w:val="1"/>
          <w:sz w:val="20"/>
          <w:szCs w:val="20"/>
        </w:rPr>
        <w:t xml:space="preserve">, B., Okazaki, H., </w:t>
      </w:r>
      <w:proofErr w:type="spellStart"/>
      <w:r w:rsidRPr="00296F45">
        <w:rPr>
          <w:rFonts w:ascii="Times New Roman" w:eastAsia="Times New Roman" w:hAnsi="Times New Roman" w:cs="Times New Roman"/>
          <w:spacing w:val="1"/>
          <w:sz w:val="20"/>
          <w:szCs w:val="20"/>
        </w:rPr>
        <w:t>Beziere</w:t>
      </w:r>
      <w:proofErr w:type="spellEnd"/>
      <w:r w:rsidRPr="00296F45">
        <w:rPr>
          <w:rFonts w:ascii="Times New Roman" w:eastAsia="Times New Roman" w:hAnsi="Times New Roman" w:cs="Times New Roman"/>
          <w:spacing w:val="1"/>
          <w:sz w:val="20"/>
          <w:szCs w:val="20"/>
        </w:rPr>
        <w:t xml:space="preserve">, K., Johnson, K.P., Bergey, G., Martin, R., and </w:t>
      </w:r>
      <w:r w:rsidRPr="008363EF">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w:t>
      </w:r>
      <w:proofErr w:type="spellStart"/>
      <w:r w:rsidRPr="00296F45">
        <w:rPr>
          <w:rFonts w:ascii="Times New Roman" w:eastAsia="Times New Roman" w:hAnsi="Times New Roman" w:cs="Times New Roman"/>
          <w:spacing w:val="1"/>
          <w:sz w:val="20"/>
          <w:szCs w:val="20"/>
        </w:rPr>
        <w:t>Vesnarinone</w:t>
      </w:r>
      <w:proofErr w:type="spellEnd"/>
      <w:r w:rsidRPr="00296F45">
        <w:rPr>
          <w:rFonts w:ascii="Times New Roman" w:eastAsia="Times New Roman" w:hAnsi="Times New Roman" w:cs="Times New Roman"/>
          <w:spacing w:val="1"/>
          <w:sz w:val="20"/>
          <w:szCs w:val="20"/>
        </w:rPr>
        <w:t xml:space="preserve"> inhibits TNF-alpha production in stimulated human PBMNC and microglia: A preclinical study for the treatment of multiple sclerosis. J </w:t>
      </w:r>
      <w:proofErr w:type="spellStart"/>
      <w:r w:rsidRPr="00296F45">
        <w:rPr>
          <w:rFonts w:ascii="Times New Roman" w:eastAsia="Times New Roman" w:hAnsi="Times New Roman" w:cs="Times New Roman"/>
          <w:spacing w:val="1"/>
          <w:sz w:val="20"/>
          <w:szCs w:val="20"/>
        </w:rPr>
        <w:t>Neuroimmunol</w:t>
      </w:r>
      <w:proofErr w:type="spellEnd"/>
      <w:r w:rsidRPr="00296F45">
        <w:rPr>
          <w:rFonts w:ascii="Times New Roman" w:eastAsia="Times New Roman" w:hAnsi="Times New Roman" w:cs="Times New Roman"/>
          <w:spacing w:val="1"/>
          <w:sz w:val="20"/>
          <w:szCs w:val="20"/>
        </w:rPr>
        <w:t xml:space="preserve"> 1999; 97:134-145.</w:t>
      </w:r>
    </w:p>
    <w:p w14:paraId="4A5BBE99"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Khan, O., and </w:t>
      </w:r>
      <w:r w:rsidRPr="008363EF">
        <w:rPr>
          <w:rFonts w:ascii="Times New Roman" w:eastAsia="Times New Roman" w:hAnsi="Times New Roman" w:cs="Times New Roman"/>
          <w:b/>
          <w:spacing w:val="1"/>
          <w:sz w:val="20"/>
          <w:szCs w:val="20"/>
        </w:rPr>
        <w:t xml:space="preserve">Dhib-Jalbut, S.S.  </w:t>
      </w:r>
      <w:r w:rsidRPr="00296F45">
        <w:rPr>
          <w:rFonts w:ascii="Times New Roman" w:eastAsia="Times New Roman" w:hAnsi="Times New Roman" w:cs="Times New Roman"/>
          <w:spacing w:val="1"/>
          <w:sz w:val="20"/>
          <w:szCs w:val="20"/>
        </w:rPr>
        <w:t>Neutralizing antibodies to Interferon ß-1a and Interferon ß-1b in MS patients are cross-reactive. Neurology 1998; 51:1698-1702.</w:t>
      </w:r>
    </w:p>
    <w:p w14:paraId="27002D3C"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Jiang, H., and </w:t>
      </w:r>
      <w:r w:rsidRPr="008363EF">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Differential induction of IL-12 by interferons beta and gamma in human macrophages.  J Interferon Cytokine Res 1998; 18:697-703.</w:t>
      </w:r>
    </w:p>
    <w:p w14:paraId="7F85C604"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Khan, O.,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Interferon Beta-1a (Avonex) serum levels following intramuscular injection in patients with relapsing-remitting multiple sclerosis.  Neurology 1998; 51:738-742.</w:t>
      </w:r>
    </w:p>
    <w:p w14:paraId="66D7A0CB"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lastRenderedPageBreak/>
        <w:t xml:space="preserve">Calabresi, P.A., Fields, N.S., Maloni, H.W., Hanham, A., Carlino, J., Moore, J., Levin, M.C.,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Tranquill, L.R., Austin, H., McFarland, H.F., and Racke, M.K. Phase I clinical trial of transforming growth factor beta 2 in chronic progressive multiple sclerosis. Neurology 1998; 51:289-292.</w:t>
      </w:r>
    </w:p>
    <w:p w14:paraId="0B23D220" w14:textId="77777777" w:rsidR="00296F45" w:rsidRPr="00581B7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Khan, O., Jiang, </w:t>
      </w:r>
      <w:proofErr w:type="gramStart"/>
      <w:r w:rsidRPr="00296F45">
        <w:rPr>
          <w:rFonts w:ascii="Times New Roman" w:eastAsia="Times New Roman" w:hAnsi="Times New Roman" w:cs="Times New Roman"/>
          <w:spacing w:val="1"/>
          <w:sz w:val="20"/>
          <w:szCs w:val="20"/>
        </w:rPr>
        <w:t>H,,</w:t>
      </w:r>
      <w:proofErr w:type="gramEnd"/>
      <w:r w:rsidRPr="00296F45">
        <w:rPr>
          <w:rFonts w:ascii="Times New Roman" w:eastAsia="Times New Roman" w:hAnsi="Times New Roman" w:cs="Times New Roman"/>
          <w:spacing w:val="1"/>
          <w:sz w:val="20"/>
          <w:szCs w:val="20"/>
        </w:rPr>
        <w:t xml:space="preserve"> Subramaniam, P.S., Johnson, H.,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Effect of recombinant IFN tau on human cellular immune responses: potential for therapy in multiple </w:t>
      </w:r>
      <w:r w:rsidRPr="00581B7A">
        <w:rPr>
          <w:rFonts w:ascii="Times New Roman" w:eastAsia="Times New Roman" w:hAnsi="Times New Roman" w:cs="Times New Roman"/>
          <w:spacing w:val="1"/>
          <w:sz w:val="20"/>
          <w:szCs w:val="20"/>
        </w:rPr>
        <w:t>sclerosis and other autoimmune disorders. Multiple Sclerosis 1998; 4:63-69.</w:t>
      </w:r>
    </w:p>
    <w:p w14:paraId="3EF0B400" w14:textId="25563340" w:rsidR="00296F45" w:rsidRPr="00581B7A" w:rsidRDefault="0052737E"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Johnson, K.P., </w:t>
      </w:r>
      <w:r w:rsidR="00296F45" w:rsidRPr="00581B7A">
        <w:rPr>
          <w:rFonts w:ascii="Times New Roman" w:eastAsia="Times New Roman" w:hAnsi="Times New Roman" w:cs="Times New Roman"/>
          <w:spacing w:val="1"/>
          <w:sz w:val="20"/>
          <w:szCs w:val="20"/>
        </w:rPr>
        <w:t xml:space="preserve">and the Multiple Sclerosis Study Group. Extended use of glatiramer acetate (Copaxone) is well tolerated and maintains clinical effect on multiple sclerosis relapse rate and degree </w:t>
      </w:r>
      <w:r>
        <w:rPr>
          <w:rFonts w:ascii="Times New Roman" w:eastAsia="Times New Roman" w:hAnsi="Times New Roman" w:cs="Times New Roman"/>
          <w:spacing w:val="1"/>
          <w:sz w:val="20"/>
          <w:szCs w:val="20"/>
        </w:rPr>
        <w:t xml:space="preserve">of disability. Neurology 1998; </w:t>
      </w:r>
      <w:r w:rsidR="00296F45" w:rsidRPr="00581B7A">
        <w:rPr>
          <w:rFonts w:ascii="Times New Roman" w:eastAsia="Times New Roman" w:hAnsi="Times New Roman" w:cs="Times New Roman"/>
          <w:spacing w:val="1"/>
          <w:sz w:val="20"/>
          <w:szCs w:val="20"/>
        </w:rPr>
        <w:t>50:701-708.</w:t>
      </w:r>
    </w:p>
    <w:p w14:paraId="1A44DD6A" w14:textId="4F12AD5B"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Mechanisms of interferon-ß action in multiple scler</w:t>
      </w:r>
      <w:r w:rsidR="0052737E">
        <w:rPr>
          <w:rFonts w:ascii="Times New Roman" w:eastAsia="Times New Roman" w:hAnsi="Times New Roman" w:cs="Times New Roman"/>
          <w:spacing w:val="1"/>
          <w:sz w:val="20"/>
          <w:szCs w:val="20"/>
        </w:rPr>
        <w:t xml:space="preserve">osis. Multiple Sclerosis 1997; </w:t>
      </w:r>
      <w:r w:rsidRPr="00296F45">
        <w:rPr>
          <w:rFonts w:ascii="Times New Roman" w:eastAsia="Times New Roman" w:hAnsi="Times New Roman" w:cs="Times New Roman"/>
          <w:spacing w:val="1"/>
          <w:sz w:val="20"/>
          <w:szCs w:val="20"/>
        </w:rPr>
        <w:t>3:397-401.</w:t>
      </w:r>
    </w:p>
    <w:p w14:paraId="62EBD634"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Nazar, S.M.I.A., Cheng, G., Shin, H., Bothers, P.N.,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Shin, M., and </w:t>
      </w:r>
      <w:proofErr w:type="spellStart"/>
      <w:r w:rsidRPr="00296F45">
        <w:rPr>
          <w:rFonts w:ascii="Times New Roman" w:eastAsia="Times New Roman" w:hAnsi="Times New Roman" w:cs="Times New Roman"/>
          <w:spacing w:val="1"/>
          <w:sz w:val="20"/>
          <w:szCs w:val="20"/>
        </w:rPr>
        <w:t>Vanguri</w:t>
      </w:r>
      <w:proofErr w:type="spellEnd"/>
      <w:r w:rsidRPr="00296F45">
        <w:rPr>
          <w:rFonts w:ascii="Times New Roman" w:eastAsia="Times New Roman" w:hAnsi="Times New Roman" w:cs="Times New Roman"/>
          <w:spacing w:val="1"/>
          <w:sz w:val="20"/>
          <w:szCs w:val="20"/>
        </w:rPr>
        <w:t>, P.  Induction of IP-10 chemokine promoter by IFN</w:t>
      </w:r>
      <w:r w:rsidRPr="00DB6DBE">
        <w:rPr>
          <w:rFonts w:ascii="Times New Roman" w:eastAsia="Times New Roman" w:hAnsi="Times New Roman" w:cs="Times New Roman"/>
          <w:spacing w:val="1"/>
          <w:sz w:val="20"/>
          <w:szCs w:val="20"/>
          <w:highlight w:val="yellow"/>
        </w:rPr>
        <w:t></w:t>
      </w:r>
      <w:r w:rsidRPr="00296F45">
        <w:rPr>
          <w:rFonts w:ascii="Times New Roman" w:eastAsia="Times New Roman" w:hAnsi="Times New Roman" w:cs="Times New Roman"/>
          <w:spacing w:val="1"/>
          <w:sz w:val="20"/>
          <w:szCs w:val="20"/>
        </w:rPr>
        <w:t xml:space="preserve"> and measles virus is mediated by the same response element with differential DNA-protein binding profiles. J Neuroimmunology 1997; 77:116-127.</w:t>
      </w:r>
    </w:p>
    <w:p w14:paraId="1F3699B7" w14:textId="77777777" w:rsidR="001B5C4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Jiang, H., Williams, G., and </w:t>
      </w:r>
      <w:r w:rsidRPr="008363EF">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The effect of interferon-</w:t>
      </w:r>
      <w:r w:rsidRPr="00DB6DBE">
        <w:rPr>
          <w:rFonts w:ascii="Times New Roman" w:eastAsia="Times New Roman" w:hAnsi="Times New Roman" w:cs="Times New Roman"/>
          <w:spacing w:val="1"/>
          <w:sz w:val="20"/>
          <w:szCs w:val="20"/>
          <w:highlight w:val="yellow"/>
        </w:rPr>
        <w:t></w:t>
      </w:r>
      <w:r w:rsidRPr="00296F45">
        <w:rPr>
          <w:rFonts w:ascii="Times New Roman" w:eastAsia="Times New Roman" w:hAnsi="Times New Roman" w:cs="Times New Roman"/>
          <w:spacing w:val="1"/>
          <w:sz w:val="20"/>
          <w:szCs w:val="20"/>
        </w:rPr>
        <w:t xml:space="preserve"> on endothelial cell adhesion molecules expression. Neurochemistry Intl 1997; 30:449-453.</w:t>
      </w:r>
    </w:p>
    <w:p w14:paraId="30CC7BFF" w14:textId="37219AA6" w:rsidR="00386EC8" w:rsidRPr="001B5C4A"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1B5C4A">
        <w:rPr>
          <w:rFonts w:ascii="Times New Roman" w:eastAsia="Times New Roman" w:hAnsi="Times New Roman" w:cs="Times New Roman"/>
          <w:b/>
          <w:spacing w:val="1"/>
          <w:sz w:val="20"/>
          <w:szCs w:val="20"/>
        </w:rPr>
        <w:t>Dhib-Jalbut, S.S</w:t>
      </w:r>
      <w:r w:rsidRPr="001B5C4A">
        <w:rPr>
          <w:rFonts w:ascii="Times New Roman" w:eastAsia="Times New Roman" w:hAnsi="Times New Roman" w:cs="Times New Roman"/>
          <w:spacing w:val="1"/>
          <w:sz w:val="20"/>
          <w:szCs w:val="20"/>
        </w:rPr>
        <w:t xml:space="preserve">., Jiang, H., and Williams, G. The effect of Interferon-beta on lymphocyte -endothelial cell adhesion.  J </w:t>
      </w:r>
      <w:proofErr w:type="spellStart"/>
      <w:r w:rsidRPr="001B5C4A">
        <w:rPr>
          <w:rFonts w:ascii="Times New Roman" w:eastAsia="Times New Roman" w:hAnsi="Times New Roman" w:cs="Times New Roman"/>
          <w:spacing w:val="1"/>
          <w:sz w:val="20"/>
          <w:szCs w:val="20"/>
        </w:rPr>
        <w:t>Neuroimmunol</w:t>
      </w:r>
      <w:proofErr w:type="spellEnd"/>
      <w:r w:rsidRPr="001B5C4A">
        <w:rPr>
          <w:rFonts w:ascii="Times New Roman" w:eastAsia="Times New Roman" w:hAnsi="Times New Roman" w:cs="Times New Roman"/>
          <w:spacing w:val="1"/>
          <w:sz w:val="20"/>
          <w:szCs w:val="20"/>
        </w:rPr>
        <w:t xml:space="preserve"> 1996l; 71:215-222.</w:t>
      </w:r>
    </w:p>
    <w:p w14:paraId="2E146341" w14:textId="60F8FC79" w:rsidR="001625B4" w:rsidRPr="00DB6DBE" w:rsidRDefault="00296F45" w:rsidP="00DB6DBE">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Bever, C.T., Anderson, P.A, Leslie, J., Panitch, H.S.,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Khan, O.A., Milo, R., Hebel, J.R., Conway, K.L, Katz, E., and Johnson, K.P. Treatment with oral 3,4 </w:t>
      </w:r>
      <w:proofErr w:type="spellStart"/>
      <w:r w:rsidRPr="00296F45">
        <w:rPr>
          <w:rFonts w:ascii="Times New Roman" w:eastAsia="Times New Roman" w:hAnsi="Times New Roman" w:cs="Times New Roman"/>
          <w:spacing w:val="1"/>
          <w:sz w:val="20"/>
          <w:szCs w:val="20"/>
        </w:rPr>
        <w:t>diaminopyridine</w:t>
      </w:r>
      <w:proofErr w:type="spellEnd"/>
      <w:r w:rsidRPr="00296F45">
        <w:rPr>
          <w:rFonts w:ascii="Times New Roman" w:eastAsia="Times New Roman" w:hAnsi="Times New Roman" w:cs="Times New Roman"/>
          <w:spacing w:val="1"/>
          <w:sz w:val="20"/>
          <w:szCs w:val="20"/>
        </w:rPr>
        <w:t xml:space="preserve"> improves leg weakness in multiple sclerosis patients: Results of a randomized, double blind, placebo controlled, crossover trial.  Neurology 1996; 47:1457-1462.</w:t>
      </w:r>
    </w:p>
    <w:p w14:paraId="06FD141B"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Vergelli, M., Le, H., van Noort, H.,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McFarland, H., and Martin, R.  A novel population of CD4+ CD56+ myelin-reactive T cells lyses target cells expressing CD56/NCAM.  J Immunol 1996; 157:679-688. </w:t>
      </w:r>
    </w:p>
    <w:p w14:paraId="0EA28BD7"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spellStart"/>
      <w:r w:rsidRPr="00296F45">
        <w:rPr>
          <w:rFonts w:ascii="Times New Roman" w:eastAsia="Times New Roman" w:hAnsi="Times New Roman" w:cs="Times New Roman"/>
          <w:spacing w:val="1"/>
          <w:sz w:val="20"/>
          <w:szCs w:val="20"/>
        </w:rPr>
        <w:t>Lehky</w:t>
      </w:r>
      <w:proofErr w:type="spellEnd"/>
      <w:r w:rsidRPr="00296F45">
        <w:rPr>
          <w:rFonts w:ascii="Times New Roman" w:eastAsia="Times New Roman" w:hAnsi="Times New Roman" w:cs="Times New Roman"/>
          <w:spacing w:val="1"/>
          <w:sz w:val="20"/>
          <w:szCs w:val="20"/>
        </w:rPr>
        <w:t xml:space="preserve">, T.J., Flerlage, N., Katz, D., Houff, S.,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McFarland, H.F., and Jacobson, S.  HTLV-II associated myelopathy:  Clinical, immunologic profiles of HTLV-II infected patients with central nervous system disease.  Ann Neurol 1996; 40:714-723. </w:t>
      </w:r>
    </w:p>
    <w:p w14:paraId="35EBE7E2"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Khan, O.A., Xia, Q., Bever, C.T., Johnson, K.P., Panitch, H.S., and </w:t>
      </w:r>
      <w:r w:rsidRPr="00D32C81">
        <w:rPr>
          <w:rFonts w:ascii="Times New Roman" w:eastAsia="Times New Roman" w:hAnsi="Times New Roman" w:cs="Times New Roman"/>
          <w:b/>
          <w:spacing w:val="1"/>
          <w:sz w:val="20"/>
          <w:szCs w:val="20"/>
        </w:rPr>
        <w:t xml:space="preserve">Dhib-Jalbut, S.S. </w:t>
      </w:r>
      <w:r w:rsidRPr="00296F45">
        <w:rPr>
          <w:rFonts w:ascii="Times New Roman" w:eastAsia="Times New Roman" w:hAnsi="Times New Roman" w:cs="Times New Roman"/>
          <w:spacing w:val="1"/>
          <w:sz w:val="20"/>
          <w:szCs w:val="20"/>
        </w:rPr>
        <w:t xml:space="preserve"> Interferon beta-1b serum levels in multiple sclerosis patients following subcutaneous administration. Neurology 1996; 46:1639-1643.</w:t>
      </w:r>
    </w:p>
    <w:p w14:paraId="1F86D9BC" w14:textId="77777777" w:rsidR="00296F45" w:rsidRPr="00296F45" w:rsidRDefault="00296F45"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296F45">
        <w:rPr>
          <w:rFonts w:ascii="Times New Roman" w:eastAsia="Times New Roman" w:hAnsi="Times New Roman" w:cs="Times New Roman"/>
          <w:spacing w:val="1"/>
          <w:sz w:val="20"/>
          <w:szCs w:val="20"/>
        </w:rPr>
        <w:t xml:space="preserve">Gogate, N., Swoveland, P., Yamabe, T., </w:t>
      </w:r>
      <w:proofErr w:type="spellStart"/>
      <w:r w:rsidRPr="00296F45">
        <w:rPr>
          <w:rFonts w:ascii="Times New Roman" w:eastAsia="Times New Roman" w:hAnsi="Times New Roman" w:cs="Times New Roman"/>
          <w:spacing w:val="1"/>
          <w:sz w:val="20"/>
          <w:szCs w:val="20"/>
        </w:rPr>
        <w:t>Woyciechowska</w:t>
      </w:r>
      <w:proofErr w:type="spellEnd"/>
      <w:r w:rsidRPr="00296F45">
        <w:rPr>
          <w:rFonts w:ascii="Times New Roman" w:eastAsia="Times New Roman" w:hAnsi="Times New Roman" w:cs="Times New Roman"/>
          <w:spacing w:val="1"/>
          <w:sz w:val="20"/>
          <w:szCs w:val="20"/>
        </w:rPr>
        <w:t xml:space="preserve">, J., </w:t>
      </w:r>
      <w:proofErr w:type="spellStart"/>
      <w:r w:rsidRPr="00296F45">
        <w:rPr>
          <w:rFonts w:ascii="Times New Roman" w:eastAsia="Times New Roman" w:hAnsi="Times New Roman" w:cs="Times New Roman"/>
          <w:spacing w:val="1"/>
          <w:sz w:val="20"/>
          <w:szCs w:val="20"/>
        </w:rPr>
        <w:t>Dziduszko</w:t>
      </w:r>
      <w:proofErr w:type="spellEnd"/>
      <w:r w:rsidRPr="00296F45">
        <w:rPr>
          <w:rFonts w:ascii="Times New Roman" w:eastAsia="Times New Roman" w:hAnsi="Times New Roman" w:cs="Times New Roman"/>
          <w:spacing w:val="1"/>
          <w:sz w:val="20"/>
          <w:szCs w:val="20"/>
        </w:rPr>
        <w:t xml:space="preserve">, I., </w:t>
      </w:r>
      <w:proofErr w:type="spellStart"/>
      <w:r w:rsidRPr="00296F45">
        <w:rPr>
          <w:rFonts w:ascii="Times New Roman" w:eastAsia="Times New Roman" w:hAnsi="Times New Roman" w:cs="Times New Roman"/>
          <w:spacing w:val="1"/>
          <w:sz w:val="20"/>
          <w:szCs w:val="20"/>
        </w:rPr>
        <w:t>Dymecki</w:t>
      </w:r>
      <w:proofErr w:type="spellEnd"/>
      <w:r w:rsidRPr="00296F45">
        <w:rPr>
          <w:rFonts w:ascii="Times New Roman" w:eastAsia="Times New Roman" w:hAnsi="Times New Roman" w:cs="Times New Roman"/>
          <w:spacing w:val="1"/>
          <w:sz w:val="20"/>
          <w:szCs w:val="20"/>
        </w:rPr>
        <w:t xml:space="preserve">, J., and </w:t>
      </w:r>
      <w:r w:rsidRPr="00D32C81">
        <w:rPr>
          <w:rFonts w:ascii="Times New Roman" w:eastAsia="Times New Roman" w:hAnsi="Times New Roman" w:cs="Times New Roman"/>
          <w:b/>
          <w:spacing w:val="1"/>
          <w:sz w:val="20"/>
          <w:szCs w:val="20"/>
        </w:rPr>
        <w:t>Dhib-Jalbut, S.S.</w:t>
      </w:r>
      <w:r w:rsidRPr="00296F45">
        <w:rPr>
          <w:rFonts w:ascii="Times New Roman" w:eastAsia="Times New Roman" w:hAnsi="Times New Roman" w:cs="Times New Roman"/>
          <w:spacing w:val="1"/>
          <w:sz w:val="20"/>
          <w:szCs w:val="20"/>
        </w:rPr>
        <w:t xml:space="preserve">  Major histocompatibility complex (MHC)-class I expression on neurons in subacute sclerosing panencephalitis (SSPE) and experimental subacute measles encephalitis (SME). J Neuropath Exp Neurol 1996; 55:435-443.</w:t>
      </w:r>
    </w:p>
    <w:p w14:paraId="3D48DB51"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w:t>
      </w:r>
      <w:proofErr w:type="gramStart"/>
      <w:r w:rsidRPr="008B3F72">
        <w:rPr>
          <w:rFonts w:ascii="Times New Roman" w:eastAsia="Times New Roman" w:hAnsi="Times New Roman" w:cs="Times New Roman"/>
          <w:spacing w:val="1"/>
          <w:sz w:val="20"/>
          <w:szCs w:val="20"/>
        </w:rPr>
        <w:t>Gogate ,</w:t>
      </w:r>
      <w:proofErr w:type="gramEnd"/>
      <w:r w:rsidRPr="008B3F72">
        <w:rPr>
          <w:rFonts w:ascii="Times New Roman" w:eastAsia="Times New Roman" w:hAnsi="Times New Roman" w:cs="Times New Roman"/>
          <w:spacing w:val="1"/>
          <w:sz w:val="20"/>
          <w:szCs w:val="20"/>
        </w:rPr>
        <w:t xml:space="preserve"> N., Eisenberg, H., and Bergey. G.  Human microglia activate lymphoproliferative responses to recall viral antigens.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1996; 65:67-73.</w:t>
      </w:r>
    </w:p>
    <w:p w14:paraId="53ACC23A" w14:textId="41D82FB5"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Jiang, H., Blatt, L, Johnson, K.P., and Hilt, D.  Comparative effects of interferon-consensus 1, interferon</w:t>
      </w:r>
      <w:r w:rsidR="00676EA5" w:rsidRPr="008B3F72">
        <w:rPr>
          <w:rFonts w:ascii="Times New Roman" w:eastAsia="Times New Roman" w:hAnsi="Times New Roman" w:cs="Times New Roman"/>
          <w:spacing w:val="1"/>
          <w:sz w:val="20"/>
          <w:szCs w:val="20"/>
        </w:rPr>
        <w:t>-</w:t>
      </w:r>
      <w:r w:rsidR="00676EA5" w:rsidRPr="005E7F0A">
        <w:rPr>
          <w:rFonts w:ascii="Symbol" w:eastAsia="Times New Roman" w:hAnsi="Symbol" w:cs="Times New Roman"/>
          <w:spacing w:val="1"/>
          <w:sz w:val="20"/>
          <w:szCs w:val="20"/>
        </w:rPr>
        <w:t>a</w:t>
      </w:r>
      <w:r w:rsidRPr="008B3F72">
        <w:rPr>
          <w:rFonts w:ascii="Times New Roman" w:eastAsia="Times New Roman" w:hAnsi="Times New Roman" w:cs="Times New Roman"/>
          <w:spacing w:val="1"/>
          <w:sz w:val="20"/>
          <w:szCs w:val="20"/>
        </w:rPr>
        <w:t>2a, and interferon</w:t>
      </w:r>
      <w:r w:rsidR="00676EA5" w:rsidRPr="008B3F72">
        <w:rPr>
          <w:rFonts w:ascii="Times New Roman" w:eastAsia="Times New Roman" w:hAnsi="Times New Roman" w:cs="Times New Roman"/>
          <w:spacing w:val="1"/>
          <w:sz w:val="20"/>
          <w:szCs w:val="20"/>
        </w:rPr>
        <w:t>-</w:t>
      </w:r>
      <w:r w:rsidR="00676EA5" w:rsidRPr="005E7F0A">
        <w:rPr>
          <w:rFonts w:ascii="Symbol" w:eastAsia="Times New Roman" w:hAnsi="Symbol" w:cs="Times New Roman"/>
          <w:spacing w:val="1"/>
          <w:sz w:val="20"/>
          <w:szCs w:val="20"/>
        </w:rPr>
        <w:t>b</w:t>
      </w:r>
      <w:r w:rsidRPr="008B3F72">
        <w:rPr>
          <w:rFonts w:ascii="Times New Roman" w:eastAsia="Times New Roman" w:hAnsi="Times New Roman" w:cs="Times New Roman"/>
          <w:spacing w:val="1"/>
          <w:sz w:val="20"/>
          <w:szCs w:val="20"/>
        </w:rPr>
        <w:t xml:space="preserve">1b on HLA expression and </w:t>
      </w:r>
      <w:proofErr w:type="spellStart"/>
      <w:r w:rsidRPr="008B3F72">
        <w:rPr>
          <w:rFonts w:ascii="Times New Roman" w:eastAsia="Times New Roman" w:hAnsi="Times New Roman" w:cs="Times New Roman"/>
          <w:spacing w:val="1"/>
          <w:sz w:val="20"/>
          <w:szCs w:val="20"/>
        </w:rPr>
        <w:t>lymphproliferation</w:t>
      </w:r>
      <w:proofErr w:type="spellEnd"/>
      <w:r w:rsidRPr="008B3F72">
        <w:rPr>
          <w:rFonts w:ascii="Times New Roman" w:eastAsia="Times New Roman" w:hAnsi="Times New Roman" w:cs="Times New Roman"/>
          <w:spacing w:val="1"/>
          <w:sz w:val="20"/>
          <w:szCs w:val="20"/>
        </w:rPr>
        <w:t>:  A preclinical model for treatment of multiple sclerosis. J Interferon Cytokine Res 1996; 16:195-200.</w:t>
      </w:r>
    </w:p>
    <w:p w14:paraId="6D2F2F49"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Xia, Q., and Swoveland, P.  Differential upregulation of HLA class I molecules on neuronal and glial cells by virus-infection correlates with differential induction of interferon-</w:t>
      </w:r>
      <w:r w:rsidRPr="008B3F72">
        <w:rPr>
          <w:rFonts w:ascii="Times New Roman" w:eastAsia="Times New Roman" w:hAnsi="Times New Roman" w:cs="Times New Roman"/>
          <w:spacing w:val="1"/>
          <w:sz w:val="20"/>
          <w:szCs w:val="20"/>
        </w:rPr>
        <w:t>.  J Immunol 1995; 155:2096-2108.</w:t>
      </w:r>
    </w:p>
    <w:p w14:paraId="55C8F0FA" w14:textId="77777777" w:rsidR="008B3F72" w:rsidRPr="00581B7A"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Jiang, H., Milo, R., Yong, W., Swoveland, P., Johnson, K., Panitch, H.,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Interferon-b reduces antigen presentation in human cells.  J </w:t>
      </w:r>
      <w:proofErr w:type="spellStart"/>
      <w:r w:rsidRPr="00581B7A">
        <w:rPr>
          <w:rFonts w:ascii="Times New Roman" w:eastAsia="Times New Roman" w:hAnsi="Times New Roman" w:cs="Times New Roman"/>
          <w:spacing w:val="1"/>
          <w:sz w:val="20"/>
          <w:szCs w:val="20"/>
        </w:rPr>
        <w:t>Neuroimmunol</w:t>
      </w:r>
      <w:proofErr w:type="spellEnd"/>
      <w:r w:rsidRPr="00581B7A">
        <w:rPr>
          <w:rFonts w:ascii="Times New Roman" w:eastAsia="Times New Roman" w:hAnsi="Times New Roman" w:cs="Times New Roman"/>
          <w:spacing w:val="1"/>
          <w:sz w:val="20"/>
          <w:szCs w:val="20"/>
        </w:rPr>
        <w:t xml:space="preserve"> 1995; 61:17-25.</w:t>
      </w:r>
    </w:p>
    <w:p w14:paraId="1576D51D" w14:textId="51431B20" w:rsidR="008B3F72" w:rsidRPr="00581B7A"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Johnson, K.P. et al.  The Copolymer I Multiple Sclerosis Study Group. Copolymer 1 reduces relapse rate and improves disability in relapsing-remitting multiple sclerosis: results of a phase </w:t>
      </w:r>
      <w:r w:rsidRPr="00581B7A">
        <w:rPr>
          <w:rFonts w:ascii="Times New Roman" w:eastAsia="Times New Roman" w:hAnsi="Times New Roman" w:cs="Times New Roman"/>
          <w:spacing w:val="1"/>
          <w:sz w:val="20"/>
          <w:szCs w:val="20"/>
        </w:rPr>
        <w:lastRenderedPageBreak/>
        <w:t>III multicenter, double-blind placebo-controlled trial. The Copolymer 1 Multiple Sclerosis Study Group. Neurology 1995; 45:1268-1276.</w:t>
      </w:r>
    </w:p>
    <w:p w14:paraId="1E42B3C4"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Hoffman, P.M., Yamabe, T., Sun, D., Xia, J., Eisenberg, H., Bergey, G., and Ruscetti, F.W.  Extracellular HTLV-I TAX-protein induces cytokines in adult human microglial cells.  Ann Neurol 1994; 36:787-790. </w:t>
      </w:r>
    </w:p>
    <w:p w14:paraId="5149EFE2"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Bever, C.T. Jr, Young, D., Anderson, P.A., Krumholz, A., Conway, K., Leslie, J., Eddington, N., Plaisance, K.I., Panitch, H.S., </w:t>
      </w:r>
      <w:r w:rsidRPr="00D32C81">
        <w:rPr>
          <w:rFonts w:ascii="Times New Roman" w:eastAsia="Times New Roman" w:hAnsi="Times New Roman" w:cs="Times New Roman"/>
          <w:b/>
          <w:spacing w:val="1"/>
          <w:sz w:val="20"/>
          <w:szCs w:val="20"/>
        </w:rPr>
        <w:t>Dhib-Jalbut, S,</w:t>
      </w:r>
      <w:r w:rsidRPr="008B3F72">
        <w:rPr>
          <w:rFonts w:ascii="Times New Roman" w:eastAsia="Times New Roman" w:hAnsi="Times New Roman" w:cs="Times New Roman"/>
          <w:spacing w:val="1"/>
          <w:sz w:val="20"/>
          <w:szCs w:val="20"/>
        </w:rPr>
        <w:t xml:space="preserve"> et al.  The effects of 4-aminopyridine in multiple sclerosis patients:  Results of a randomized placebo-controlled, double-blind, concentration-controlled crossover trial.  Neurology 1994; 44:1054-1059.</w:t>
      </w:r>
    </w:p>
    <w:p w14:paraId="68024DE7"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Yamabe, T., Dhir, G., Cowan, E.P., Wolf, A., Bergey, G., Krumholz, A., Barry, E., Hoffman, P., and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Cytokine-gene expression in measles-infected adult human glial cells.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1994; 49:171-179.</w:t>
      </w:r>
    </w:p>
    <w:p w14:paraId="2580DE72" w14:textId="252A42F5"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and Cowan, E.P.  Direct evidence that interferon</w:t>
      </w:r>
      <w:r w:rsidR="008C1F0D" w:rsidRPr="008B3F72">
        <w:rPr>
          <w:rFonts w:ascii="Times New Roman" w:eastAsia="Times New Roman" w:hAnsi="Times New Roman" w:cs="Times New Roman"/>
          <w:spacing w:val="1"/>
          <w:sz w:val="20"/>
          <w:szCs w:val="20"/>
        </w:rPr>
        <w:t>-</w:t>
      </w:r>
      <w:r w:rsidR="008C1F0D" w:rsidRPr="005E7F0A">
        <w:rPr>
          <w:rFonts w:ascii="Symbol" w:eastAsia="Times New Roman" w:hAnsi="Symbol" w:cs="Times New Roman"/>
          <w:spacing w:val="1"/>
          <w:sz w:val="20"/>
          <w:szCs w:val="20"/>
        </w:rPr>
        <w:t>b</w:t>
      </w:r>
      <w:r w:rsidR="008C1F0D" w:rsidRPr="008B3F72">
        <w:rPr>
          <w:rFonts w:ascii="Times New Roman" w:eastAsia="Times New Roman" w:hAnsi="Times New Roman" w:cs="Times New Roman"/>
          <w:spacing w:val="1"/>
          <w:sz w:val="20"/>
          <w:szCs w:val="20"/>
        </w:rPr>
        <w:t xml:space="preserve"> </w:t>
      </w:r>
      <w:r w:rsidRPr="008B3F72">
        <w:rPr>
          <w:rFonts w:ascii="Times New Roman" w:eastAsia="Times New Roman" w:hAnsi="Times New Roman" w:cs="Times New Roman"/>
          <w:spacing w:val="1"/>
          <w:sz w:val="20"/>
          <w:szCs w:val="20"/>
        </w:rPr>
        <w:t>mediates MHC-class I upregulation by measles virus.  J Immunol 1993; 151:6248-6258.</w:t>
      </w:r>
    </w:p>
    <w:p w14:paraId="01CD48EF" w14:textId="74C165CC"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Smith, M., McFarlin, D.E., and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Differential effect of IL-1</w:t>
      </w:r>
      <w:r w:rsidR="00A676E7" w:rsidRPr="005E7F0A">
        <w:rPr>
          <w:rFonts w:ascii="Symbol" w:eastAsia="Times New Roman" w:hAnsi="Symbol" w:cs="Times New Roman"/>
          <w:spacing w:val="1"/>
          <w:sz w:val="20"/>
          <w:szCs w:val="20"/>
        </w:rPr>
        <w:t>b</w:t>
      </w:r>
      <w:r w:rsidR="00A676E7" w:rsidRPr="008B3F72">
        <w:rPr>
          <w:rFonts w:ascii="Times New Roman" w:eastAsia="Times New Roman" w:hAnsi="Times New Roman" w:cs="Times New Roman"/>
          <w:spacing w:val="1"/>
          <w:sz w:val="20"/>
          <w:szCs w:val="20"/>
        </w:rPr>
        <w:t xml:space="preserve"> </w:t>
      </w:r>
      <w:r w:rsidRPr="008B3F72">
        <w:rPr>
          <w:rFonts w:ascii="Times New Roman" w:eastAsia="Times New Roman" w:hAnsi="Times New Roman" w:cs="Times New Roman"/>
          <w:spacing w:val="1"/>
          <w:sz w:val="20"/>
          <w:szCs w:val="20"/>
        </w:rPr>
        <w:t xml:space="preserve">on </w:t>
      </w:r>
      <w:proofErr w:type="spellStart"/>
      <w:r w:rsidRPr="008B3F72">
        <w:rPr>
          <w:rFonts w:ascii="Times New Roman" w:eastAsia="Times New Roman" w:hAnsi="Times New Roman" w:cs="Times New Roman"/>
          <w:spacing w:val="1"/>
          <w:sz w:val="20"/>
          <w:szCs w:val="20"/>
        </w:rPr>
        <w:t>Ia</w:t>
      </w:r>
      <w:proofErr w:type="spellEnd"/>
      <w:r w:rsidRPr="008B3F72">
        <w:rPr>
          <w:rFonts w:ascii="Times New Roman" w:eastAsia="Times New Roman" w:hAnsi="Times New Roman" w:cs="Times New Roman"/>
          <w:spacing w:val="1"/>
          <w:sz w:val="20"/>
          <w:szCs w:val="20"/>
        </w:rPr>
        <w:t xml:space="preserve"> expression in astrocytes and microglia.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1993; 46:97-104.</w:t>
      </w:r>
    </w:p>
    <w:p w14:paraId="1797F617"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Jacobson S, Leaky T, Nishimura M, Robinson S, McFarlin DE,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Isolation of HTLV-II from a patient with chronic progressive neurologic disease clinically indistinguishable from HAM/TSP.  Ann Neurol 33:392-396, 1993.</w:t>
      </w:r>
    </w:p>
    <w:p w14:paraId="5657DF01"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proofErr w:type="gramStart"/>
      <w:r w:rsidRPr="008B3F72">
        <w:rPr>
          <w:rFonts w:ascii="Times New Roman" w:eastAsia="Times New Roman" w:hAnsi="Times New Roman" w:cs="Times New Roman"/>
          <w:spacing w:val="1"/>
          <w:sz w:val="20"/>
          <w:szCs w:val="20"/>
        </w:rPr>
        <w:t>Wu ,</w:t>
      </w:r>
      <w:proofErr w:type="gramEnd"/>
      <w:r w:rsidRPr="008B3F72">
        <w:rPr>
          <w:rFonts w:ascii="Times New Roman" w:eastAsia="Times New Roman" w:hAnsi="Times New Roman" w:cs="Times New Roman"/>
          <w:spacing w:val="1"/>
          <w:sz w:val="20"/>
          <w:szCs w:val="20"/>
        </w:rPr>
        <w:t xml:space="preserve">V., McFarland, H.F., Mayo, K., Hanger, L., Griffin, D.E., and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Cellular and humoral immunity to measles virus in patients with vaccine failure.  J Clin </w:t>
      </w:r>
      <w:proofErr w:type="spellStart"/>
      <w:r w:rsidRPr="008B3F72">
        <w:rPr>
          <w:rFonts w:ascii="Times New Roman" w:eastAsia="Times New Roman" w:hAnsi="Times New Roman" w:cs="Times New Roman"/>
          <w:spacing w:val="1"/>
          <w:sz w:val="20"/>
          <w:szCs w:val="20"/>
        </w:rPr>
        <w:t>Microbiol</w:t>
      </w:r>
      <w:proofErr w:type="spellEnd"/>
      <w:r w:rsidRPr="008B3F72">
        <w:rPr>
          <w:rFonts w:ascii="Times New Roman" w:eastAsia="Times New Roman" w:hAnsi="Times New Roman" w:cs="Times New Roman"/>
          <w:spacing w:val="1"/>
          <w:sz w:val="20"/>
          <w:szCs w:val="20"/>
        </w:rPr>
        <w:t xml:space="preserve"> 1993; 31:118-122.</w:t>
      </w:r>
    </w:p>
    <w:p w14:paraId="7DA07C94"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Hoffman, P.M.,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Mikovits, J.A., Robbins, D.S., Wolf, I.L., Lohrey, N.C., and Ruscetti, F.W.  HTLV-I infection of microglial cells in primary human brain cultures.  Proc Natl </w:t>
      </w:r>
      <w:proofErr w:type="spellStart"/>
      <w:r w:rsidRPr="008B3F72">
        <w:rPr>
          <w:rFonts w:ascii="Times New Roman" w:eastAsia="Times New Roman" w:hAnsi="Times New Roman" w:cs="Times New Roman"/>
          <w:spacing w:val="1"/>
          <w:sz w:val="20"/>
          <w:szCs w:val="20"/>
        </w:rPr>
        <w:t>Acad</w:t>
      </w:r>
      <w:proofErr w:type="spellEnd"/>
      <w:r w:rsidRPr="008B3F72">
        <w:rPr>
          <w:rFonts w:ascii="Times New Roman" w:eastAsia="Times New Roman" w:hAnsi="Times New Roman" w:cs="Times New Roman"/>
          <w:spacing w:val="1"/>
          <w:sz w:val="20"/>
          <w:szCs w:val="20"/>
        </w:rPr>
        <w:t xml:space="preserve"> Sci, 1992; 89:11784-11788.  </w:t>
      </w:r>
    </w:p>
    <w:p w14:paraId="78E9EE1D"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Racke, M.K.,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Cannella, B., Albert, P.S, Raine, C.S., and McFarlin, D.E.  Prevention and treatment of relapsing experimental allergic encephalomyelitis by transforming growth factor-beta.  J Immunol 1991; 146:312-3017.</w:t>
      </w:r>
    </w:p>
    <w:p w14:paraId="3310E236"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Cowan, E., Pierce, M., and </w:t>
      </w: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Interleukin-1 downregulates HLA-class II expression on human glioblastoma cell line and normal human astrocytes.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1991; 33:17-28.</w:t>
      </w:r>
    </w:p>
    <w:p w14:paraId="466E79B8"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Kufta, C.V., Flerlage, M., </w:t>
      </w:r>
      <w:proofErr w:type="spellStart"/>
      <w:r w:rsidRPr="008B3F72">
        <w:rPr>
          <w:rFonts w:ascii="Times New Roman" w:eastAsia="Times New Roman" w:hAnsi="Times New Roman" w:cs="Times New Roman"/>
          <w:spacing w:val="1"/>
          <w:sz w:val="20"/>
          <w:szCs w:val="20"/>
        </w:rPr>
        <w:t>Shimojo</w:t>
      </w:r>
      <w:proofErr w:type="spellEnd"/>
      <w:r w:rsidRPr="008B3F72">
        <w:rPr>
          <w:rFonts w:ascii="Times New Roman" w:eastAsia="Times New Roman" w:hAnsi="Times New Roman" w:cs="Times New Roman"/>
          <w:spacing w:val="1"/>
          <w:sz w:val="20"/>
          <w:szCs w:val="20"/>
        </w:rPr>
        <w:t xml:space="preserve">, N., and McFarland, H.F.  Adult human glial cells can present target antigen to HLA-restricted cytotoxic T-cells.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1990; 29:203-211.</w:t>
      </w:r>
    </w:p>
    <w:p w14:paraId="3A316ED3"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Lewis, K., Bradburn, E., McFarlin, D.E., and McFarland, H.F.  Measles virus peptide-specific antibody profile in multiple sclerosis.  Neurology 1990; 40:430-435.</w:t>
      </w:r>
    </w:p>
    <w:p w14:paraId="5428C1F9" w14:textId="77777777" w:rsidR="008B3F72" w:rsidRPr="00D32C81"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b/>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McFarlin, D., and McFarland, H.F.  Measles virus peptide specificity of the cytotoxic T-lymphocyte response in multiple sclerosis.  J </w:t>
      </w:r>
      <w:proofErr w:type="spellStart"/>
      <w:r w:rsidRPr="008B3F72">
        <w:rPr>
          <w:rFonts w:ascii="Times New Roman" w:eastAsia="Times New Roman" w:hAnsi="Times New Roman" w:cs="Times New Roman"/>
          <w:spacing w:val="1"/>
          <w:sz w:val="20"/>
          <w:szCs w:val="20"/>
        </w:rPr>
        <w:t>Neuroimmunol</w:t>
      </w:r>
      <w:proofErr w:type="spellEnd"/>
      <w:r w:rsidRPr="008B3F72">
        <w:rPr>
          <w:rFonts w:ascii="Times New Roman" w:eastAsia="Times New Roman" w:hAnsi="Times New Roman" w:cs="Times New Roman"/>
          <w:spacing w:val="1"/>
          <w:sz w:val="20"/>
          <w:szCs w:val="20"/>
        </w:rPr>
        <w:t xml:space="preserve"> 1989; 21:205-212.</w:t>
      </w:r>
    </w:p>
    <w:p w14:paraId="3384E48D"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Jacobson, S., McFarlin, D.E., and McFarland, H.F.  Impaired HLA-restricted measles virus specific cytotoxic T-cell response in SSPE.  Ann Neurol 1989; 25:272-280.</w:t>
      </w:r>
    </w:p>
    <w:p w14:paraId="6FF1911F" w14:textId="48F2C150"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Jacobson, S., McFarlin, D.E., and McFarland, H.F.  Impaired measles-specific cytotoxic T-cell response in subacute sclerosing panenceph</w:t>
      </w:r>
      <w:r w:rsidR="001B5C4A">
        <w:rPr>
          <w:rFonts w:ascii="Times New Roman" w:eastAsia="Times New Roman" w:hAnsi="Times New Roman" w:cs="Times New Roman"/>
          <w:spacing w:val="1"/>
          <w:sz w:val="20"/>
          <w:szCs w:val="20"/>
        </w:rPr>
        <w:t xml:space="preserve">alitis.  Ann NY </w:t>
      </w:r>
      <w:proofErr w:type="spellStart"/>
      <w:r w:rsidR="001B5C4A">
        <w:rPr>
          <w:rFonts w:ascii="Times New Roman" w:eastAsia="Times New Roman" w:hAnsi="Times New Roman" w:cs="Times New Roman"/>
          <w:spacing w:val="1"/>
          <w:sz w:val="20"/>
          <w:szCs w:val="20"/>
        </w:rPr>
        <w:t>Acad</w:t>
      </w:r>
      <w:proofErr w:type="spellEnd"/>
      <w:r w:rsidR="001B5C4A">
        <w:rPr>
          <w:rFonts w:ascii="Times New Roman" w:eastAsia="Times New Roman" w:hAnsi="Times New Roman" w:cs="Times New Roman"/>
          <w:spacing w:val="1"/>
          <w:sz w:val="20"/>
          <w:szCs w:val="20"/>
        </w:rPr>
        <w:t xml:space="preserve"> Sci 1988; </w:t>
      </w:r>
      <w:r w:rsidRPr="008B3F72">
        <w:rPr>
          <w:rFonts w:ascii="Times New Roman" w:eastAsia="Times New Roman" w:hAnsi="Times New Roman" w:cs="Times New Roman"/>
          <w:spacing w:val="1"/>
          <w:sz w:val="20"/>
          <w:szCs w:val="20"/>
        </w:rPr>
        <w:t>540:645-648.</w:t>
      </w:r>
    </w:p>
    <w:p w14:paraId="2151E707"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McFarland, H.F., </w:t>
      </w:r>
      <w:proofErr w:type="spellStart"/>
      <w:r w:rsidRPr="008B3F72">
        <w:rPr>
          <w:rFonts w:ascii="Times New Roman" w:eastAsia="Times New Roman" w:hAnsi="Times New Roman" w:cs="Times New Roman"/>
          <w:spacing w:val="1"/>
          <w:sz w:val="20"/>
          <w:szCs w:val="20"/>
        </w:rPr>
        <w:t>Mingioli</w:t>
      </w:r>
      <w:proofErr w:type="spellEnd"/>
      <w:r w:rsidRPr="008B3F72">
        <w:rPr>
          <w:rFonts w:ascii="Times New Roman" w:eastAsia="Times New Roman" w:hAnsi="Times New Roman" w:cs="Times New Roman"/>
          <w:spacing w:val="1"/>
          <w:sz w:val="20"/>
          <w:szCs w:val="20"/>
        </w:rPr>
        <w:t>, E.S., Sever, J.L., and McFarlin, D.E.  Humoral and cellular immune response to matrix protein of measles virus in subacute sclerosing panencephalitis.  J Virol 1988; 62:2483-2489.</w:t>
      </w:r>
    </w:p>
    <w:p w14:paraId="6A7F1678"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Hesselbrock, R., Mouradian, M.M., and Means, E.D.  Treatment of the neuroleptic malignant syndrome with bromocriptine.  J Clin </w:t>
      </w:r>
      <w:proofErr w:type="spellStart"/>
      <w:r w:rsidRPr="008B3F72">
        <w:rPr>
          <w:rFonts w:ascii="Times New Roman" w:eastAsia="Times New Roman" w:hAnsi="Times New Roman" w:cs="Times New Roman"/>
          <w:spacing w:val="1"/>
          <w:sz w:val="20"/>
          <w:szCs w:val="20"/>
        </w:rPr>
        <w:t>Psychiat</w:t>
      </w:r>
      <w:proofErr w:type="spellEnd"/>
      <w:r w:rsidRPr="008B3F72">
        <w:rPr>
          <w:rFonts w:ascii="Times New Roman" w:eastAsia="Times New Roman" w:hAnsi="Times New Roman" w:cs="Times New Roman"/>
          <w:spacing w:val="1"/>
          <w:sz w:val="20"/>
          <w:szCs w:val="20"/>
        </w:rPr>
        <w:t xml:space="preserve"> 1987; 48:69-73.</w:t>
      </w:r>
    </w:p>
    <w:p w14:paraId="1B7EA895"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8B3F72">
        <w:rPr>
          <w:rFonts w:ascii="Times New Roman" w:eastAsia="Times New Roman" w:hAnsi="Times New Roman" w:cs="Times New Roman"/>
          <w:spacing w:val="1"/>
          <w:sz w:val="20"/>
          <w:szCs w:val="20"/>
        </w:rPr>
        <w:t xml:space="preserve">Jacobson, G.P., Means, E.D., and </w:t>
      </w:r>
      <w:r w:rsidRPr="00D32C81">
        <w:rPr>
          <w:rFonts w:ascii="Times New Roman" w:eastAsia="Times New Roman" w:hAnsi="Times New Roman" w:cs="Times New Roman"/>
          <w:b/>
          <w:spacing w:val="1"/>
          <w:sz w:val="20"/>
          <w:szCs w:val="20"/>
        </w:rPr>
        <w:t xml:space="preserve">Dhib-Jalbut, S.S. </w:t>
      </w:r>
      <w:r w:rsidRPr="008B3F72">
        <w:rPr>
          <w:rFonts w:ascii="Times New Roman" w:eastAsia="Times New Roman" w:hAnsi="Times New Roman" w:cs="Times New Roman"/>
          <w:spacing w:val="1"/>
          <w:sz w:val="20"/>
          <w:szCs w:val="20"/>
        </w:rPr>
        <w:t xml:space="preserve"> Delay in the absolute latency of auditory </w:t>
      </w:r>
      <w:r w:rsidRPr="008B3F72">
        <w:rPr>
          <w:rFonts w:ascii="Times New Roman" w:eastAsia="Times New Roman" w:hAnsi="Times New Roman" w:cs="Times New Roman"/>
          <w:spacing w:val="1"/>
          <w:sz w:val="20"/>
          <w:szCs w:val="20"/>
        </w:rPr>
        <w:lastRenderedPageBreak/>
        <w:t xml:space="preserve">brain stem response component P1 in acute inflammatory demyelinating disease.  Scand </w:t>
      </w:r>
      <w:proofErr w:type="spellStart"/>
      <w:r w:rsidRPr="008B3F72">
        <w:rPr>
          <w:rFonts w:ascii="Times New Roman" w:eastAsia="Times New Roman" w:hAnsi="Times New Roman" w:cs="Times New Roman"/>
          <w:spacing w:val="1"/>
          <w:sz w:val="20"/>
          <w:szCs w:val="20"/>
        </w:rPr>
        <w:t>Audiol</w:t>
      </w:r>
      <w:proofErr w:type="spellEnd"/>
      <w:r w:rsidRPr="008B3F72">
        <w:rPr>
          <w:rFonts w:ascii="Times New Roman" w:eastAsia="Times New Roman" w:hAnsi="Times New Roman" w:cs="Times New Roman"/>
          <w:spacing w:val="1"/>
          <w:sz w:val="20"/>
          <w:szCs w:val="20"/>
        </w:rPr>
        <w:t xml:space="preserve"> 1986; 15:121-124.</w:t>
      </w:r>
    </w:p>
    <w:p w14:paraId="0C4A4DDB"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Archer, G.E., and </w:t>
      </w:r>
      <w:proofErr w:type="spellStart"/>
      <w:r w:rsidRPr="008B3F72">
        <w:rPr>
          <w:rFonts w:ascii="Times New Roman" w:eastAsia="Times New Roman" w:hAnsi="Times New Roman" w:cs="Times New Roman"/>
          <w:spacing w:val="1"/>
          <w:sz w:val="20"/>
          <w:szCs w:val="20"/>
        </w:rPr>
        <w:t>Liwnicz</w:t>
      </w:r>
      <w:proofErr w:type="spellEnd"/>
      <w:r w:rsidRPr="008B3F72">
        <w:rPr>
          <w:rFonts w:ascii="Times New Roman" w:eastAsia="Times New Roman" w:hAnsi="Times New Roman" w:cs="Times New Roman"/>
          <w:spacing w:val="1"/>
          <w:sz w:val="20"/>
          <w:szCs w:val="20"/>
        </w:rPr>
        <w:t>, B.H.  Immunocytochemical binding to human neurons of serum from spinocerebellar degeneration patients.  J. Child Neurol 1986; 1:198-205.</w:t>
      </w:r>
    </w:p>
    <w:p w14:paraId="579BBE9E"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and </w:t>
      </w:r>
      <w:proofErr w:type="spellStart"/>
      <w:r w:rsidRPr="008B3F72">
        <w:rPr>
          <w:rFonts w:ascii="Times New Roman" w:eastAsia="Times New Roman" w:hAnsi="Times New Roman" w:cs="Times New Roman"/>
          <w:spacing w:val="1"/>
          <w:sz w:val="20"/>
          <w:szCs w:val="20"/>
        </w:rPr>
        <w:t>Liwnicz</w:t>
      </w:r>
      <w:proofErr w:type="spellEnd"/>
      <w:r w:rsidRPr="008B3F72">
        <w:rPr>
          <w:rFonts w:ascii="Times New Roman" w:eastAsia="Times New Roman" w:hAnsi="Times New Roman" w:cs="Times New Roman"/>
          <w:spacing w:val="1"/>
          <w:sz w:val="20"/>
          <w:szCs w:val="20"/>
        </w:rPr>
        <w:t xml:space="preserve">, B.H.  Immunocytochemical binding of serum IgG from a patient with oat cell tumor and paraneoplastic motor neuron disease to normal human cerebral cortex and molecular layer of the cerebellum.  Acta </w:t>
      </w:r>
      <w:proofErr w:type="spellStart"/>
      <w:r w:rsidRPr="008B3F72">
        <w:rPr>
          <w:rFonts w:ascii="Times New Roman" w:eastAsia="Times New Roman" w:hAnsi="Times New Roman" w:cs="Times New Roman"/>
          <w:spacing w:val="1"/>
          <w:sz w:val="20"/>
          <w:szCs w:val="20"/>
        </w:rPr>
        <w:t>Neuropathol</w:t>
      </w:r>
      <w:proofErr w:type="spellEnd"/>
      <w:r w:rsidRPr="008B3F72">
        <w:rPr>
          <w:rFonts w:ascii="Times New Roman" w:eastAsia="Times New Roman" w:hAnsi="Times New Roman" w:cs="Times New Roman"/>
          <w:spacing w:val="1"/>
          <w:sz w:val="20"/>
          <w:szCs w:val="20"/>
        </w:rPr>
        <w:t xml:space="preserve"> 1986; 69:96-102.</w:t>
      </w:r>
    </w:p>
    <w:p w14:paraId="40934271"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and </w:t>
      </w:r>
      <w:proofErr w:type="spellStart"/>
      <w:r w:rsidRPr="008B3F72">
        <w:rPr>
          <w:rFonts w:ascii="Times New Roman" w:eastAsia="Times New Roman" w:hAnsi="Times New Roman" w:cs="Times New Roman"/>
          <w:spacing w:val="1"/>
          <w:sz w:val="20"/>
          <w:szCs w:val="20"/>
        </w:rPr>
        <w:t>Liwnicz</w:t>
      </w:r>
      <w:proofErr w:type="spellEnd"/>
      <w:r w:rsidRPr="008B3F72">
        <w:rPr>
          <w:rFonts w:ascii="Times New Roman" w:eastAsia="Times New Roman" w:hAnsi="Times New Roman" w:cs="Times New Roman"/>
          <w:spacing w:val="1"/>
          <w:sz w:val="20"/>
          <w:szCs w:val="20"/>
        </w:rPr>
        <w:t>, B.H.  Binding of serum IgA of multiple myeloma to normal peripheral nerve.  Acta Neurol Scand 1986; 73:381-387.</w:t>
      </w:r>
    </w:p>
    <w:p w14:paraId="06F2581D" w14:textId="77777777" w:rsidR="008B3F72" w:rsidRPr="008B3F72"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32C81">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w:t>
      </w:r>
      <w:proofErr w:type="spellStart"/>
      <w:r w:rsidRPr="008B3F72">
        <w:rPr>
          <w:rFonts w:ascii="Times New Roman" w:eastAsia="Times New Roman" w:hAnsi="Times New Roman" w:cs="Times New Roman"/>
          <w:spacing w:val="1"/>
          <w:sz w:val="20"/>
          <w:szCs w:val="20"/>
        </w:rPr>
        <w:t>Abdelnoor</w:t>
      </w:r>
      <w:proofErr w:type="spellEnd"/>
      <w:r w:rsidRPr="008B3F72">
        <w:rPr>
          <w:rFonts w:ascii="Times New Roman" w:eastAsia="Times New Roman" w:hAnsi="Times New Roman" w:cs="Times New Roman"/>
          <w:spacing w:val="1"/>
          <w:sz w:val="20"/>
          <w:szCs w:val="20"/>
        </w:rPr>
        <w:t>, A., and Haddad, F.S.  Intracerebral IgG synthesis in subacute sclerosing panencephalitis as evaluated from CSF analysis.  Saudi Med J 1984; 5:310-314.</w:t>
      </w:r>
    </w:p>
    <w:p w14:paraId="5CC14EDE"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32C81">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w:t>
      </w:r>
      <w:proofErr w:type="spellStart"/>
      <w:r w:rsidR="008B3F72" w:rsidRPr="008B3F72">
        <w:rPr>
          <w:rFonts w:ascii="Times New Roman" w:eastAsia="Times New Roman" w:hAnsi="Times New Roman" w:cs="Times New Roman"/>
          <w:spacing w:val="1"/>
          <w:sz w:val="20"/>
          <w:szCs w:val="20"/>
        </w:rPr>
        <w:t>Liwnicz</w:t>
      </w:r>
      <w:proofErr w:type="spellEnd"/>
      <w:r w:rsidR="008B3F72" w:rsidRPr="008B3F72">
        <w:rPr>
          <w:rFonts w:ascii="Times New Roman" w:eastAsia="Times New Roman" w:hAnsi="Times New Roman" w:cs="Times New Roman"/>
          <w:spacing w:val="1"/>
          <w:sz w:val="20"/>
          <w:szCs w:val="20"/>
        </w:rPr>
        <w:t xml:space="preserve">, B.H.  Rapidly progressive subacute sclerosing </w:t>
      </w:r>
      <w:r>
        <w:rPr>
          <w:rFonts w:ascii="Times New Roman" w:eastAsia="Times New Roman" w:hAnsi="Times New Roman" w:cs="Times New Roman"/>
          <w:spacing w:val="1"/>
          <w:sz w:val="20"/>
          <w:szCs w:val="20"/>
        </w:rPr>
        <w:t xml:space="preserve">   </w:t>
      </w:r>
    </w:p>
    <w:p w14:paraId="4FBDE326" w14:textId="77777777" w:rsidR="001625B4"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panencephalitis:  an ultrastructural and </w:t>
      </w:r>
      <w:proofErr w:type="spellStart"/>
      <w:r w:rsidR="008B3F72" w:rsidRPr="008B3F72">
        <w:rPr>
          <w:rFonts w:ascii="Times New Roman" w:eastAsia="Times New Roman" w:hAnsi="Times New Roman" w:cs="Times New Roman"/>
          <w:spacing w:val="1"/>
          <w:sz w:val="20"/>
          <w:szCs w:val="20"/>
        </w:rPr>
        <w:t>immunoperoxidase</w:t>
      </w:r>
      <w:proofErr w:type="spellEnd"/>
      <w:r w:rsidR="008B3F72" w:rsidRPr="008B3F72">
        <w:rPr>
          <w:rFonts w:ascii="Times New Roman" w:eastAsia="Times New Roman" w:hAnsi="Times New Roman" w:cs="Times New Roman"/>
          <w:spacing w:val="1"/>
          <w:sz w:val="20"/>
          <w:szCs w:val="20"/>
        </w:rPr>
        <w:t xml:space="preserve"> study.  </w:t>
      </w:r>
      <w:proofErr w:type="spellStart"/>
      <w:r w:rsidR="008B3F72" w:rsidRPr="008B3F72">
        <w:rPr>
          <w:rFonts w:ascii="Times New Roman" w:eastAsia="Times New Roman" w:hAnsi="Times New Roman" w:cs="Times New Roman"/>
          <w:spacing w:val="1"/>
          <w:sz w:val="20"/>
          <w:szCs w:val="20"/>
        </w:rPr>
        <w:t>Eur</w:t>
      </w:r>
      <w:proofErr w:type="spellEnd"/>
      <w:r w:rsidR="008B3F72" w:rsidRPr="008B3F72">
        <w:rPr>
          <w:rFonts w:ascii="Times New Roman" w:eastAsia="Times New Roman" w:hAnsi="Times New Roman" w:cs="Times New Roman"/>
          <w:spacing w:val="1"/>
          <w:sz w:val="20"/>
          <w:szCs w:val="20"/>
        </w:rPr>
        <w:t xml:space="preserve"> Neurol 1984; 23:211-</w:t>
      </w:r>
    </w:p>
    <w:p w14:paraId="5F8661B6" w14:textId="647795CB"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220.</w:t>
      </w:r>
    </w:p>
    <w:p w14:paraId="1F4B787C"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32C81">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Haddad, F.S.  Subacute sclerosing panencephalitis in one member of </w:t>
      </w:r>
    </w:p>
    <w:p w14:paraId="3815231B" w14:textId="32D6D96B"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identical twins.  </w:t>
      </w:r>
      <w:proofErr w:type="spellStart"/>
      <w:r w:rsidR="008B3F72" w:rsidRPr="008B3F72">
        <w:rPr>
          <w:rFonts w:ascii="Times New Roman" w:eastAsia="Times New Roman" w:hAnsi="Times New Roman" w:cs="Times New Roman"/>
          <w:spacing w:val="1"/>
          <w:sz w:val="20"/>
          <w:szCs w:val="20"/>
        </w:rPr>
        <w:t>Neuropediatrics</w:t>
      </w:r>
      <w:proofErr w:type="spellEnd"/>
      <w:r w:rsidR="008B3F72" w:rsidRPr="008B3F72">
        <w:rPr>
          <w:rFonts w:ascii="Times New Roman" w:eastAsia="Times New Roman" w:hAnsi="Times New Roman" w:cs="Times New Roman"/>
          <w:spacing w:val="1"/>
          <w:sz w:val="20"/>
          <w:szCs w:val="20"/>
        </w:rPr>
        <w:t xml:space="preserve"> 1984; 15:49-51.</w:t>
      </w:r>
    </w:p>
    <w:p w14:paraId="3E820D3A"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32C81">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w:t>
      </w:r>
      <w:proofErr w:type="spellStart"/>
      <w:r w:rsidR="008B3F72" w:rsidRPr="008B3F72">
        <w:rPr>
          <w:rFonts w:ascii="Times New Roman" w:eastAsia="Times New Roman" w:hAnsi="Times New Roman" w:cs="Times New Roman"/>
          <w:spacing w:val="1"/>
          <w:sz w:val="20"/>
          <w:szCs w:val="20"/>
        </w:rPr>
        <w:t>Liwnicz</w:t>
      </w:r>
      <w:proofErr w:type="spellEnd"/>
      <w:r w:rsidR="008B3F72" w:rsidRPr="008B3F72">
        <w:rPr>
          <w:rFonts w:ascii="Times New Roman" w:eastAsia="Times New Roman" w:hAnsi="Times New Roman" w:cs="Times New Roman"/>
          <w:spacing w:val="1"/>
          <w:sz w:val="20"/>
          <w:szCs w:val="20"/>
        </w:rPr>
        <w:t xml:space="preserve">, B.H.  An ultrastructural and immunocytochemical study of </w:t>
      </w:r>
    </w:p>
    <w:p w14:paraId="75B49506" w14:textId="77777777" w:rsidR="001625B4"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8B3F72">
        <w:rPr>
          <w:rFonts w:ascii="Times New Roman" w:eastAsia="Times New Roman" w:hAnsi="Times New Roman" w:cs="Times New Roman"/>
          <w:spacing w:val="1"/>
          <w:sz w:val="20"/>
          <w:szCs w:val="20"/>
        </w:rPr>
        <w:t xml:space="preserve">rapidly progressive SSPE.  In:  Subacute sclerosing panencephalitis:  a reappraisal.  F. </w:t>
      </w:r>
    </w:p>
    <w:p w14:paraId="7A3629DD" w14:textId="1EEFA96B"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Bergamini et al. (eds), 1986; pp 255-259.</w:t>
      </w:r>
    </w:p>
    <w:p w14:paraId="68B3EECF"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32C81">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w:t>
      </w:r>
      <w:proofErr w:type="spellStart"/>
      <w:r w:rsidR="008B3F72" w:rsidRPr="008B3F72">
        <w:rPr>
          <w:rFonts w:ascii="Times New Roman" w:eastAsia="Times New Roman" w:hAnsi="Times New Roman" w:cs="Times New Roman"/>
          <w:spacing w:val="1"/>
          <w:sz w:val="20"/>
          <w:szCs w:val="20"/>
        </w:rPr>
        <w:t>Hasselbrock</w:t>
      </w:r>
      <w:proofErr w:type="spellEnd"/>
      <w:r w:rsidR="008B3F72" w:rsidRPr="008B3F72">
        <w:rPr>
          <w:rFonts w:ascii="Times New Roman" w:eastAsia="Times New Roman" w:hAnsi="Times New Roman" w:cs="Times New Roman"/>
          <w:spacing w:val="1"/>
          <w:sz w:val="20"/>
          <w:szCs w:val="20"/>
        </w:rPr>
        <w:t xml:space="preserve">, R., Brott, T., and </w:t>
      </w:r>
      <w:proofErr w:type="spellStart"/>
      <w:r w:rsidR="008B3F72" w:rsidRPr="008B3F72">
        <w:rPr>
          <w:rFonts w:ascii="Times New Roman" w:eastAsia="Times New Roman" w:hAnsi="Times New Roman" w:cs="Times New Roman"/>
          <w:spacing w:val="1"/>
          <w:sz w:val="20"/>
          <w:szCs w:val="20"/>
        </w:rPr>
        <w:t>Silbergeld</w:t>
      </w:r>
      <w:proofErr w:type="spellEnd"/>
      <w:r w:rsidR="008B3F72" w:rsidRPr="008B3F72">
        <w:rPr>
          <w:rFonts w:ascii="Times New Roman" w:eastAsia="Times New Roman" w:hAnsi="Times New Roman" w:cs="Times New Roman"/>
          <w:spacing w:val="1"/>
          <w:sz w:val="20"/>
          <w:szCs w:val="20"/>
        </w:rPr>
        <w:t xml:space="preserve">, D.  Treatment of the neuroleptic </w:t>
      </w:r>
    </w:p>
    <w:p w14:paraId="0D4BE22C" w14:textId="47353699"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8B3F72">
        <w:rPr>
          <w:rFonts w:ascii="Times New Roman" w:eastAsia="Times New Roman" w:hAnsi="Times New Roman" w:cs="Times New Roman"/>
          <w:spacing w:val="1"/>
          <w:sz w:val="20"/>
          <w:szCs w:val="20"/>
        </w:rPr>
        <w:t>malignant syndrome with bromocriptine.  JAMA 1983; 250:484-485.</w:t>
      </w:r>
    </w:p>
    <w:p w14:paraId="3550DEB7"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proofErr w:type="spellStart"/>
      <w:r w:rsidR="008B3F72" w:rsidRPr="008B3F72">
        <w:rPr>
          <w:rFonts w:ascii="Times New Roman" w:eastAsia="Times New Roman" w:hAnsi="Times New Roman" w:cs="Times New Roman"/>
          <w:spacing w:val="1"/>
          <w:sz w:val="20"/>
          <w:szCs w:val="20"/>
        </w:rPr>
        <w:t>Abdelnoor</w:t>
      </w:r>
      <w:proofErr w:type="spellEnd"/>
      <w:r w:rsidR="008B3F72" w:rsidRPr="008B3F72">
        <w:rPr>
          <w:rFonts w:ascii="Times New Roman" w:eastAsia="Times New Roman" w:hAnsi="Times New Roman" w:cs="Times New Roman"/>
          <w:spacing w:val="1"/>
          <w:sz w:val="20"/>
          <w:szCs w:val="20"/>
        </w:rPr>
        <w:t xml:space="preserve">, A.M., </w:t>
      </w:r>
      <w:r w:rsidR="008B3F72" w:rsidRPr="00D32C81">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Tamer, H.K., and Haddad, F.S.  Immune complexes in </w:t>
      </w:r>
    </w:p>
    <w:p w14:paraId="373A24AC" w14:textId="24C3AABD"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subacute sclerosing pa</w:t>
      </w:r>
      <w:r w:rsidR="001B5C4A">
        <w:rPr>
          <w:rFonts w:ascii="Times New Roman" w:eastAsia="Times New Roman" w:hAnsi="Times New Roman" w:cs="Times New Roman"/>
          <w:spacing w:val="1"/>
          <w:sz w:val="20"/>
          <w:szCs w:val="20"/>
        </w:rPr>
        <w:t xml:space="preserve">nencephalitis.  Prog Brain Res </w:t>
      </w:r>
      <w:r w:rsidR="008B3F72" w:rsidRPr="008B3F72">
        <w:rPr>
          <w:rFonts w:ascii="Times New Roman" w:eastAsia="Times New Roman" w:hAnsi="Times New Roman" w:cs="Times New Roman"/>
          <w:spacing w:val="1"/>
          <w:sz w:val="20"/>
          <w:szCs w:val="20"/>
        </w:rPr>
        <w:t>1983; 59:145-148.</w:t>
      </w:r>
    </w:p>
    <w:p w14:paraId="318646E9"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00F39">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w:t>
      </w:r>
      <w:proofErr w:type="spellStart"/>
      <w:r w:rsidR="008B3F72" w:rsidRPr="008B3F72">
        <w:rPr>
          <w:rFonts w:ascii="Times New Roman" w:eastAsia="Times New Roman" w:hAnsi="Times New Roman" w:cs="Times New Roman"/>
          <w:spacing w:val="1"/>
          <w:sz w:val="20"/>
          <w:szCs w:val="20"/>
        </w:rPr>
        <w:t>Tabbarah</w:t>
      </w:r>
      <w:proofErr w:type="spellEnd"/>
      <w:r w:rsidR="008B3F72" w:rsidRPr="008B3F72">
        <w:rPr>
          <w:rFonts w:ascii="Times New Roman" w:eastAsia="Times New Roman" w:hAnsi="Times New Roman" w:cs="Times New Roman"/>
          <w:spacing w:val="1"/>
          <w:sz w:val="20"/>
          <w:szCs w:val="20"/>
        </w:rPr>
        <w:t xml:space="preserve">, Z.A.  Typhoid fever:  unusual case.  Leb. Med. J. </w:t>
      </w:r>
      <w:proofErr w:type="gramStart"/>
      <w:r w:rsidR="008B3F72" w:rsidRPr="008B3F72">
        <w:rPr>
          <w:rFonts w:ascii="Times New Roman" w:eastAsia="Times New Roman" w:hAnsi="Times New Roman" w:cs="Times New Roman"/>
          <w:spacing w:val="1"/>
          <w:sz w:val="20"/>
          <w:szCs w:val="20"/>
        </w:rPr>
        <w:t>1983;</w:t>
      </w:r>
      <w:proofErr w:type="gramEnd"/>
      <w:r w:rsidR="008B3F72" w:rsidRPr="008B3F72">
        <w:rPr>
          <w:rFonts w:ascii="Times New Roman" w:eastAsia="Times New Roman" w:hAnsi="Times New Roman" w:cs="Times New Roman"/>
          <w:spacing w:val="1"/>
          <w:sz w:val="20"/>
          <w:szCs w:val="20"/>
        </w:rPr>
        <w:t xml:space="preserve"> </w:t>
      </w:r>
    </w:p>
    <w:p w14:paraId="4532FC0B" w14:textId="326DC6A7"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8B3F72">
        <w:rPr>
          <w:rFonts w:ascii="Times New Roman" w:eastAsia="Times New Roman" w:hAnsi="Times New Roman" w:cs="Times New Roman"/>
          <w:spacing w:val="1"/>
          <w:sz w:val="20"/>
          <w:szCs w:val="20"/>
        </w:rPr>
        <w:t>33:39-43.</w:t>
      </w:r>
    </w:p>
    <w:p w14:paraId="107C4E35"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Haddad, F.S., </w:t>
      </w:r>
      <w:proofErr w:type="spellStart"/>
      <w:r w:rsidR="008B3F72" w:rsidRPr="008B3F72">
        <w:rPr>
          <w:rFonts w:ascii="Times New Roman" w:eastAsia="Times New Roman" w:hAnsi="Times New Roman" w:cs="Times New Roman"/>
          <w:spacing w:val="1"/>
          <w:sz w:val="20"/>
          <w:szCs w:val="20"/>
        </w:rPr>
        <w:t>Roufca</w:t>
      </w:r>
      <w:proofErr w:type="spellEnd"/>
      <w:r w:rsidR="008B3F72" w:rsidRPr="008B3F72">
        <w:rPr>
          <w:rFonts w:ascii="Times New Roman" w:eastAsia="Times New Roman" w:hAnsi="Times New Roman" w:cs="Times New Roman"/>
          <w:spacing w:val="1"/>
          <w:sz w:val="20"/>
          <w:szCs w:val="20"/>
        </w:rPr>
        <w:t xml:space="preserve">, K., </w:t>
      </w:r>
      <w:r w:rsidR="008B3F72" w:rsidRPr="00D00F39">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Risk, W.S.  Trauma in subacute sclerosing </w:t>
      </w:r>
    </w:p>
    <w:p w14:paraId="2F35B4F7" w14:textId="7A43F10D" w:rsid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panencephalitis.  Leb. Med. J. 1983; 33:73-77.</w:t>
      </w:r>
    </w:p>
    <w:p w14:paraId="3D5917A3" w14:textId="3A6B2916" w:rsidR="001625B4" w:rsidRDefault="008B3F72"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sidRPr="00D00F39">
        <w:rPr>
          <w:rFonts w:ascii="Times New Roman" w:eastAsia="Times New Roman" w:hAnsi="Times New Roman" w:cs="Times New Roman"/>
          <w:b/>
          <w:spacing w:val="1"/>
          <w:sz w:val="20"/>
          <w:szCs w:val="20"/>
        </w:rPr>
        <w:t>Dhib-Jalbut, S.S.</w:t>
      </w:r>
      <w:r w:rsidRPr="008B3F72">
        <w:rPr>
          <w:rFonts w:ascii="Times New Roman" w:eastAsia="Times New Roman" w:hAnsi="Times New Roman" w:cs="Times New Roman"/>
          <w:spacing w:val="1"/>
          <w:sz w:val="20"/>
          <w:szCs w:val="20"/>
        </w:rPr>
        <w:t xml:space="preserve">, </w:t>
      </w:r>
      <w:proofErr w:type="spellStart"/>
      <w:r w:rsidRPr="008B3F72">
        <w:rPr>
          <w:rFonts w:ascii="Times New Roman" w:eastAsia="Times New Roman" w:hAnsi="Times New Roman" w:cs="Times New Roman"/>
          <w:spacing w:val="1"/>
          <w:sz w:val="20"/>
          <w:szCs w:val="20"/>
        </w:rPr>
        <w:t>To'mey</w:t>
      </w:r>
      <w:proofErr w:type="spellEnd"/>
      <w:r w:rsidRPr="008B3F72">
        <w:rPr>
          <w:rFonts w:ascii="Times New Roman" w:eastAsia="Times New Roman" w:hAnsi="Times New Roman" w:cs="Times New Roman"/>
          <w:spacing w:val="1"/>
          <w:sz w:val="20"/>
          <w:szCs w:val="20"/>
        </w:rPr>
        <w:t xml:space="preserve">, K.F., Tabbara, K.F., Nasir, M.A., and Haddad, F.S.  </w:t>
      </w:r>
    </w:p>
    <w:p w14:paraId="7C642BB9" w14:textId="77777777" w:rsidR="001625B4"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8B3F72">
        <w:rPr>
          <w:rFonts w:ascii="Times New Roman" w:eastAsia="Times New Roman" w:hAnsi="Times New Roman" w:cs="Times New Roman"/>
          <w:spacing w:val="1"/>
          <w:sz w:val="20"/>
          <w:szCs w:val="20"/>
        </w:rPr>
        <w:t xml:space="preserve">Ophthalmoscopic findings in subacute sclerosing panencephalitis (SSPE).  The King Faisal </w:t>
      </w:r>
    </w:p>
    <w:p w14:paraId="443A7601" w14:textId="3A347A62" w:rsid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Specialist Hospital Medical Journal 1983; 3:5-9.</w:t>
      </w:r>
    </w:p>
    <w:p w14:paraId="38DB210C" w14:textId="6993E1AC"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Salti, I.S., Hagg, H., and </w:t>
      </w:r>
      <w:r w:rsidR="008B3F72" w:rsidRPr="00D00F39">
        <w:rPr>
          <w:rFonts w:ascii="Times New Roman" w:eastAsia="Times New Roman" w:hAnsi="Times New Roman" w:cs="Times New Roman"/>
          <w:b/>
          <w:spacing w:val="1"/>
          <w:sz w:val="20"/>
          <w:szCs w:val="20"/>
        </w:rPr>
        <w:t xml:space="preserve">Dhib-Jalbut, </w:t>
      </w:r>
      <w:proofErr w:type="gramStart"/>
      <w:r w:rsidR="008B3F72" w:rsidRPr="00D00F39">
        <w:rPr>
          <w:rFonts w:ascii="Times New Roman" w:eastAsia="Times New Roman" w:hAnsi="Times New Roman" w:cs="Times New Roman"/>
          <w:b/>
          <w:spacing w:val="1"/>
          <w:sz w:val="20"/>
          <w:szCs w:val="20"/>
        </w:rPr>
        <w:t>S.S..</w:t>
      </w:r>
      <w:proofErr w:type="gramEnd"/>
      <w:r w:rsidR="001B5C4A">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Testicular in vitro conversion of progesterone to </w:t>
      </w:r>
    </w:p>
    <w:p w14:paraId="530DD033" w14:textId="77777777" w:rsidR="001625B4"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testosterone and </w:t>
      </w:r>
      <w:proofErr w:type="spellStart"/>
      <w:r w:rsidR="008B3F72" w:rsidRPr="008B3F72">
        <w:rPr>
          <w:rFonts w:ascii="Times New Roman" w:eastAsia="Times New Roman" w:hAnsi="Times New Roman" w:cs="Times New Roman"/>
          <w:spacing w:val="1"/>
          <w:sz w:val="20"/>
          <w:szCs w:val="20"/>
        </w:rPr>
        <w:t>androstene-dione</w:t>
      </w:r>
      <w:proofErr w:type="spellEnd"/>
      <w:r w:rsidR="008B3F72" w:rsidRPr="008B3F72">
        <w:rPr>
          <w:rFonts w:ascii="Times New Roman" w:eastAsia="Times New Roman" w:hAnsi="Times New Roman" w:cs="Times New Roman"/>
          <w:spacing w:val="1"/>
          <w:sz w:val="20"/>
          <w:szCs w:val="20"/>
        </w:rPr>
        <w:t xml:space="preserve"> in 17 </w:t>
      </w:r>
      <w:r w:rsidR="008B3F72" w:rsidRPr="00C3226E">
        <w:rPr>
          <w:rFonts w:ascii="Times New Roman" w:eastAsia="Times New Roman" w:hAnsi="Times New Roman" w:cs="Times New Roman"/>
          <w:spacing w:val="1"/>
          <w:sz w:val="20"/>
          <w:szCs w:val="20"/>
          <w:highlight w:val="yellow"/>
        </w:rPr>
        <w:t></w:t>
      </w:r>
      <w:r w:rsidR="008B3F72" w:rsidRPr="008B3F72">
        <w:rPr>
          <w:rFonts w:ascii="Times New Roman" w:eastAsia="Times New Roman" w:hAnsi="Times New Roman" w:cs="Times New Roman"/>
          <w:spacing w:val="1"/>
          <w:sz w:val="20"/>
          <w:szCs w:val="20"/>
        </w:rPr>
        <w:t xml:space="preserve">-hydroxylase deficiency.  J Steroid </w:t>
      </w:r>
      <w:proofErr w:type="spellStart"/>
      <w:r w:rsidR="008B3F72" w:rsidRPr="008B3F72">
        <w:rPr>
          <w:rFonts w:ascii="Times New Roman" w:eastAsia="Times New Roman" w:hAnsi="Times New Roman" w:cs="Times New Roman"/>
          <w:spacing w:val="1"/>
          <w:sz w:val="20"/>
          <w:szCs w:val="20"/>
        </w:rPr>
        <w:t>Biochem</w:t>
      </w:r>
      <w:proofErr w:type="spellEnd"/>
      <w:r w:rsidR="008B3F72" w:rsidRPr="008B3F72">
        <w:rPr>
          <w:rFonts w:ascii="Times New Roman" w:eastAsia="Times New Roman" w:hAnsi="Times New Roman" w:cs="Times New Roman"/>
          <w:spacing w:val="1"/>
          <w:sz w:val="20"/>
          <w:szCs w:val="20"/>
        </w:rPr>
        <w:t xml:space="preserve"> </w:t>
      </w:r>
      <w:proofErr w:type="gramStart"/>
      <w:r w:rsidR="008B3F72" w:rsidRPr="008B3F72">
        <w:rPr>
          <w:rFonts w:ascii="Times New Roman" w:eastAsia="Times New Roman" w:hAnsi="Times New Roman" w:cs="Times New Roman"/>
          <w:spacing w:val="1"/>
          <w:sz w:val="20"/>
          <w:szCs w:val="20"/>
        </w:rPr>
        <w:t>1982;</w:t>
      </w:r>
      <w:proofErr w:type="gramEnd"/>
      <w:r w:rsidR="008B3F72" w:rsidRPr="008B3F72">
        <w:rPr>
          <w:rFonts w:ascii="Times New Roman" w:eastAsia="Times New Roman" w:hAnsi="Times New Roman" w:cs="Times New Roman"/>
          <w:spacing w:val="1"/>
          <w:sz w:val="20"/>
          <w:szCs w:val="20"/>
        </w:rPr>
        <w:t xml:space="preserve"> </w:t>
      </w:r>
    </w:p>
    <w:p w14:paraId="1B861863" w14:textId="4051AB9C"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17:155-157.</w:t>
      </w:r>
    </w:p>
    <w:p w14:paraId="4C2088D1"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00F39">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Khuri, K.G., Salti, I.S., and </w:t>
      </w:r>
      <w:proofErr w:type="spellStart"/>
      <w:r w:rsidR="008B3F72" w:rsidRPr="008B3F72">
        <w:rPr>
          <w:rFonts w:ascii="Times New Roman" w:eastAsia="Times New Roman" w:hAnsi="Times New Roman" w:cs="Times New Roman"/>
          <w:spacing w:val="1"/>
          <w:sz w:val="20"/>
          <w:szCs w:val="20"/>
        </w:rPr>
        <w:t>Shamma'a</w:t>
      </w:r>
      <w:proofErr w:type="spellEnd"/>
      <w:r w:rsidR="008B3F72" w:rsidRPr="008B3F72">
        <w:rPr>
          <w:rFonts w:ascii="Times New Roman" w:eastAsia="Times New Roman" w:hAnsi="Times New Roman" w:cs="Times New Roman"/>
          <w:spacing w:val="1"/>
          <w:sz w:val="20"/>
          <w:szCs w:val="20"/>
        </w:rPr>
        <w:t xml:space="preserve">, M.  </w:t>
      </w:r>
      <w:proofErr w:type="spellStart"/>
      <w:r w:rsidR="008B3F72" w:rsidRPr="008B3F72">
        <w:rPr>
          <w:rFonts w:ascii="Times New Roman" w:eastAsia="Times New Roman" w:hAnsi="Times New Roman" w:cs="Times New Roman"/>
          <w:spacing w:val="1"/>
          <w:sz w:val="20"/>
          <w:szCs w:val="20"/>
        </w:rPr>
        <w:t>Vipoma</w:t>
      </w:r>
      <w:proofErr w:type="spellEnd"/>
      <w:r w:rsidR="008B3F72" w:rsidRPr="008B3F72">
        <w:rPr>
          <w:rFonts w:ascii="Times New Roman" w:eastAsia="Times New Roman" w:hAnsi="Times New Roman" w:cs="Times New Roman"/>
          <w:spacing w:val="1"/>
          <w:sz w:val="20"/>
          <w:szCs w:val="20"/>
        </w:rPr>
        <w:t xml:space="preserve"> of the small intestine.  </w:t>
      </w:r>
    </w:p>
    <w:p w14:paraId="0A47BEE7" w14:textId="5757109C"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8B3F72">
        <w:rPr>
          <w:rFonts w:ascii="Times New Roman" w:eastAsia="Times New Roman" w:hAnsi="Times New Roman" w:cs="Times New Roman"/>
          <w:spacing w:val="1"/>
          <w:sz w:val="20"/>
          <w:szCs w:val="20"/>
        </w:rPr>
        <w:t>Arab J Med 1982; 6:5-8.</w:t>
      </w:r>
    </w:p>
    <w:p w14:paraId="396BD28D"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proofErr w:type="spellStart"/>
      <w:r w:rsidR="008B3F72" w:rsidRPr="008B3F72">
        <w:rPr>
          <w:rFonts w:ascii="Times New Roman" w:eastAsia="Times New Roman" w:hAnsi="Times New Roman" w:cs="Times New Roman"/>
          <w:spacing w:val="1"/>
          <w:sz w:val="20"/>
          <w:szCs w:val="20"/>
        </w:rPr>
        <w:t>Abdelnoor</w:t>
      </w:r>
      <w:proofErr w:type="spellEnd"/>
      <w:r w:rsidR="008B3F72" w:rsidRPr="008B3F72">
        <w:rPr>
          <w:rFonts w:ascii="Times New Roman" w:eastAsia="Times New Roman" w:hAnsi="Times New Roman" w:cs="Times New Roman"/>
          <w:spacing w:val="1"/>
          <w:sz w:val="20"/>
          <w:szCs w:val="20"/>
        </w:rPr>
        <w:t xml:space="preserve">, A.M., </w:t>
      </w:r>
      <w:r w:rsidR="008B3F72" w:rsidRPr="00D00F39">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and Haddad, F.S.  Different virus antibodies in serum and </w:t>
      </w:r>
    </w:p>
    <w:p w14:paraId="23F497C3" w14:textId="0CC99E15" w:rsidR="001625B4"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 xml:space="preserve">CSF of patients suffering from subacute sclerosing panencephalitis.  J </w:t>
      </w:r>
      <w:proofErr w:type="spellStart"/>
      <w:r w:rsidR="008B3F72" w:rsidRPr="008B3F72">
        <w:rPr>
          <w:rFonts w:ascii="Times New Roman" w:eastAsia="Times New Roman" w:hAnsi="Times New Roman" w:cs="Times New Roman"/>
          <w:spacing w:val="1"/>
          <w:sz w:val="20"/>
          <w:szCs w:val="20"/>
        </w:rPr>
        <w:t>Neuroimmunol</w:t>
      </w:r>
      <w:proofErr w:type="spellEnd"/>
      <w:r w:rsidR="008B3F72" w:rsidRPr="008B3F72">
        <w:rPr>
          <w:rFonts w:ascii="Times New Roman" w:eastAsia="Times New Roman" w:hAnsi="Times New Roman" w:cs="Times New Roman"/>
          <w:spacing w:val="1"/>
          <w:sz w:val="20"/>
          <w:szCs w:val="20"/>
        </w:rPr>
        <w:t xml:space="preserve"> </w:t>
      </w:r>
      <w:proofErr w:type="gramStart"/>
      <w:r w:rsidR="008B3F72" w:rsidRPr="008B3F72">
        <w:rPr>
          <w:rFonts w:ascii="Times New Roman" w:eastAsia="Times New Roman" w:hAnsi="Times New Roman" w:cs="Times New Roman"/>
          <w:spacing w:val="1"/>
          <w:sz w:val="20"/>
          <w:szCs w:val="20"/>
        </w:rPr>
        <w:t>1982;</w:t>
      </w:r>
      <w:proofErr w:type="gramEnd"/>
      <w:r w:rsidR="008B3F72" w:rsidRPr="008B3F72">
        <w:rPr>
          <w:rFonts w:ascii="Times New Roman" w:eastAsia="Times New Roman" w:hAnsi="Times New Roman" w:cs="Times New Roman"/>
          <w:spacing w:val="1"/>
          <w:sz w:val="20"/>
          <w:szCs w:val="20"/>
        </w:rPr>
        <w:t xml:space="preserve"> </w:t>
      </w:r>
    </w:p>
    <w:p w14:paraId="4BBF7B4C" w14:textId="42556B94" w:rsidR="008B3F72" w:rsidRPr="008B3F72"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 </w:t>
      </w:r>
      <w:r w:rsidR="008B3F72" w:rsidRPr="008B3F72">
        <w:rPr>
          <w:rFonts w:ascii="Times New Roman" w:eastAsia="Times New Roman" w:hAnsi="Times New Roman" w:cs="Times New Roman"/>
          <w:spacing w:val="1"/>
          <w:sz w:val="20"/>
          <w:szCs w:val="20"/>
        </w:rPr>
        <w:t>2:27-34.</w:t>
      </w:r>
    </w:p>
    <w:p w14:paraId="6CABABF8" w14:textId="7D749176" w:rsidR="001625B4" w:rsidRP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8B3F72" w:rsidRPr="00D00F39">
        <w:rPr>
          <w:rFonts w:ascii="Times New Roman" w:eastAsia="Times New Roman" w:hAnsi="Times New Roman" w:cs="Times New Roman"/>
          <w:b/>
          <w:spacing w:val="1"/>
          <w:sz w:val="20"/>
          <w:szCs w:val="20"/>
        </w:rPr>
        <w:t>Dhib-Jalbut, S.S.</w:t>
      </w:r>
      <w:r w:rsidR="008B3F72" w:rsidRPr="008B3F72">
        <w:rPr>
          <w:rFonts w:ascii="Times New Roman" w:eastAsia="Times New Roman" w:hAnsi="Times New Roman" w:cs="Times New Roman"/>
          <w:spacing w:val="1"/>
          <w:sz w:val="20"/>
          <w:szCs w:val="20"/>
        </w:rPr>
        <w:t xml:space="preserve">  Endorphins and anesthesia.  Middle East Journal </w:t>
      </w:r>
      <w:proofErr w:type="spellStart"/>
      <w:r w:rsidR="008B3F72" w:rsidRPr="008B3F72">
        <w:rPr>
          <w:rFonts w:ascii="Times New Roman" w:eastAsia="Times New Roman" w:hAnsi="Times New Roman" w:cs="Times New Roman"/>
          <w:spacing w:val="1"/>
          <w:sz w:val="20"/>
          <w:szCs w:val="20"/>
        </w:rPr>
        <w:t>Anesth</w:t>
      </w:r>
      <w:proofErr w:type="spellEnd"/>
      <w:r w:rsidR="008B3F72" w:rsidRPr="008B3F72">
        <w:rPr>
          <w:rFonts w:ascii="Times New Roman" w:eastAsia="Times New Roman" w:hAnsi="Times New Roman" w:cs="Times New Roman"/>
          <w:spacing w:val="1"/>
          <w:sz w:val="20"/>
          <w:szCs w:val="20"/>
        </w:rPr>
        <w:t xml:space="preserve"> 1981; 6:92-97.</w:t>
      </w:r>
    </w:p>
    <w:p w14:paraId="429A9FA8" w14:textId="77777777" w:rsidR="001625B4" w:rsidRDefault="001625B4" w:rsidP="005E7F0A">
      <w:pPr>
        <w:pStyle w:val="ListParagraph"/>
        <w:numPr>
          <w:ilvl w:val="0"/>
          <w:numId w:val="9"/>
        </w:numPr>
        <w:tabs>
          <w:tab w:val="clear" w:pos="360"/>
          <w:tab w:val="num" w:pos="1440"/>
        </w:tabs>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AF64B8" w:rsidRPr="00D00F39">
        <w:rPr>
          <w:rFonts w:ascii="Times New Roman" w:eastAsia="Times New Roman" w:hAnsi="Times New Roman" w:cs="Times New Roman"/>
          <w:b/>
          <w:spacing w:val="1"/>
          <w:sz w:val="20"/>
          <w:szCs w:val="20"/>
        </w:rPr>
        <w:t>Dhib-Jalbut, S.S.</w:t>
      </w:r>
      <w:r w:rsidR="00AF64B8" w:rsidRPr="00AF64B8">
        <w:rPr>
          <w:rFonts w:ascii="Times New Roman" w:eastAsia="Times New Roman" w:hAnsi="Times New Roman" w:cs="Times New Roman"/>
          <w:spacing w:val="1"/>
          <w:sz w:val="20"/>
          <w:szCs w:val="20"/>
        </w:rPr>
        <w:t xml:space="preserve">, </w:t>
      </w:r>
      <w:proofErr w:type="spellStart"/>
      <w:r w:rsidR="00AF64B8" w:rsidRPr="00AF64B8">
        <w:rPr>
          <w:rFonts w:ascii="Times New Roman" w:eastAsia="Times New Roman" w:hAnsi="Times New Roman" w:cs="Times New Roman"/>
          <w:spacing w:val="1"/>
          <w:sz w:val="20"/>
          <w:szCs w:val="20"/>
        </w:rPr>
        <w:t>Abdelnoor</w:t>
      </w:r>
      <w:proofErr w:type="spellEnd"/>
      <w:r w:rsidR="00AF64B8" w:rsidRPr="00AF64B8">
        <w:rPr>
          <w:rFonts w:ascii="Times New Roman" w:eastAsia="Times New Roman" w:hAnsi="Times New Roman" w:cs="Times New Roman"/>
          <w:spacing w:val="1"/>
          <w:sz w:val="20"/>
          <w:szCs w:val="20"/>
        </w:rPr>
        <w:t xml:space="preserve">, A.M., and Haddad, F.S.  Cellular and humoral immunity in </w:t>
      </w:r>
    </w:p>
    <w:p w14:paraId="1EA9DC5E" w14:textId="628C9BEA" w:rsidR="00AF64B8" w:rsidRDefault="001625B4" w:rsidP="005E7F0A">
      <w:pPr>
        <w:pStyle w:val="ListParagraph"/>
        <w:snapToGrid w:val="0"/>
        <w:spacing w:after="120" w:line="240" w:lineRule="auto"/>
        <w:ind w:left="1440"/>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b/>
          <w:spacing w:val="1"/>
          <w:sz w:val="20"/>
          <w:szCs w:val="20"/>
        </w:rPr>
        <w:t xml:space="preserve"> </w:t>
      </w:r>
      <w:r w:rsidR="00AF64B8" w:rsidRPr="00AF64B8">
        <w:rPr>
          <w:rFonts w:ascii="Times New Roman" w:eastAsia="Times New Roman" w:hAnsi="Times New Roman" w:cs="Times New Roman"/>
          <w:spacing w:val="1"/>
          <w:sz w:val="20"/>
          <w:szCs w:val="20"/>
        </w:rPr>
        <w:t xml:space="preserve">subacute sclerosing panencephalitis.  Infect </w:t>
      </w:r>
      <w:proofErr w:type="spellStart"/>
      <w:r w:rsidR="00AF64B8" w:rsidRPr="00AF64B8">
        <w:rPr>
          <w:rFonts w:ascii="Times New Roman" w:eastAsia="Times New Roman" w:hAnsi="Times New Roman" w:cs="Times New Roman"/>
          <w:spacing w:val="1"/>
          <w:sz w:val="20"/>
          <w:szCs w:val="20"/>
        </w:rPr>
        <w:t>Immun</w:t>
      </w:r>
      <w:proofErr w:type="spellEnd"/>
      <w:r w:rsidR="00AF64B8" w:rsidRPr="00AF64B8">
        <w:rPr>
          <w:rFonts w:ascii="Times New Roman" w:eastAsia="Times New Roman" w:hAnsi="Times New Roman" w:cs="Times New Roman"/>
          <w:spacing w:val="1"/>
          <w:sz w:val="20"/>
          <w:szCs w:val="20"/>
        </w:rPr>
        <w:t xml:space="preserve"> 1981; 33:34-42.</w:t>
      </w:r>
    </w:p>
    <w:p w14:paraId="0443727A" w14:textId="77777777" w:rsidR="00747046" w:rsidRPr="006749FF" w:rsidRDefault="00747046" w:rsidP="006749FF">
      <w:pPr>
        <w:rPr>
          <w:rFonts w:ascii="Times New Roman" w:eastAsia="Times New Roman" w:hAnsi="Times New Roman" w:cs="Times New Roman"/>
          <w:spacing w:val="1"/>
          <w:sz w:val="20"/>
          <w:szCs w:val="20"/>
        </w:rPr>
      </w:pPr>
    </w:p>
    <w:p w14:paraId="7B130402" w14:textId="77777777" w:rsidR="000F5D28" w:rsidRDefault="000F5D28" w:rsidP="000F5D28">
      <w:pPr>
        <w:spacing w:after="0" w:line="240" w:lineRule="auto"/>
        <w:ind w:left="1080" w:right="-20"/>
        <w:rPr>
          <w:rFonts w:ascii="Times New Roman" w:eastAsia="Times New Roman" w:hAnsi="Times New Roman" w:cs="Times New Roman"/>
          <w:spacing w:val="1"/>
          <w:sz w:val="20"/>
          <w:szCs w:val="20"/>
        </w:rPr>
      </w:pPr>
      <w:r w:rsidRPr="002B4D49">
        <w:rPr>
          <w:rFonts w:ascii="Times New Roman" w:eastAsia="Times New Roman" w:hAnsi="Times New Roman" w:cs="Times New Roman"/>
          <w:spacing w:val="1"/>
          <w:sz w:val="20"/>
          <w:szCs w:val="20"/>
        </w:rPr>
        <w:t>B.</w:t>
      </w:r>
      <w:r w:rsidRPr="002B4D49">
        <w:rPr>
          <w:rFonts w:ascii="Times New Roman" w:eastAsia="Times New Roman" w:hAnsi="Times New Roman" w:cs="Times New Roman"/>
          <w:spacing w:val="1"/>
          <w:sz w:val="20"/>
          <w:szCs w:val="20"/>
        </w:rPr>
        <w:tab/>
        <w:t>Invited Articles, Chapters and Reviews</w:t>
      </w:r>
    </w:p>
    <w:p w14:paraId="0A3FFFE1" w14:textId="77777777" w:rsidR="000F5D28" w:rsidRPr="000F5D28" w:rsidRDefault="000F5D28" w:rsidP="000F5D28">
      <w:pPr>
        <w:pStyle w:val="ListParagraph"/>
        <w:ind w:left="1440"/>
        <w:rPr>
          <w:rFonts w:ascii="Times New Roman" w:eastAsia="Times New Roman" w:hAnsi="Times New Roman" w:cs="Times New Roman"/>
          <w:spacing w:val="1"/>
          <w:sz w:val="20"/>
          <w:szCs w:val="20"/>
        </w:rPr>
      </w:pPr>
    </w:p>
    <w:p w14:paraId="40E36235" w14:textId="5C1F01A8" w:rsidR="00184D79" w:rsidRPr="00184D79" w:rsidRDefault="00184D79" w:rsidP="005E7F0A">
      <w:pPr>
        <w:pStyle w:val="ListParagraph"/>
        <w:numPr>
          <w:ilvl w:val="0"/>
          <w:numId w:val="19"/>
        </w:numPr>
        <w:tabs>
          <w:tab w:val="num" w:pos="2520"/>
        </w:tabs>
        <w:snapToGrid w:val="0"/>
        <w:spacing w:after="120" w:line="240" w:lineRule="auto"/>
        <w:contextualSpacing w:val="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Yadav SK, Ito K, Dhib-Jalbut S. Interaction of the gut microbiome and immunity in MS: Impact of diet and immune therapy. International Journal of Medical Sciences. 2023 (Under review)</w:t>
      </w:r>
    </w:p>
    <w:p w14:paraId="266180DF" w14:textId="569C2FD2" w:rsidR="000F5D28" w:rsidRPr="00581B7A" w:rsidRDefault="000F5D28" w:rsidP="005E7F0A">
      <w:pPr>
        <w:pStyle w:val="ListParagraph"/>
        <w:numPr>
          <w:ilvl w:val="0"/>
          <w:numId w:val="19"/>
        </w:numPr>
        <w:tabs>
          <w:tab w:val="num" w:pos="2520"/>
        </w:tabs>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bCs/>
          <w:spacing w:val="1"/>
          <w:sz w:val="20"/>
          <w:szCs w:val="20"/>
        </w:rPr>
        <w:t>Dhib-Jalbut S</w:t>
      </w:r>
      <w:r w:rsidRPr="00581B7A">
        <w:rPr>
          <w:rFonts w:ascii="Times New Roman" w:eastAsia="Times New Roman" w:hAnsi="Times New Roman" w:cs="Times New Roman"/>
          <w:spacing w:val="1"/>
          <w:sz w:val="20"/>
          <w:szCs w:val="20"/>
        </w:rPr>
        <w:t xml:space="preserve">. Extending the Interval of Natalizumab Dosing: Is Efficacy </w:t>
      </w:r>
      <w:proofErr w:type="gramStart"/>
      <w:r w:rsidRPr="00581B7A">
        <w:rPr>
          <w:rFonts w:ascii="Times New Roman" w:eastAsia="Times New Roman" w:hAnsi="Times New Roman" w:cs="Times New Roman"/>
          <w:spacing w:val="1"/>
          <w:sz w:val="20"/>
          <w:szCs w:val="20"/>
        </w:rPr>
        <w:t>Preserved?.</w:t>
      </w:r>
      <w:proofErr w:type="gramEnd"/>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PracticeUpdate</w:t>
      </w:r>
      <w:proofErr w:type="spellEnd"/>
      <w:r w:rsidRPr="00581B7A">
        <w:rPr>
          <w:rFonts w:ascii="Times New Roman" w:eastAsia="Times New Roman" w:hAnsi="Times New Roman" w:cs="Times New Roman"/>
          <w:spacing w:val="1"/>
          <w:sz w:val="20"/>
          <w:szCs w:val="20"/>
        </w:rPr>
        <w:t xml:space="preserve"> website. Available at: </w:t>
      </w:r>
      <w:hyperlink r:id="rId9" w:tgtFrame="_blank" w:tooltip="Original URL: https://www.practiceupdate.com/content/extending-the-interval-of-natalizumab-dosing-is-efficacy-preserved/97095/65/7/1. Click or tap if you trust this link." w:history="1">
        <w:r w:rsidRPr="00581B7A">
          <w:rPr>
            <w:rStyle w:val="Hyperlink"/>
            <w:rFonts w:ascii="Times New Roman" w:eastAsia="Times New Roman" w:hAnsi="Times New Roman" w:cs="Times New Roman"/>
            <w:spacing w:val="1"/>
            <w:sz w:val="20"/>
            <w:szCs w:val="20"/>
          </w:rPr>
          <w:t>https://www.practiceupdate.com/content/extending-the-interval-of-natalizumab-dosing-is-efficacy-preserved/97095/65/7/1</w:t>
        </w:r>
      </w:hyperlink>
      <w:r w:rsidRPr="00581B7A">
        <w:rPr>
          <w:rFonts w:ascii="Times New Roman" w:eastAsia="Times New Roman" w:hAnsi="Times New Roman" w:cs="Times New Roman"/>
          <w:spacing w:val="1"/>
          <w:sz w:val="20"/>
          <w:szCs w:val="20"/>
        </w:rPr>
        <w:t>. Accessed March 20, 2020.</w:t>
      </w:r>
    </w:p>
    <w:p w14:paraId="2E6B7B8D" w14:textId="6710AEE4"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bCs/>
          <w:spacing w:val="1"/>
          <w:sz w:val="20"/>
          <w:szCs w:val="20"/>
        </w:rPr>
        <w:t>Dhib-Jalbut S</w:t>
      </w:r>
      <w:r w:rsidRPr="00581B7A">
        <w:rPr>
          <w:rFonts w:ascii="Times New Roman" w:eastAsia="Times New Roman" w:hAnsi="Times New Roman" w:cs="Times New Roman"/>
          <w:spacing w:val="1"/>
          <w:sz w:val="20"/>
          <w:szCs w:val="20"/>
        </w:rPr>
        <w:t xml:space="preserve">. and Bass K. Clinical Advances in Sphingosine-1-Receptor (S1PR) Modulators in MS. @pointofcare,2019 </w:t>
      </w:r>
      <w:hyperlink r:id="rId10" w:anchor="library/ms/2355.47/page/0" w:history="1">
        <w:r w:rsidRPr="00581B7A">
          <w:rPr>
            <w:rStyle w:val="Hyperlink"/>
            <w:rFonts w:ascii="Times New Roman" w:eastAsia="Times New Roman" w:hAnsi="Times New Roman" w:cs="Times New Roman"/>
            <w:spacing w:val="1"/>
            <w:sz w:val="20"/>
            <w:szCs w:val="20"/>
          </w:rPr>
          <w:t>https://suiteweb.atpointofcare.com/#library/ms/2355.47/page/0</w:t>
        </w:r>
      </w:hyperlink>
    </w:p>
    <w:p w14:paraId="5FD4DD5D" w14:textId="71219B2B"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Bhise V,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Further understanding of the immunopathology of multiple sclerosis: Impact on future treatments. Expert Review of Clinical Immunology. May 19, 2016.</w:t>
      </w:r>
    </w:p>
    <w:p w14:paraId="0E622B35" w14:textId="148F58C3"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Yadav SK, </w:t>
      </w:r>
      <w:proofErr w:type="spellStart"/>
      <w:r w:rsidRPr="00581B7A">
        <w:rPr>
          <w:rFonts w:ascii="Times New Roman" w:eastAsia="Times New Roman" w:hAnsi="Times New Roman" w:cs="Times New Roman"/>
          <w:spacing w:val="1"/>
          <w:sz w:val="20"/>
          <w:szCs w:val="20"/>
        </w:rPr>
        <w:t>Mindur</w:t>
      </w:r>
      <w:proofErr w:type="spellEnd"/>
      <w:r w:rsidRPr="00581B7A">
        <w:rPr>
          <w:rFonts w:ascii="Times New Roman" w:eastAsia="Times New Roman" w:hAnsi="Times New Roman" w:cs="Times New Roman"/>
          <w:spacing w:val="1"/>
          <w:sz w:val="20"/>
          <w:szCs w:val="20"/>
        </w:rPr>
        <w:t xml:space="preserve"> JE, Ito K,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Advances in the immunopathogenesis of Multiple Sclerosis. Curr </w:t>
      </w:r>
      <w:proofErr w:type="spellStart"/>
      <w:r w:rsidRPr="00581B7A">
        <w:rPr>
          <w:rFonts w:ascii="Times New Roman" w:eastAsia="Times New Roman" w:hAnsi="Times New Roman" w:cs="Times New Roman"/>
          <w:spacing w:val="1"/>
          <w:sz w:val="20"/>
          <w:szCs w:val="20"/>
        </w:rPr>
        <w:t>Opin</w:t>
      </w:r>
      <w:proofErr w:type="spellEnd"/>
      <w:r w:rsidRPr="00581B7A">
        <w:rPr>
          <w:rFonts w:ascii="Times New Roman" w:eastAsia="Times New Roman" w:hAnsi="Times New Roman" w:cs="Times New Roman"/>
          <w:spacing w:val="1"/>
          <w:sz w:val="20"/>
          <w:szCs w:val="20"/>
        </w:rPr>
        <w:t xml:space="preserve"> Neurol, Vol 28, April 17, 2015.</w:t>
      </w:r>
    </w:p>
    <w:p w14:paraId="19D93CCC" w14:textId="476169BE"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Bhise V,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Biomarkers of therapeutic response in Multiple Sclerosis. Current Medical Literature. 6(4): 107-128, 2014.</w:t>
      </w:r>
    </w:p>
    <w:p w14:paraId="74959F34" w14:textId="1DF69CFA"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Graber J and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Biomarkers of Interferon beta therapy in MS. J Interferon and Cytokine Research. 34: 600-604, 2014.</w:t>
      </w:r>
    </w:p>
    <w:p w14:paraId="21F204CB" w14:textId="39D863D2"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Markowitz CE, Miller A. From emerging agents to biomarkers: Integrating scientific advances into MS management. IJMSC Vol 15, supplement 2, 2013.</w:t>
      </w:r>
    </w:p>
    <w:p w14:paraId="62143C70" w14:textId="30D050BC"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Current use of biomarkers to guide MS therapies. IJMSC Vol. 14, supplement 5, pp1—13, October 2012.</w:t>
      </w:r>
    </w:p>
    <w:p w14:paraId="5D7FBA56" w14:textId="6569B05C"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Wolinsky JS,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Bever C. Kenneth P Johnson, MD 1932-2011. Neurology 78:616-617, 2012.</w:t>
      </w:r>
    </w:p>
    <w:p w14:paraId="68E484B0" w14:textId="68057145"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Wolinsky JS,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Bever C. Kenneth P Johnson, MD 1932-2011. Multiple Sclerosis Journal, 17(12)1403-1404, 2011.</w:t>
      </w:r>
    </w:p>
    <w:p w14:paraId="3D444FE6" w14:textId="4E214C4F"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and Bever C. Hillel Panitch; Obituary. J Neuroimmunology, 151:240-241, 2011.</w:t>
      </w:r>
    </w:p>
    <w:p w14:paraId="190F0CBF" w14:textId="362E9412"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Graber J and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Biomarkers in Multiple Sclerosis. J Neurological Sciences 305:1-10, 2011.</w:t>
      </w:r>
    </w:p>
    <w:p w14:paraId="5C6D6F2A" w14:textId="514A2717"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Boppana S, Huang H, Ito K,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Immunologic aspects of multiple sclerosis. Mount Sinai Journal of Medicine 78:207-220, 2011.</w:t>
      </w:r>
    </w:p>
    <w:p w14:paraId="6437B957" w14:textId="052AB800"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Graber J, McGraw CA, Kimbrough D,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Overlapping and distinct mechanisms of action of multiple sclerosis therapies. Clinical Neurology and Neurosurgery. Clin Neurol </w:t>
      </w:r>
      <w:proofErr w:type="spellStart"/>
      <w:r w:rsidRPr="00581B7A">
        <w:rPr>
          <w:rFonts w:ascii="Times New Roman" w:eastAsia="Times New Roman" w:hAnsi="Times New Roman" w:cs="Times New Roman"/>
          <w:spacing w:val="1"/>
          <w:sz w:val="20"/>
          <w:szCs w:val="20"/>
        </w:rPr>
        <w:t>Neurosurg</w:t>
      </w:r>
      <w:proofErr w:type="spellEnd"/>
      <w:r w:rsidRPr="00581B7A">
        <w:rPr>
          <w:rFonts w:ascii="Times New Roman" w:eastAsia="Times New Roman" w:hAnsi="Times New Roman" w:cs="Times New Roman"/>
          <w:spacing w:val="1"/>
          <w:sz w:val="20"/>
          <w:szCs w:val="20"/>
        </w:rPr>
        <w:t>. 2010 Sep;112(7):583-91.</w:t>
      </w:r>
    </w:p>
    <w:p w14:paraId="41D468AD" w14:textId="51A76347" w:rsidR="000F5D28"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Guest Editor, Multiple Sclerosis Disease-Modifying Therapies: Mechanisms of Action and Practical Implications. Neurology, V74, Supplement 1, 2010.</w:t>
      </w:r>
    </w:p>
    <w:p w14:paraId="18C085E3" w14:textId="532788EC"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Freedman M, Cohen B,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Jeffrey D, Reder A, Sandberg-Wolheim M, Weinstock-Guttman B. Recognizing and treating </w:t>
      </w:r>
      <w:proofErr w:type="spellStart"/>
      <w:r w:rsidRPr="00581B7A">
        <w:rPr>
          <w:rFonts w:ascii="Times New Roman" w:eastAsia="Times New Roman" w:hAnsi="Times New Roman" w:cs="Times New Roman"/>
          <w:spacing w:val="1"/>
          <w:sz w:val="20"/>
          <w:szCs w:val="20"/>
        </w:rPr>
        <w:t>suboptimally</w:t>
      </w:r>
      <w:proofErr w:type="spellEnd"/>
      <w:r w:rsidRPr="00581B7A">
        <w:rPr>
          <w:rFonts w:ascii="Times New Roman" w:eastAsia="Times New Roman" w:hAnsi="Times New Roman" w:cs="Times New Roman"/>
          <w:spacing w:val="1"/>
          <w:sz w:val="20"/>
          <w:szCs w:val="20"/>
        </w:rPr>
        <w:t xml:space="preserve"> controlled multiple </w:t>
      </w:r>
      <w:proofErr w:type="spellStart"/>
      <w:proofErr w:type="gramStart"/>
      <w:r w:rsidRPr="00581B7A">
        <w:rPr>
          <w:rFonts w:ascii="Times New Roman" w:eastAsia="Times New Roman" w:hAnsi="Times New Roman" w:cs="Times New Roman"/>
          <w:spacing w:val="1"/>
          <w:sz w:val="20"/>
          <w:szCs w:val="20"/>
        </w:rPr>
        <w:t>sclerosis:steps</w:t>
      </w:r>
      <w:proofErr w:type="spellEnd"/>
      <w:proofErr w:type="gramEnd"/>
      <w:r w:rsidRPr="00581B7A">
        <w:rPr>
          <w:rFonts w:ascii="Times New Roman" w:eastAsia="Times New Roman" w:hAnsi="Times New Roman" w:cs="Times New Roman"/>
          <w:spacing w:val="1"/>
          <w:sz w:val="20"/>
          <w:szCs w:val="20"/>
        </w:rPr>
        <w:t xml:space="preserve"> toward regaining command. Current Medical Research &amp; Opinion, 25:2459-2470, 2009.</w:t>
      </w:r>
    </w:p>
    <w:p w14:paraId="5CE7FD60" w14:textId="6F2D7A92"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Graber J, </w:t>
      </w: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Protective immunity in the nervous system. Pharmacology &amp; Therapeutics, 121:147-59, 2009.</w:t>
      </w:r>
    </w:p>
    <w:p w14:paraId="2B701762" w14:textId="77551F92"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Protective Autoimmunity. Johns Hopkins Advanced Studies in Medicine. 7 (8):247-251, 2007.</w:t>
      </w:r>
    </w:p>
    <w:p w14:paraId="789458D3" w14:textId="18B38290"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Cellular immunological biomarkers of therapeutic response in multiple sclerosis. International Journal of MS care. V8, Suppl 3, pp:22-23, 2006.</w:t>
      </w:r>
    </w:p>
    <w:p w14:paraId="1D5175C3" w14:textId="4AFA8E3D"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Neuroprotection </w:t>
      </w:r>
      <w:r w:rsidR="00F56053" w:rsidRPr="00581B7A">
        <w:rPr>
          <w:rFonts w:ascii="Times New Roman" w:eastAsia="Times New Roman" w:hAnsi="Times New Roman" w:cs="Times New Roman"/>
          <w:spacing w:val="1"/>
          <w:sz w:val="20"/>
          <w:szCs w:val="20"/>
        </w:rPr>
        <w:t>in</w:t>
      </w:r>
      <w:r w:rsidRPr="00581B7A">
        <w:rPr>
          <w:rFonts w:ascii="Times New Roman" w:eastAsia="Times New Roman" w:hAnsi="Times New Roman" w:cs="Times New Roman"/>
          <w:spacing w:val="1"/>
          <w:sz w:val="20"/>
          <w:szCs w:val="20"/>
        </w:rPr>
        <w:t xml:space="preserve"> multiple sclerosis. International Journal of MS care. V8, </w:t>
      </w:r>
      <w:r w:rsidRPr="00581B7A">
        <w:rPr>
          <w:rFonts w:ascii="Times New Roman" w:eastAsia="Times New Roman" w:hAnsi="Times New Roman" w:cs="Times New Roman"/>
          <w:spacing w:val="1"/>
          <w:sz w:val="20"/>
          <w:szCs w:val="20"/>
        </w:rPr>
        <w:lastRenderedPageBreak/>
        <w:t>Suppl 3, pp:7-9, 2006.</w:t>
      </w:r>
    </w:p>
    <w:p w14:paraId="1B69A76A" w14:textId="2EA0EDA8"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Immunomodulation and the basis for multiple sclerosis therapy. International Journal of MS care. V7: No. 4:4-8, 2006.</w:t>
      </w:r>
    </w:p>
    <w:p w14:paraId="72F93183" w14:textId="7EF02A91"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and Mouradian MM. Delivery of therapeutic genes into the central nervous system using bone marrow cells as vehicles. Expert </w:t>
      </w:r>
      <w:proofErr w:type="spellStart"/>
      <w:r w:rsidRPr="00581B7A">
        <w:rPr>
          <w:rFonts w:ascii="Times New Roman" w:eastAsia="Times New Roman" w:hAnsi="Times New Roman" w:cs="Times New Roman"/>
          <w:spacing w:val="1"/>
          <w:sz w:val="20"/>
          <w:szCs w:val="20"/>
        </w:rPr>
        <w:t>Opin</w:t>
      </w:r>
      <w:proofErr w:type="spellEnd"/>
      <w:r w:rsidRPr="00581B7A">
        <w:rPr>
          <w:rFonts w:ascii="Times New Roman" w:eastAsia="Times New Roman" w:hAnsi="Times New Roman" w:cs="Times New Roman"/>
          <w:spacing w:val="1"/>
          <w:sz w:val="20"/>
          <w:szCs w:val="20"/>
        </w:rPr>
        <w:t>. Biol. Ther. 4:669-675, 2004.</w:t>
      </w:r>
    </w:p>
    <w:p w14:paraId="74868184" w14:textId="736CD9CE"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Therapeutic considerations for a dual phase disease: the role of inflammation, degeneration, and potential for neuroprotective mechanisms. International Journal of MS care. PP:4-11, October 2003.</w:t>
      </w:r>
    </w:p>
    <w:p w14:paraId="4F29E083" w14:textId="5FC15766"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Glatiramer acetate (Copaxone) therapy for multiple sclerosis. Pharmacology and Therapeutics. 98:245-255, 2003.</w:t>
      </w:r>
    </w:p>
    <w:p w14:paraId="502A6D2B" w14:textId="131CE54D"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Interferons in Multiple Sclerosis. Chapter 13. In: Multiple Sclerosis: Immunology, Pathology, and pathophysiology. R. M. Herndon (Ed). Pp:175-182. Demos Medical Publishing Ins. NY, 2003.</w:t>
      </w:r>
    </w:p>
    <w:p w14:paraId="3FEAE9BF" w14:textId="3EAB260A"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Parainfectious</w:t>
      </w:r>
      <w:proofErr w:type="spellEnd"/>
      <w:r w:rsidRPr="00581B7A">
        <w:rPr>
          <w:rFonts w:ascii="Times New Roman" w:eastAsia="Times New Roman" w:hAnsi="Times New Roman" w:cs="Times New Roman"/>
          <w:spacing w:val="1"/>
          <w:sz w:val="20"/>
          <w:szCs w:val="20"/>
        </w:rPr>
        <w:t xml:space="preserve"> and autoimmune diseases of the central nervous system. In </w:t>
      </w:r>
      <w:proofErr w:type="gramStart"/>
      <w:r w:rsidRPr="00581B7A">
        <w:rPr>
          <w:rFonts w:ascii="Times New Roman" w:eastAsia="Times New Roman" w:hAnsi="Times New Roman" w:cs="Times New Roman"/>
          <w:spacing w:val="1"/>
          <w:sz w:val="20"/>
          <w:szCs w:val="20"/>
        </w:rPr>
        <w:t>Text Book</w:t>
      </w:r>
      <w:proofErr w:type="gramEnd"/>
      <w:r w:rsidRPr="00581B7A">
        <w:rPr>
          <w:rFonts w:ascii="Times New Roman" w:eastAsia="Times New Roman" w:hAnsi="Times New Roman" w:cs="Times New Roman"/>
          <w:spacing w:val="1"/>
          <w:sz w:val="20"/>
          <w:szCs w:val="20"/>
        </w:rPr>
        <w:t xml:space="preserve"> of Clinical Pediatrics. </w:t>
      </w:r>
      <w:proofErr w:type="spellStart"/>
      <w:r w:rsidRPr="00581B7A">
        <w:rPr>
          <w:rFonts w:ascii="Times New Roman" w:eastAsia="Times New Roman" w:hAnsi="Times New Roman" w:cs="Times New Roman"/>
          <w:spacing w:val="1"/>
          <w:sz w:val="20"/>
          <w:szCs w:val="20"/>
        </w:rPr>
        <w:t>Elzouki</w:t>
      </w:r>
      <w:proofErr w:type="spellEnd"/>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harfi</w:t>
      </w:r>
      <w:proofErr w:type="spellEnd"/>
      <w:r w:rsidRPr="00581B7A">
        <w:rPr>
          <w:rFonts w:ascii="Times New Roman" w:eastAsia="Times New Roman" w:hAnsi="Times New Roman" w:cs="Times New Roman"/>
          <w:spacing w:val="1"/>
          <w:sz w:val="20"/>
          <w:szCs w:val="20"/>
        </w:rPr>
        <w:t xml:space="preserve">, Nazer (eds). Lippincott Williams and Wilkins, </w:t>
      </w:r>
      <w:proofErr w:type="gramStart"/>
      <w:r w:rsidRPr="00581B7A">
        <w:rPr>
          <w:rFonts w:ascii="Times New Roman" w:eastAsia="Times New Roman" w:hAnsi="Times New Roman" w:cs="Times New Roman"/>
          <w:spacing w:val="1"/>
          <w:sz w:val="20"/>
          <w:szCs w:val="20"/>
        </w:rPr>
        <w:t>Philadelphia .</w:t>
      </w:r>
      <w:proofErr w:type="gramEnd"/>
      <w:r w:rsidRPr="00581B7A">
        <w:rPr>
          <w:rFonts w:ascii="Times New Roman" w:eastAsia="Times New Roman" w:hAnsi="Times New Roman" w:cs="Times New Roman"/>
          <w:spacing w:val="1"/>
          <w:sz w:val="20"/>
          <w:szCs w:val="20"/>
        </w:rPr>
        <w:t xml:space="preserve"> Chapter 230, pp 1430-1434. 2001.</w:t>
      </w:r>
    </w:p>
    <w:p w14:paraId="732BEB55" w14:textId="57D5F69F"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Martin, R.,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Immunology and etiologic concepts. In, Multiple Sclerosis:  Diagnosis, Medical Management and Rehabilitation, Jack Burks and Kenneth Johnson (Eds), Demos Medical Publishing </w:t>
      </w:r>
      <w:proofErr w:type="spellStart"/>
      <w:proofErr w:type="gramStart"/>
      <w:r w:rsidRPr="00581B7A">
        <w:rPr>
          <w:rFonts w:ascii="Times New Roman" w:eastAsia="Times New Roman" w:hAnsi="Times New Roman" w:cs="Times New Roman"/>
          <w:spacing w:val="1"/>
          <w:sz w:val="20"/>
          <w:szCs w:val="20"/>
        </w:rPr>
        <w:t>Inc.,chapter</w:t>
      </w:r>
      <w:proofErr w:type="spellEnd"/>
      <w:proofErr w:type="gramEnd"/>
      <w:r w:rsidRPr="00581B7A">
        <w:rPr>
          <w:rFonts w:ascii="Times New Roman" w:eastAsia="Times New Roman" w:hAnsi="Times New Roman" w:cs="Times New Roman"/>
          <w:spacing w:val="1"/>
          <w:sz w:val="20"/>
          <w:szCs w:val="20"/>
        </w:rPr>
        <w:t xml:space="preserve"> 8, pp141-</w:t>
      </w:r>
      <w:proofErr w:type="gramStart"/>
      <w:r w:rsidRPr="00581B7A">
        <w:rPr>
          <w:rFonts w:ascii="Times New Roman" w:eastAsia="Times New Roman" w:hAnsi="Times New Roman" w:cs="Times New Roman"/>
          <w:spacing w:val="1"/>
          <w:sz w:val="20"/>
          <w:szCs w:val="20"/>
        </w:rPr>
        <w:t>165 ,</w:t>
      </w:r>
      <w:proofErr w:type="gramEnd"/>
      <w:r w:rsidRPr="00581B7A">
        <w:rPr>
          <w:rFonts w:ascii="Times New Roman" w:eastAsia="Times New Roman" w:hAnsi="Times New Roman" w:cs="Times New Roman"/>
          <w:spacing w:val="1"/>
          <w:sz w:val="20"/>
          <w:szCs w:val="20"/>
        </w:rPr>
        <w:t xml:space="preserve"> 2000.</w:t>
      </w:r>
    </w:p>
    <w:p w14:paraId="74B3FB43" w14:textId="10382B62" w:rsidR="000F5D28"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McFarland, H.F. Treatment of multiple sclerosis with Interferon beta-1b. In: Bailliere's Clinical Neurology, Miller D (ed); Bailliere's Tindall, London, Oct 6(3):467-80, 1997.</w:t>
      </w:r>
    </w:p>
    <w:p w14:paraId="332BA256" w14:textId="7CD07DB9" w:rsidR="000F5D28" w:rsidRPr="00581B7A" w:rsidRDefault="000F5D28"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Cowan, E.P.,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Molecular biological techniques.  In:  </w:t>
      </w:r>
      <w:r w:rsidRPr="00581B7A">
        <w:rPr>
          <w:rFonts w:ascii="Times New Roman" w:eastAsia="Times New Roman" w:hAnsi="Times New Roman" w:cs="Times New Roman"/>
          <w:spacing w:val="1"/>
          <w:sz w:val="20"/>
          <w:szCs w:val="20"/>
          <w:u w:val="single"/>
        </w:rPr>
        <w:t>Neuroimmunology - Methods in Neurosciences</w:t>
      </w:r>
      <w:r w:rsidRPr="00581B7A">
        <w:rPr>
          <w:rFonts w:ascii="Times New Roman" w:eastAsia="Times New Roman" w:hAnsi="Times New Roman" w:cs="Times New Roman"/>
          <w:spacing w:val="1"/>
          <w:sz w:val="20"/>
          <w:szCs w:val="20"/>
        </w:rPr>
        <w:t>, Volume24, Philips and Evans (eds.), PP:41-60, Academic Press, 1994.</w:t>
      </w:r>
    </w:p>
    <w:p w14:paraId="51FD37A7" w14:textId="2D43D4AC"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Jacobson, S.  Cytotoxic T-cell response to paramyxoviruses.  In:  </w:t>
      </w:r>
      <w:r w:rsidRPr="00581B7A">
        <w:rPr>
          <w:rFonts w:ascii="Times New Roman" w:eastAsia="Times New Roman" w:hAnsi="Times New Roman" w:cs="Times New Roman"/>
          <w:spacing w:val="1"/>
          <w:sz w:val="20"/>
          <w:szCs w:val="20"/>
          <w:u w:val="single"/>
        </w:rPr>
        <w:t>Current Topics in Microbiology</w:t>
      </w:r>
      <w:r w:rsidRPr="00581B7A">
        <w:rPr>
          <w:rFonts w:ascii="Times New Roman" w:eastAsia="Times New Roman" w:hAnsi="Times New Roman" w:cs="Times New Roman"/>
          <w:spacing w:val="1"/>
          <w:sz w:val="20"/>
          <w:szCs w:val="20"/>
        </w:rPr>
        <w:t>, Vol. 189, pp. 109-121, M.B.A. Oldstone (ed.), Springer-Verlag, N.Y., 1994.</w:t>
      </w:r>
    </w:p>
    <w:p w14:paraId="43A936BD" w14:textId="5BDD8A18"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Johnson, K.P.  Central nervous system diseases caused by measles virus.  In: </w:t>
      </w:r>
      <w:r w:rsidRPr="00581B7A">
        <w:rPr>
          <w:rFonts w:ascii="Times New Roman" w:eastAsia="Times New Roman" w:hAnsi="Times New Roman" w:cs="Times New Roman"/>
          <w:spacing w:val="1"/>
          <w:sz w:val="20"/>
          <w:szCs w:val="20"/>
          <w:u w:val="single"/>
        </w:rPr>
        <w:t>Handbook of Neurovirology</w:t>
      </w:r>
      <w:r w:rsidRPr="00581B7A">
        <w:rPr>
          <w:rFonts w:ascii="Times New Roman" w:eastAsia="Times New Roman" w:hAnsi="Times New Roman" w:cs="Times New Roman"/>
          <w:spacing w:val="1"/>
          <w:sz w:val="20"/>
          <w:szCs w:val="20"/>
        </w:rPr>
        <w:t xml:space="preserve">, Neurological Disease and Therapy Series/27, Stroop and </w:t>
      </w:r>
      <w:proofErr w:type="spellStart"/>
      <w:r w:rsidRPr="00581B7A">
        <w:rPr>
          <w:rFonts w:ascii="Times New Roman" w:eastAsia="Times New Roman" w:hAnsi="Times New Roman" w:cs="Times New Roman"/>
          <w:spacing w:val="1"/>
          <w:sz w:val="20"/>
          <w:szCs w:val="20"/>
        </w:rPr>
        <w:t>McKendal</w:t>
      </w:r>
      <w:proofErr w:type="spellEnd"/>
      <w:r w:rsidRPr="00581B7A">
        <w:rPr>
          <w:rFonts w:ascii="Times New Roman" w:eastAsia="Times New Roman" w:hAnsi="Times New Roman" w:cs="Times New Roman"/>
          <w:spacing w:val="1"/>
          <w:sz w:val="20"/>
          <w:szCs w:val="20"/>
        </w:rPr>
        <w:t xml:space="preserve"> (eds.), Marcel Dekker, Inc., N.Y., 1994.</w:t>
      </w:r>
    </w:p>
    <w:p w14:paraId="0833F580" w14:textId="2F3DCBE9"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McFarlin, D.E.  Immunology of multiple sclerosis.  Ann Allergy 1990; 64:433-444.</w:t>
      </w:r>
    </w:p>
    <w:p w14:paraId="238D8CFA" w14:textId="699AE50D"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McFarlin, D.E.  Macrophages, microglia and other antigen presenting cells in neurological disorders.  Prog </w:t>
      </w:r>
      <w:proofErr w:type="spellStart"/>
      <w:r w:rsidRPr="00581B7A">
        <w:rPr>
          <w:rFonts w:ascii="Times New Roman" w:eastAsia="Times New Roman" w:hAnsi="Times New Roman" w:cs="Times New Roman"/>
          <w:spacing w:val="1"/>
          <w:sz w:val="20"/>
          <w:szCs w:val="20"/>
        </w:rPr>
        <w:t>Neuroendocr</w:t>
      </w:r>
      <w:proofErr w:type="spellEnd"/>
      <w:r w:rsidRPr="00581B7A">
        <w:rPr>
          <w:rFonts w:ascii="Times New Roman" w:eastAsia="Times New Roman" w:hAnsi="Times New Roman" w:cs="Times New Roman"/>
          <w:spacing w:val="1"/>
          <w:sz w:val="20"/>
          <w:szCs w:val="20"/>
        </w:rPr>
        <w:t xml:space="preserve"> Immunol 1989; 2:86-95.</w:t>
      </w:r>
    </w:p>
    <w:p w14:paraId="26A228FC" w14:textId="1E01ECCF"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McFarland, H.F.,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Multiple sclerosis:  possible immunological mechanisms.  Clin Immunol Immunopath 1989; </w:t>
      </w:r>
      <w:proofErr w:type="gramStart"/>
      <w:r w:rsidRPr="00581B7A">
        <w:rPr>
          <w:rFonts w:ascii="Times New Roman" w:eastAsia="Times New Roman" w:hAnsi="Times New Roman" w:cs="Times New Roman"/>
          <w:spacing w:val="1"/>
          <w:sz w:val="20"/>
          <w:szCs w:val="20"/>
        </w:rPr>
        <w:t>50:S</w:t>
      </w:r>
      <w:proofErr w:type="gramEnd"/>
      <w:r w:rsidRPr="00581B7A">
        <w:rPr>
          <w:rFonts w:ascii="Times New Roman" w:eastAsia="Times New Roman" w:hAnsi="Times New Roman" w:cs="Times New Roman"/>
          <w:spacing w:val="1"/>
          <w:sz w:val="20"/>
          <w:szCs w:val="20"/>
        </w:rPr>
        <w:t>96-S105.</w:t>
      </w:r>
    </w:p>
    <w:p w14:paraId="1ECB1B6C" w14:textId="64BDE94F" w:rsidR="007C1535"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McFarland, H.F.,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Immune mechanisms relating to viral infections of the nervous system.  Aller Immunol Clin North America 1988; 8:223-238.</w:t>
      </w:r>
    </w:p>
    <w:p w14:paraId="3F31B232" w14:textId="386FF7FB"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Krupp, L., Miller, N., and McFarland, H.F.  Impaired generation of in vitro measles virus-specific cytotoxic T-lymphocyte response to the hamster neurotropic virus.  In SSPE Update, Proceedings of the Third International Symposium on SSPE, Oct. 30-31, 1989, Vellore, India, pp. 113-118.</w:t>
      </w:r>
    </w:p>
    <w:p w14:paraId="05F074C1" w14:textId="7B410140"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Haddad, F.S.,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Inosiplex</w:t>
      </w:r>
      <w:proofErr w:type="spellEnd"/>
      <w:r w:rsidRPr="00581B7A">
        <w:rPr>
          <w:rFonts w:ascii="Times New Roman" w:eastAsia="Times New Roman" w:hAnsi="Times New Roman" w:cs="Times New Roman"/>
          <w:spacing w:val="1"/>
          <w:sz w:val="20"/>
          <w:szCs w:val="20"/>
        </w:rPr>
        <w:t xml:space="preserve"> in the treatment of SSPE.  In:  Subacute sclerosing panencephalitis:  a reappraisal.  F. Bergamini et al. (eds) pp 169-174, Elsevier Science Publishers, 1986.</w:t>
      </w:r>
    </w:p>
    <w:p w14:paraId="118CD6A5" w14:textId="64E12B8F"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Haddad, F.S., Risk, W.S.,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Isoprinosine treatment in SSPE.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291-302, 1983.</w:t>
      </w:r>
    </w:p>
    <w:p w14:paraId="4972D396" w14:textId="08630D09"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lastRenderedPageBreak/>
        <w:t>Dhib-Jalbut, S.S.,</w:t>
      </w:r>
      <w:r w:rsidRPr="00581B7A">
        <w:rPr>
          <w:rFonts w:ascii="Times New Roman" w:eastAsia="Times New Roman" w:hAnsi="Times New Roman" w:cs="Times New Roman"/>
          <w:spacing w:val="1"/>
          <w:sz w:val="20"/>
          <w:szCs w:val="20"/>
        </w:rPr>
        <w:t xml:space="preserve"> and Haddad, F.S.  A therapeutic trial of Levamisole in SSPE:  A clinical and immunological evaluation.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281-289, 1983.</w:t>
      </w:r>
    </w:p>
    <w:p w14:paraId="1A65EC74" w14:textId="34B174E5"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proofErr w:type="spellStart"/>
      <w:r w:rsidRPr="00581B7A">
        <w:rPr>
          <w:rFonts w:ascii="Times New Roman" w:eastAsia="Times New Roman" w:hAnsi="Times New Roman" w:cs="Times New Roman"/>
          <w:spacing w:val="1"/>
          <w:sz w:val="20"/>
          <w:szCs w:val="20"/>
        </w:rPr>
        <w:t>Abdelnoor</w:t>
      </w:r>
      <w:proofErr w:type="spellEnd"/>
      <w:r w:rsidRPr="00581B7A">
        <w:rPr>
          <w:rFonts w:ascii="Times New Roman" w:eastAsia="Times New Roman" w:hAnsi="Times New Roman" w:cs="Times New Roman"/>
          <w:spacing w:val="1"/>
          <w:sz w:val="20"/>
          <w:szCs w:val="20"/>
        </w:rPr>
        <w:t xml:space="preserve">, A.M.,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Haddad, F.S.  Some aspects of humoral and cellular immunity in SSPE.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159-164, 1983.</w:t>
      </w:r>
    </w:p>
    <w:p w14:paraId="1EFE9F13" w14:textId="4CA713D0"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To'mey</w:t>
      </w:r>
      <w:proofErr w:type="spellEnd"/>
      <w:r w:rsidRPr="00581B7A">
        <w:rPr>
          <w:rFonts w:ascii="Times New Roman" w:eastAsia="Times New Roman" w:hAnsi="Times New Roman" w:cs="Times New Roman"/>
          <w:spacing w:val="1"/>
          <w:sz w:val="20"/>
          <w:szCs w:val="20"/>
        </w:rPr>
        <w:t xml:space="preserve">, </w:t>
      </w:r>
      <w:proofErr w:type="gramStart"/>
      <w:r w:rsidRPr="00581B7A">
        <w:rPr>
          <w:rFonts w:ascii="Times New Roman" w:eastAsia="Times New Roman" w:hAnsi="Times New Roman" w:cs="Times New Roman"/>
          <w:spacing w:val="1"/>
          <w:sz w:val="20"/>
          <w:szCs w:val="20"/>
        </w:rPr>
        <w:t>K.F.,.</w:t>
      </w:r>
      <w:proofErr w:type="gramEnd"/>
      <w:r w:rsidRPr="00581B7A">
        <w:rPr>
          <w:rFonts w:ascii="Times New Roman" w:eastAsia="Times New Roman" w:hAnsi="Times New Roman" w:cs="Times New Roman"/>
          <w:spacing w:val="1"/>
          <w:sz w:val="20"/>
          <w:szCs w:val="20"/>
        </w:rPr>
        <w:t xml:space="preserve"> Tabbara, K.F., Nasir, M.A., and Haddad, F.S.  Ophthalmoscopic findings in SSPE.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75-77, 1983.</w:t>
      </w:r>
    </w:p>
    <w:p w14:paraId="6E71D739" w14:textId="638416A7"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and Haddad, F.S.  A review of the epidemiology of subacute sclerosing panencephalitis.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245-261, 1983.</w:t>
      </w:r>
    </w:p>
    <w:p w14:paraId="0C9D1441" w14:textId="7B16E4D7" w:rsidR="007C1535" w:rsidRPr="00581B7A" w:rsidRDefault="007C1535" w:rsidP="005E7F0A">
      <w:pPr>
        <w:pStyle w:val="ListParagraph"/>
        <w:numPr>
          <w:ilvl w:val="0"/>
          <w:numId w:val="19"/>
        </w:numPr>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Risk, W.S., Haddad, F.S.,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Kaliefeh</w:t>
      </w:r>
      <w:proofErr w:type="spellEnd"/>
      <w:r w:rsidRPr="00581B7A">
        <w:rPr>
          <w:rFonts w:ascii="Times New Roman" w:eastAsia="Times New Roman" w:hAnsi="Times New Roman" w:cs="Times New Roman"/>
          <w:spacing w:val="1"/>
          <w:sz w:val="20"/>
          <w:szCs w:val="20"/>
        </w:rPr>
        <w:t xml:space="preserve">, R.R., and </w:t>
      </w:r>
      <w:proofErr w:type="spellStart"/>
      <w:r w:rsidRPr="00581B7A">
        <w:rPr>
          <w:rFonts w:ascii="Times New Roman" w:eastAsia="Times New Roman" w:hAnsi="Times New Roman" w:cs="Times New Roman"/>
          <w:spacing w:val="1"/>
          <w:sz w:val="20"/>
          <w:szCs w:val="20"/>
        </w:rPr>
        <w:t>Charrif</w:t>
      </w:r>
      <w:proofErr w:type="spellEnd"/>
      <w:r w:rsidRPr="00581B7A">
        <w:rPr>
          <w:rFonts w:ascii="Times New Roman" w:eastAsia="Times New Roman" w:hAnsi="Times New Roman" w:cs="Times New Roman"/>
          <w:spacing w:val="1"/>
          <w:sz w:val="20"/>
          <w:szCs w:val="20"/>
        </w:rPr>
        <w:t xml:space="preserve">, A.  Epidemiology of SSPE - 136 cases from the Middle East.  Proceedings of the First International Symposium on SSPE.  F.S. Haddad and R.M. Matossian (eds), </w:t>
      </w:r>
      <w:proofErr w:type="spellStart"/>
      <w:r w:rsidRPr="00581B7A">
        <w:rPr>
          <w:rFonts w:ascii="Times New Roman" w:eastAsia="Times New Roman" w:hAnsi="Times New Roman" w:cs="Times New Roman"/>
          <w:spacing w:val="1"/>
          <w:sz w:val="20"/>
          <w:szCs w:val="20"/>
        </w:rPr>
        <w:t>Bouheiry</w:t>
      </w:r>
      <w:proofErr w:type="spellEnd"/>
      <w:r w:rsidRPr="00581B7A">
        <w:rPr>
          <w:rFonts w:ascii="Times New Roman" w:eastAsia="Times New Roman" w:hAnsi="Times New Roman" w:cs="Times New Roman"/>
          <w:spacing w:val="1"/>
          <w:sz w:val="20"/>
          <w:szCs w:val="20"/>
        </w:rPr>
        <w:t xml:space="preserve"> Brothers Publishers, pp 197-213, 1983.</w:t>
      </w:r>
    </w:p>
    <w:p w14:paraId="7B32326C" w14:textId="77777777" w:rsidR="007C1535" w:rsidRDefault="007C1535" w:rsidP="007C1535">
      <w:pPr>
        <w:pStyle w:val="ListParagraph"/>
        <w:spacing w:after="0" w:line="240" w:lineRule="auto"/>
        <w:ind w:right="-20" w:firstLine="360"/>
        <w:rPr>
          <w:rFonts w:ascii="Times New Roman" w:eastAsia="Times New Roman" w:hAnsi="Times New Roman" w:cs="Times New Roman"/>
          <w:spacing w:val="2"/>
          <w:sz w:val="20"/>
          <w:szCs w:val="20"/>
        </w:rPr>
      </w:pPr>
    </w:p>
    <w:p w14:paraId="26115584" w14:textId="08D3E79E" w:rsidR="007C1535" w:rsidRPr="007C1535" w:rsidRDefault="007C1535" w:rsidP="007C1535">
      <w:pPr>
        <w:pStyle w:val="ListParagraph"/>
        <w:spacing w:after="0" w:line="240" w:lineRule="auto"/>
        <w:ind w:right="-2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7C1535">
        <w:rPr>
          <w:rFonts w:ascii="Times New Roman" w:eastAsia="Times New Roman" w:hAnsi="Times New Roman" w:cs="Times New Roman"/>
          <w:sz w:val="20"/>
          <w:szCs w:val="20"/>
        </w:rPr>
        <w:t>.</w:t>
      </w:r>
      <w:r w:rsidRPr="007C1535">
        <w:rPr>
          <w:rFonts w:ascii="Times New Roman" w:eastAsia="Times New Roman" w:hAnsi="Times New Roman" w:cs="Times New Roman"/>
          <w:sz w:val="20"/>
          <w:szCs w:val="20"/>
        </w:rPr>
        <w:tab/>
      </w:r>
      <w:r w:rsidRPr="007C1535">
        <w:rPr>
          <w:rFonts w:ascii="Times New Roman" w:eastAsia="Times New Roman" w:hAnsi="Times New Roman" w:cs="Times New Roman"/>
          <w:spacing w:val="2"/>
          <w:sz w:val="20"/>
          <w:szCs w:val="20"/>
        </w:rPr>
        <w:t>B</w:t>
      </w:r>
      <w:r w:rsidRPr="007C1535">
        <w:rPr>
          <w:rFonts w:ascii="Times New Roman" w:eastAsia="Times New Roman" w:hAnsi="Times New Roman" w:cs="Times New Roman"/>
          <w:spacing w:val="1"/>
          <w:sz w:val="20"/>
          <w:szCs w:val="20"/>
        </w:rPr>
        <w:t>oo</w:t>
      </w:r>
      <w:r w:rsidRPr="007C1535">
        <w:rPr>
          <w:rFonts w:ascii="Times New Roman" w:eastAsia="Times New Roman" w:hAnsi="Times New Roman" w:cs="Times New Roman"/>
          <w:spacing w:val="-1"/>
          <w:sz w:val="20"/>
          <w:szCs w:val="20"/>
        </w:rPr>
        <w:t>ks</w:t>
      </w:r>
      <w:r w:rsidRPr="007C1535">
        <w:rPr>
          <w:rFonts w:ascii="Times New Roman" w:eastAsia="Times New Roman" w:hAnsi="Times New Roman" w:cs="Times New Roman"/>
          <w:sz w:val="20"/>
          <w:szCs w:val="20"/>
        </w:rPr>
        <w:t>,</w:t>
      </w:r>
      <w:r w:rsidRPr="007C1535">
        <w:rPr>
          <w:rFonts w:ascii="Times New Roman" w:eastAsia="Times New Roman" w:hAnsi="Times New Roman" w:cs="Times New Roman"/>
          <w:spacing w:val="-5"/>
          <w:sz w:val="20"/>
          <w:szCs w:val="20"/>
        </w:rPr>
        <w:t xml:space="preserve"> </w:t>
      </w:r>
      <w:r w:rsidRPr="007C1535">
        <w:rPr>
          <w:rFonts w:ascii="Times New Roman" w:eastAsia="Times New Roman" w:hAnsi="Times New Roman" w:cs="Times New Roman"/>
          <w:sz w:val="20"/>
          <w:szCs w:val="20"/>
        </w:rPr>
        <w:t>M</w:t>
      </w:r>
      <w:r w:rsidRPr="007C1535">
        <w:rPr>
          <w:rFonts w:ascii="Times New Roman" w:eastAsia="Times New Roman" w:hAnsi="Times New Roman" w:cs="Times New Roman"/>
          <w:spacing w:val="1"/>
          <w:sz w:val="20"/>
          <w:szCs w:val="20"/>
        </w:rPr>
        <w:t>o</w:t>
      </w:r>
      <w:r w:rsidRPr="007C1535">
        <w:rPr>
          <w:rFonts w:ascii="Times New Roman" w:eastAsia="Times New Roman" w:hAnsi="Times New Roman" w:cs="Times New Roman"/>
          <w:spacing w:val="-1"/>
          <w:sz w:val="20"/>
          <w:szCs w:val="20"/>
        </w:rPr>
        <w:t>n</w:t>
      </w:r>
      <w:r w:rsidRPr="007C1535">
        <w:rPr>
          <w:rFonts w:ascii="Times New Roman" w:eastAsia="Times New Roman" w:hAnsi="Times New Roman" w:cs="Times New Roman"/>
          <w:spacing w:val="1"/>
          <w:sz w:val="20"/>
          <w:szCs w:val="20"/>
        </w:rPr>
        <w:t>o</w:t>
      </w:r>
      <w:r w:rsidRPr="007C1535">
        <w:rPr>
          <w:rFonts w:ascii="Times New Roman" w:eastAsia="Times New Roman" w:hAnsi="Times New Roman" w:cs="Times New Roman"/>
          <w:spacing w:val="-1"/>
          <w:sz w:val="20"/>
          <w:szCs w:val="20"/>
        </w:rPr>
        <w:t>g</w:t>
      </w:r>
      <w:r w:rsidRPr="007C1535">
        <w:rPr>
          <w:rFonts w:ascii="Times New Roman" w:eastAsia="Times New Roman" w:hAnsi="Times New Roman" w:cs="Times New Roman"/>
          <w:spacing w:val="1"/>
          <w:sz w:val="20"/>
          <w:szCs w:val="20"/>
        </w:rPr>
        <w:t>r</w:t>
      </w:r>
      <w:r w:rsidRPr="007C1535">
        <w:rPr>
          <w:rFonts w:ascii="Times New Roman" w:eastAsia="Times New Roman" w:hAnsi="Times New Roman" w:cs="Times New Roman"/>
          <w:sz w:val="20"/>
          <w:szCs w:val="20"/>
        </w:rPr>
        <w:t>a</w:t>
      </w:r>
      <w:r w:rsidRPr="007C1535">
        <w:rPr>
          <w:rFonts w:ascii="Times New Roman" w:eastAsia="Times New Roman" w:hAnsi="Times New Roman" w:cs="Times New Roman"/>
          <w:spacing w:val="1"/>
          <w:sz w:val="20"/>
          <w:szCs w:val="20"/>
        </w:rPr>
        <w:t>p</w:t>
      </w:r>
      <w:r w:rsidRPr="007C1535">
        <w:rPr>
          <w:rFonts w:ascii="Times New Roman" w:eastAsia="Times New Roman" w:hAnsi="Times New Roman" w:cs="Times New Roman"/>
          <w:spacing w:val="-1"/>
          <w:sz w:val="20"/>
          <w:szCs w:val="20"/>
        </w:rPr>
        <w:t>h</w:t>
      </w:r>
      <w:r w:rsidRPr="007C1535">
        <w:rPr>
          <w:rFonts w:ascii="Times New Roman" w:eastAsia="Times New Roman" w:hAnsi="Times New Roman" w:cs="Times New Roman"/>
          <w:sz w:val="20"/>
          <w:szCs w:val="20"/>
        </w:rPr>
        <w:t>s</w:t>
      </w:r>
      <w:r w:rsidRPr="007C1535">
        <w:rPr>
          <w:rFonts w:ascii="Times New Roman" w:eastAsia="Times New Roman" w:hAnsi="Times New Roman" w:cs="Times New Roman"/>
          <w:spacing w:val="-10"/>
          <w:sz w:val="20"/>
          <w:szCs w:val="20"/>
        </w:rPr>
        <w:t xml:space="preserve"> </w:t>
      </w:r>
      <w:r w:rsidRPr="007C1535">
        <w:rPr>
          <w:rFonts w:ascii="Times New Roman" w:eastAsia="Times New Roman" w:hAnsi="Times New Roman" w:cs="Times New Roman"/>
          <w:sz w:val="20"/>
          <w:szCs w:val="20"/>
        </w:rPr>
        <w:t>a</w:t>
      </w:r>
      <w:r w:rsidRPr="007C1535">
        <w:rPr>
          <w:rFonts w:ascii="Times New Roman" w:eastAsia="Times New Roman" w:hAnsi="Times New Roman" w:cs="Times New Roman"/>
          <w:spacing w:val="-1"/>
          <w:sz w:val="20"/>
          <w:szCs w:val="20"/>
        </w:rPr>
        <w:t>n</w:t>
      </w:r>
      <w:r w:rsidRPr="007C1535">
        <w:rPr>
          <w:rFonts w:ascii="Times New Roman" w:eastAsia="Times New Roman" w:hAnsi="Times New Roman" w:cs="Times New Roman"/>
          <w:sz w:val="20"/>
          <w:szCs w:val="20"/>
        </w:rPr>
        <w:t>d</w:t>
      </w:r>
      <w:r w:rsidRPr="007C1535">
        <w:rPr>
          <w:rFonts w:ascii="Times New Roman" w:eastAsia="Times New Roman" w:hAnsi="Times New Roman" w:cs="Times New Roman"/>
          <w:spacing w:val="1"/>
          <w:sz w:val="20"/>
          <w:szCs w:val="20"/>
        </w:rPr>
        <w:t xml:space="preserve"> </w:t>
      </w:r>
      <w:r w:rsidRPr="007C1535">
        <w:rPr>
          <w:rFonts w:ascii="Times New Roman" w:eastAsia="Times New Roman" w:hAnsi="Times New Roman" w:cs="Times New Roman"/>
          <w:spacing w:val="-1"/>
          <w:sz w:val="20"/>
          <w:szCs w:val="20"/>
        </w:rPr>
        <w:t>Ch</w:t>
      </w:r>
      <w:r w:rsidRPr="007C1535">
        <w:rPr>
          <w:rFonts w:ascii="Times New Roman" w:eastAsia="Times New Roman" w:hAnsi="Times New Roman" w:cs="Times New Roman"/>
          <w:sz w:val="20"/>
          <w:szCs w:val="20"/>
        </w:rPr>
        <w:t>a</w:t>
      </w:r>
      <w:r w:rsidRPr="007C1535">
        <w:rPr>
          <w:rFonts w:ascii="Times New Roman" w:eastAsia="Times New Roman" w:hAnsi="Times New Roman" w:cs="Times New Roman"/>
          <w:spacing w:val="4"/>
          <w:sz w:val="20"/>
          <w:szCs w:val="20"/>
        </w:rPr>
        <w:t>p</w:t>
      </w:r>
      <w:r w:rsidRPr="007C1535">
        <w:rPr>
          <w:rFonts w:ascii="Times New Roman" w:eastAsia="Times New Roman" w:hAnsi="Times New Roman" w:cs="Times New Roman"/>
          <w:sz w:val="20"/>
          <w:szCs w:val="20"/>
        </w:rPr>
        <w:t>te</w:t>
      </w:r>
      <w:r w:rsidRPr="007C1535">
        <w:rPr>
          <w:rFonts w:ascii="Times New Roman" w:eastAsia="Times New Roman" w:hAnsi="Times New Roman" w:cs="Times New Roman"/>
          <w:spacing w:val="1"/>
          <w:sz w:val="20"/>
          <w:szCs w:val="20"/>
        </w:rPr>
        <w:t>r</w:t>
      </w:r>
      <w:r w:rsidRPr="007C1535">
        <w:rPr>
          <w:rFonts w:ascii="Times New Roman" w:eastAsia="Times New Roman" w:hAnsi="Times New Roman" w:cs="Times New Roman"/>
          <w:sz w:val="20"/>
          <w:szCs w:val="20"/>
        </w:rPr>
        <w:t>s</w:t>
      </w:r>
      <w:r w:rsidRPr="007C1535">
        <w:rPr>
          <w:rFonts w:ascii="Times New Roman" w:eastAsia="Times New Roman" w:hAnsi="Times New Roman" w:cs="Times New Roman"/>
          <w:b/>
          <w:bCs/>
          <w:i/>
          <w:spacing w:val="-1"/>
          <w:sz w:val="20"/>
          <w:szCs w:val="20"/>
        </w:rPr>
        <w:t xml:space="preserve"> </w:t>
      </w:r>
    </w:p>
    <w:p w14:paraId="2BD7BF59" w14:textId="77777777" w:rsidR="007C1535" w:rsidRDefault="007C1535" w:rsidP="007C1535">
      <w:pPr>
        <w:pStyle w:val="ListParagraph"/>
        <w:ind w:left="1440"/>
        <w:rPr>
          <w:rFonts w:ascii="Times New Roman" w:eastAsia="Times New Roman" w:hAnsi="Times New Roman" w:cs="Times New Roman"/>
          <w:spacing w:val="1"/>
          <w:sz w:val="20"/>
          <w:szCs w:val="20"/>
        </w:rPr>
      </w:pPr>
    </w:p>
    <w:p w14:paraId="49BB74FD" w14:textId="46F8F3A9" w:rsidR="007C1535" w:rsidRPr="00581B7A" w:rsidRDefault="007C1535" w:rsidP="005E7F0A">
      <w:pPr>
        <w:pStyle w:val="ListParagraph"/>
        <w:numPr>
          <w:ilvl w:val="0"/>
          <w:numId w:val="20"/>
        </w:numPr>
        <w:tabs>
          <w:tab w:val="num" w:pos="1440"/>
        </w:tabs>
        <w:snapToGrid w:val="0"/>
        <w:spacing w:after="120" w:line="240" w:lineRule="auto"/>
        <w:ind w:hanging="720"/>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spacing w:val="1"/>
          <w:sz w:val="20"/>
          <w:szCs w:val="20"/>
        </w:rPr>
        <w:t xml:space="preserve">Martin, R., and </w:t>
      </w: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Immunology and etiologic concepts. In, Multiple Sclerosis:  Diagnosis, Medical Management and Rehabilitation, Jack Burks and Kenneth Johnson (Eds), Demos Medical Publishing </w:t>
      </w:r>
      <w:proofErr w:type="spellStart"/>
      <w:proofErr w:type="gramStart"/>
      <w:r w:rsidRPr="00581B7A">
        <w:rPr>
          <w:rFonts w:ascii="Times New Roman" w:eastAsia="Times New Roman" w:hAnsi="Times New Roman" w:cs="Times New Roman"/>
          <w:spacing w:val="1"/>
          <w:sz w:val="20"/>
          <w:szCs w:val="20"/>
        </w:rPr>
        <w:t>Inc.,chapter</w:t>
      </w:r>
      <w:proofErr w:type="spellEnd"/>
      <w:proofErr w:type="gramEnd"/>
      <w:r w:rsidRPr="00581B7A">
        <w:rPr>
          <w:rFonts w:ascii="Times New Roman" w:eastAsia="Times New Roman" w:hAnsi="Times New Roman" w:cs="Times New Roman"/>
          <w:spacing w:val="1"/>
          <w:sz w:val="20"/>
          <w:szCs w:val="20"/>
        </w:rPr>
        <w:t xml:space="preserve"> 8, pp141-</w:t>
      </w:r>
      <w:proofErr w:type="gramStart"/>
      <w:r w:rsidRPr="00581B7A">
        <w:rPr>
          <w:rFonts w:ascii="Times New Roman" w:eastAsia="Times New Roman" w:hAnsi="Times New Roman" w:cs="Times New Roman"/>
          <w:spacing w:val="1"/>
          <w:sz w:val="20"/>
          <w:szCs w:val="20"/>
        </w:rPr>
        <w:t>165 ,</w:t>
      </w:r>
      <w:proofErr w:type="gramEnd"/>
      <w:r w:rsidRPr="00581B7A">
        <w:rPr>
          <w:rFonts w:ascii="Times New Roman" w:eastAsia="Times New Roman" w:hAnsi="Times New Roman" w:cs="Times New Roman"/>
          <w:spacing w:val="1"/>
          <w:sz w:val="20"/>
          <w:szCs w:val="20"/>
        </w:rPr>
        <w:t xml:space="preserve"> 2000.</w:t>
      </w:r>
    </w:p>
    <w:p w14:paraId="590871CF" w14:textId="4D09C174" w:rsidR="007C1535" w:rsidRPr="00581B7A" w:rsidRDefault="007C1535" w:rsidP="005E7F0A">
      <w:pPr>
        <w:pStyle w:val="ListParagraph"/>
        <w:numPr>
          <w:ilvl w:val="0"/>
          <w:numId w:val="20"/>
        </w:numPr>
        <w:tabs>
          <w:tab w:val="num" w:pos="2520"/>
        </w:tabs>
        <w:snapToGrid w:val="0"/>
        <w:spacing w:after="120" w:line="240" w:lineRule="auto"/>
        <w:contextualSpacing w:val="0"/>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S.S.</w:t>
      </w:r>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Parainfectious</w:t>
      </w:r>
      <w:proofErr w:type="spellEnd"/>
      <w:r w:rsidRPr="00581B7A">
        <w:rPr>
          <w:rFonts w:ascii="Times New Roman" w:eastAsia="Times New Roman" w:hAnsi="Times New Roman" w:cs="Times New Roman"/>
          <w:spacing w:val="1"/>
          <w:sz w:val="20"/>
          <w:szCs w:val="20"/>
        </w:rPr>
        <w:t xml:space="preserve"> and autoimmune diseases of the central nervous system. In </w:t>
      </w:r>
      <w:proofErr w:type="gramStart"/>
      <w:r w:rsidRPr="00581B7A">
        <w:rPr>
          <w:rFonts w:ascii="Times New Roman" w:eastAsia="Times New Roman" w:hAnsi="Times New Roman" w:cs="Times New Roman"/>
          <w:spacing w:val="1"/>
          <w:sz w:val="20"/>
          <w:szCs w:val="20"/>
        </w:rPr>
        <w:t>Text Book</w:t>
      </w:r>
      <w:proofErr w:type="gramEnd"/>
      <w:r w:rsidRPr="00581B7A">
        <w:rPr>
          <w:rFonts w:ascii="Times New Roman" w:eastAsia="Times New Roman" w:hAnsi="Times New Roman" w:cs="Times New Roman"/>
          <w:spacing w:val="1"/>
          <w:sz w:val="20"/>
          <w:szCs w:val="20"/>
        </w:rPr>
        <w:t xml:space="preserve"> of Clinical Pediatrics. </w:t>
      </w:r>
      <w:proofErr w:type="spellStart"/>
      <w:r w:rsidRPr="00581B7A">
        <w:rPr>
          <w:rFonts w:ascii="Times New Roman" w:eastAsia="Times New Roman" w:hAnsi="Times New Roman" w:cs="Times New Roman"/>
          <w:spacing w:val="1"/>
          <w:sz w:val="20"/>
          <w:szCs w:val="20"/>
        </w:rPr>
        <w:t>Elzouki</w:t>
      </w:r>
      <w:proofErr w:type="spellEnd"/>
      <w:r w:rsidRPr="00581B7A">
        <w:rPr>
          <w:rFonts w:ascii="Times New Roman" w:eastAsia="Times New Roman" w:hAnsi="Times New Roman" w:cs="Times New Roman"/>
          <w:spacing w:val="1"/>
          <w:sz w:val="20"/>
          <w:szCs w:val="20"/>
        </w:rPr>
        <w:t xml:space="preserve">, </w:t>
      </w:r>
      <w:proofErr w:type="spellStart"/>
      <w:r w:rsidRPr="00581B7A">
        <w:rPr>
          <w:rFonts w:ascii="Times New Roman" w:eastAsia="Times New Roman" w:hAnsi="Times New Roman" w:cs="Times New Roman"/>
          <w:spacing w:val="1"/>
          <w:sz w:val="20"/>
          <w:szCs w:val="20"/>
        </w:rPr>
        <w:t>harfi</w:t>
      </w:r>
      <w:proofErr w:type="spellEnd"/>
      <w:r w:rsidRPr="00581B7A">
        <w:rPr>
          <w:rFonts w:ascii="Times New Roman" w:eastAsia="Times New Roman" w:hAnsi="Times New Roman" w:cs="Times New Roman"/>
          <w:spacing w:val="1"/>
          <w:sz w:val="20"/>
          <w:szCs w:val="20"/>
        </w:rPr>
        <w:t xml:space="preserve">, Nazer (eds). Lippincott Williams and Wilkins, </w:t>
      </w:r>
      <w:proofErr w:type="gramStart"/>
      <w:r w:rsidRPr="00581B7A">
        <w:rPr>
          <w:rFonts w:ascii="Times New Roman" w:eastAsia="Times New Roman" w:hAnsi="Times New Roman" w:cs="Times New Roman"/>
          <w:spacing w:val="1"/>
          <w:sz w:val="20"/>
          <w:szCs w:val="20"/>
        </w:rPr>
        <w:t>Philadelphia .</w:t>
      </w:r>
      <w:proofErr w:type="gramEnd"/>
      <w:r w:rsidRPr="00581B7A">
        <w:rPr>
          <w:rFonts w:ascii="Times New Roman" w:eastAsia="Times New Roman" w:hAnsi="Times New Roman" w:cs="Times New Roman"/>
          <w:spacing w:val="1"/>
          <w:sz w:val="20"/>
          <w:szCs w:val="20"/>
        </w:rPr>
        <w:t xml:space="preserve"> Chapter 230, pp 1430-1434. 2001.</w:t>
      </w:r>
    </w:p>
    <w:p w14:paraId="19021420" w14:textId="774A6329" w:rsidR="00EE30FC" w:rsidRPr="00581B7A" w:rsidRDefault="007C1535" w:rsidP="00581B7A">
      <w:pPr>
        <w:pStyle w:val="ListParagraph"/>
        <w:numPr>
          <w:ilvl w:val="0"/>
          <w:numId w:val="20"/>
        </w:numPr>
        <w:tabs>
          <w:tab w:val="num" w:pos="2520"/>
        </w:tabs>
        <w:rPr>
          <w:rFonts w:ascii="Times New Roman" w:eastAsia="Times New Roman" w:hAnsi="Times New Roman" w:cs="Times New Roman"/>
          <w:spacing w:val="1"/>
          <w:sz w:val="20"/>
          <w:szCs w:val="20"/>
        </w:rPr>
      </w:pPr>
      <w:r w:rsidRPr="00581B7A">
        <w:rPr>
          <w:rFonts w:ascii="Times New Roman" w:eastAsia="Times New Roman" w:hAnsi="Times New Roman" w:cs="Times New Roman"/>
          <w:b/>
          <w:spacing w:val="1"/>
          <w:sz w:val="20"/>
          <w:szCs w:val="20"/>
        </w:rPr>
        <w:t>Dhib-Jalbut, S.</w:t>
      </w:r>
      <w:r w:rsidRPr="00581B7A">
        <w:rPr>
          <w:rFonts w:ascii="Times New Roman" w:eastAsia="Times New Roman" w:hAnsi="Times New Roman" w:cs="Times New Roman"/>
          <w:spacing w:val="1"/>
          <w:sz w:val="20"/>
          <w:szCs w:val="20"/>
        </w:rPr>
        <w:t xml:space="preserve"> Interferons in Multiple Sclerosis. Chapter 13. In: Multiple Sclerosis: Immunology, Pathology, and pathophysiology. R. M. Herndon (Ed). Pp:175-182. Demos Medical Publishing Ins. NY, 2003.</w:t>
      </w:r>
    </w:p>
    <w:p w14:paraId="52915667" w14:textId="77777777" w:rsidR="00F22F78" w:rsidRDefault="00F22F78">
      <w:pPr>
        <w:spacing w:before="9" w:after="0" w:line="220" w:lineRule="exact"/>
      </w:pPr>
    </w:p>
    <w:p w14:paraId="2CAC8383" w14:textId="77777777" w:rsidR="00F22F78" w:rsidRDefault="008E1E4D" w:rsidP="002A7D8D">
      <w:pPr>
        <w:tabs>
          <w:tab w:val="left" w:pos="1840"/>
        </w:tabs>
        <w:spacing w:after="0" w:line="240" w:lineRule="auto"/>
        <w:ind w:left="1125" w:right="-17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w w:val="99"/>
          <w:sz w:val="20"/>
          <w:szCs w:val="20"/>
        </w:rPr>
        <w:t>Held</w:t>
      </w:r>
    </w:p>
    <w:p w14:paraId="5338D6EB" w14:textId="7A23F688" w:rsidR="00422CBA" w:rsidRPr="00422CBA" w:rsidRDefault="008E1E4D" w:rsidP="00422CBA">
      <w:pPr>
        <w:tabs>
          <w:tab w:val="left" w:pos="2240"/>
        </w:tabs>
        <w:spacing w:after="0" w:line="240" w:lineRule="auto"/>
        <w:ind w:left="1880" w:right="-20"/>
        <w:rPr>
          <w:rFonts w:ascii="Times New Roman" w:eastAsia="Times New Roman" w:hAnsi="Times New Roman" w:cs="Times New Roman"/>
          <w:bCs/>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sidR="00422CBA">
        <w:rPr>
          <w:rFonts w:ascii="Times New Roman" w:eastAsia="Times New Roman" w:hAnsi="Times New Roman" w:cs="Times New Roman"/>
          <w:sz w:val="20"/>
          <w:szCs w:val="20"/>
        </w:rPr>
        <w:t xml:space="preserve"> </w:t>
      </w:r>
      <w:r w:rsidR="00422CBA" w:rsidRPr="00422CBA">
        <w:rPr>
          <w:rFonts w:ascii="Times New Roman" w:eastAsia="Times New Roman" w:hAnsi="Times New Roman" w:cs="Times New Roman"/>
          <w:bCs/>
          <w:sz w:val="20"/>
          <w:szCs w:val="20"/>
        </w:rPr>
        <w:t>Predictive Biomarkers of clinical response to Glatiramer Acetate in Multiple Sclerosis.</w:t>
      </w:r>
    </w:p>
    <w:p w14:paraId="4699C58B" w14:textId="42DA741A" w:rsidR="00422CBA" w:rsidRPr="00422CBA" w:rsidRDefault="00422CBA" w:rsidP="00422CBA">
      <w:pPr>
        <w:tabs>
          <w:tab w:val="left" w:pos="2240"/>
        </w:tabs>
        <w:spacing w:after="0" w:line="240" w:lineRule="auto"/>
        <w:ind w:left="1880" w:right="-20"/>
        <w:rPr>
          <w:rFonts w:ascii="Times New Roman" w:eastAsia="Times New Roman" w:hAnsi="Times New Roman" w:cs="Times New Roman"/>
          <w:sz w:val="20"/>
          <w:szCs w:val="20"/>
        </w:rPr>
      </w:pPr>
      <w:r w:rsidRPr="00422CBA">
        <w:rPr>
          <w:rFonts w:ascii="Times New Roman" w:eastAsia="Times New Roman" w:hAnsi="Times New Roman" w:cs="Times New Roman"/>
          <w:bCs/>
          <w:sz w:val="20"/>
          <w:szCs w:val="20"/>
        </w:rPr>
        <w:t xml:space="preserve">Patent number: </w:t>
      </w:r>
      <w:r w:rsidRPr="00422CBA">
        <w:rPr>
          <w:rFonts w:ascii="Times New Roman" w:eastAsia="Times New Roman" w:hAnsi="Times New Roman" w:cs="Times New Roman"/>
          <w:sz w:val="20"/>
          <w:szCs w:val="20"/>
        </w:rPr>
        <w:t>20110230413</w:t>
      </w:r>
      <w:r>
        <w:rPr>
          <w:rFonts w:ascii="Times New Roman" w:eastAsia="Times New Roman" w:hAnsi="Times New Roman" w:cs="Times New Roman"/>
          <w:sz w:val="20"/>
          <w:szCs w:val="20"/>
        </w:rPr>
        <w:t xml:space="preserve"> </w:t>
      </w:r>
      <w:r w:rsidR="00F36E52">
        <w:rPr>
          <w:rFonts w:ascii="Times New Roman" w:eastAsia="Times New Roman" w:hAnsi="Times New Roman" w:cs="Times New Roman"/>
          <w:sz w:val="20"/>
          <w:szCs w:val="20"/>
        </w:rPr>
        <w:t>October 30, 2014. Inventor: Suhayl Dhib-Jalbut</w:t>
      </w:r>
    </w:p>
    <w:p w14:paraId="143C4CFA" w14:textId="77777777" w:rsidR="00422CBA" w:rsidRPr="00422CBA" w:rsidRDefault="00422CBA" w:rsidP="00422CBA">
      <w:pPr>
        <w:tabs>
          <w:tab w:val="left" w:pos="2240"/>
        </w:tabs>
        <w:spacing w:after="0" w:line="240" w:lineRule="auto"/>
        <w:ind w:left="1880" w:right="-20"/>
        <w:rPr>
          <w:rFonts w:ascii="Times New Roman" w:eastAsia="Times New Roman" w:hAnsi="Times New Roman" w:cs="Times New Roman"/>
          <w:sz w:val="20"/>
          <w:szCs w:val="20"/>
        </w:rPr>
      </w:pPr>
    </w:p>
    <w:p w14:paraId="6861C060" w14:textId="77777777" w:rsidR="00422CBA" w:rsidRPr="00422CBA" w:rsidRDefault="00422CBA" w:rsidP="00422CBA">
      <w:pPr>
        <w:tabs>
          <w:tab w:val="left" w:pos="2240"/>
        </w:tabs>
        <w:spacing w:after="0" w:line="240" w:lineRule="auto"/>
        <w:ind w:left="1880" w:right="-2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2.  Method of using IL27 as a predictive biomarker of clinical response to Glatiramer Acetate therapy. Application 62/264,149, filed on Dec 7, 2015.  K. Ito and S. Dhib-Jalbut.</w:t>
      </w:r>
    </w:p>
    <w:p w14:paraId="2C7AA538" w14:textId="2C80DC92" w:rsidR="007C1535" w:rsidRDefault="008E1E4D">
      <w:pPr>
        <w:tabs>
          <w:tab w:val="left" w:pos="2240"/>
        </w:tabs>
        <w:spacing w:after="0" w:line="240" w:lineRule="auto"/>
        <w:ind w:left="188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6DB5C5D3" w14:textId="77777777" w:rsidR="00F22F78" w:rsidRDefault="00F22F78">
      <w:pPr>
        <w:spacing w:before="11" w:after="0" w:line="220" w:lineRule="exact"/>
      </w:pPr>
    </w:p>
    <w:p w14:paraId="71731913" w14:textId="77777777" w:rsidR="00F22F78" w:rsidRPr="00385E26" w:rsidRDefault="008E1E4D">
      <w:pPr>
        <w:tabs>
          <w:tab w:val="left" w:pos="1880"/>
        </w:tabs>
        <w:spacing w:after="0" w:line="240" w:lineRule="auto"/>
        <w:ind w:left="116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sz w:val="20"/>
          <w:szCs w:val="20"/>
        </w:rPr>
        <w:tab/>
      </w:r>
      <w:r w:rsidRPr="00385E26">
        <w:rPr>
          <w:rFonts w:ascii="Times New Roman" w:eastAsia="Times New Roman" w:hAnsi="Times New Roman" w:cs="Times New Roman"/>
          <w:sz w:val="20"/>
          <w:szCs w:val="20"/>
        </w:rPr>
        <w:t>Ot</w:t>
      </w:r>
      <w:r w:rsidRPr="00385E26">
        <w:rPr>
          <w:rFonts w:ascii="Times New Roman" w:eastAsia="Times New Roman" w:hAnsi="Times New Roman" w:cs="Times New Roman"/>
          <w:spacing w:val="-1"/>
          <w:sz w:val="20"/>
          <w:szCs w:val="20"/>
        </w:rPr>
        <w:t>h</w:t>
      </w:r>
      <w:r w:rsidRPr="00385E26">
        <w:rPr>
          <w:rFonts w:ascii="Times New Roman" w:eastAsia="Times New Roman" w:hAnsi="Times New Roman" w:cs="Times New Roman"/>
          <w:sz w:val="20"/>
          <w:szCs w:val="20"/>
        </w:rPr>
        <w:t>er</w:t>
      </w:r>
      <w:r w:rsidRPr="00385E26">
        <w:rPr>
          <w:rFonts w:ascii="Times New Roman" w:eastAsia="Times New Roman" w:hAnsi="Times New Roman" w:cs="Times New Roman"/>
          <w:spacing w:val="-1"/>
          <w:sz w:val="20"/>
          <w:szCs w:val="20"/>
        </w:rPr>
        <w:t xml:space="preserve"> </w:t>
      </w:r>
      <w:r w:rsidRPr="00385E26">
        <w:rPr>
          <w:rFonts w:ascii="Times New Roman" w:eastAsia="Times New Roman" w:hAnsi="Times New Roman" w:cs="Times New Roman"/>
          <w:spacing w:val="-2"/>
          <w:sz w:val="20"/>
          <w:szCs w:val="20"/>
        </w:rPr>
        <w:t>A</w:t>
      </w:r>
      <w:r w:rsidRPr="00385E26">
        <w:rPr>
          <w:rFonts w:ascii="Times New Roman" w:eastAsia="Times New Roman" w:hAnsi="Times New Roman" w:cs="Times New Roman"/>
          <w:spacing w:val="1"/>
          <w:sz w:val="20"/>
          <w:szCs w:val="20"/>
        </w:rPr>
        <w:t>r</w:t>
      </w:r>
      <w:r w:rsidRPr="00385E26">
        <w:rPr>
          <w:rFonts w:ascii="Times New Roman" w:eastAsia="Times New Roman" w:hAnsi="Times New Roman" w:cs="Times New Roman"/>
          <w:sz w:val="20"/>
          <w:szCs w:val="20"/>
        </w:rPr>
        <w:t>ticles</w:t>
      </w:r>
      <w:r w:rsidRPr="00385E26">
        <w:rPr>
          <w:rFonts w:ascii="Times New Roman" w:eastAsia="Times New Roman" w:hAnsi="Times New Roman" w:cs="Times New Roman"/>
          <w:spacing w:val="-6"/>
          <w:sz w:val="20"/>
          <w:szCs w:val="20"/>
        </w:rPr>
        <w:t xml:space="preserve"> </w:t>
      </w:r>
      <w:r w:rsidRPr="00385E26">
        <w:rPr>
          <w:rFonts w:ascii="Times New Roman" w:eastAsia="Times New Roman" w:hAnsi="Times New Roman" w:cs="Times New Roman"/>
          <w:spacing w:val="3"/>
          <w:sz w:val="20"/>
          <w:szCs w:val="20"/>
        </w:rPr>
        <w:t>(</w:t>
      </w:r>
      <w:r w:rsidRPr="00385E26">
        <w:rPr>
          <w:rFonts w:ascii="Times New Roman" w:eastAsia="Times New Roman" w:hAnsi="Times New Roman" w:cs="Times New Roman"/>
          <w:spacing w:val="-1"/>
          <w:sz w:val="20"/>
          <w:szCs w:val="20"/>
        </w:rPr>
        <w:t>R</w:t>
      </w:r>
      <w:r w:rsidRPr="00385E26">
        <w:rPr>
          <w:rFonts w:ascii="Times New Roman" w:eastAsia="Times New Roman" w:hAnsi="Times New Roman" w:cs="Times New Roman"/>
          <w:sz w:val="20"/>
          <w:szCs w:val="20"/>
        </w:rPr>
        <w:t>e</w:t>
      </w:r>
      <w:r w:rsidRPr="00385E26">
        <w:rPr>
          <w:rFonts w:ascii="Times New Roman" w:eastAsia="Times New Roman" w:hAnsi="Times New Roman" w:cs="Times New Roman"/>
          <w:spacing w:val="-1"/>
          <w:sz w:val="20"/>
          <w:szCs w:val="20"/>
        </w:rPr>
        <w:t>v</w:t>
      </w:r>
      <w:r w:rsidRPr="00385E26">
        <w:rPr>
          <w:rFonts w:ascii="Times New Roman" w:eastAsia="Times New Roman" w:hAnsi="Times New Roman" w:cs="Times New Roman"/>
          <w:sz w:val="20"/>
          <w:szCs w:val="20"/>
        </w:rPr>
        <w:t>i</w:t>
      </w:r>
      <w:r w:rsidRPr="00385E26">
        <w:rPr>
          <w:rFonts w:ascii="Times New Roman" w:eastAsia="Times New Roman" w:hAnsi="Times New Roman" w:cs="Times New Roman"/>
          <w:spacing w:val="5"/>
          <w:sz w:val="20"/>
          <w:szCs w:val="20"/>
        </w:rPr>
        <w:t>e</w:t>
      </w:r>
      <w:r w:rsidRPr="00385E26">
        <w:rPr>
          <w:rFonts w:ascii="Times New Roman" w:eastAsia="Times New Roman" w:hAnsi="Times New Roman" w:cs="Times New Roman"/>
          <w:spacing w:val="-2"/>
          <w:sz w:val="20"/>
          <w:szCs w:val="20"/>
        </w:rPr>
        <w:t>w</w:t>
      </w:r>
      <w:r w:rsidRPr="00385E26">
        <w:rPr>
          <w:rFonts w:ascii="Times New Roman" w:eastAsia="Times New Roman" w:hAnsi="Times New Roman" w:cs="Times New Roman"/>
          <w:spacing w:val="-1"/>
          <w:sz w:val="20"/>
          <w:szCs w:val="20"/>
        </w:rPr>
        <w:t>s</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7"/>
          <w:sz w:val="20"/>
          <w:szCs w:val="20"/>
        </w:rPr>
        <w:t xml:space="preserve"> </w:t>
      </w:r>
      <w:r w:rsidRPr="00385E26">
        <w:rPr>
          <w:rFonts w:ascii="Times New Roman" w:eastAsia="Times New Roman" w:hAnsi="Times New Roman" w:cs="Times New Roman"/>
          <w:spacing w:val="1"/>
          <w:sz w:val="20"/>
          <w:szCs w:val="20"/>
        </w:rPr>
        <w:t>Ed</w:t>
      </w:r>
      <w:r w:rsidRPr="00385E26">
        <w:rPr>
          <w:rFonts w:ascii="Times New Roman" w:eastAsia="Times New Roman" w:hAnsi="Times New Roman" w:cs="Times New Roman"/>
          <w:sz w:val="20"/>
          <w:szCs w:val="20"/>
        </w:rPr>
        <w:t>i</w:t>
      </w:r>
      <w:r w:rsidRPr="00385E26">
        <w:rPr>
          <w:rFonts w:ascii="Times New Roman" w:eastAsia="Times New Roman" w:hAnsi="Times New Roman" w:cs="Times New Roman"/>
          <w:spacing w:val="2"/>
          <w:sz w:val="20"/>
          <w:szCs w:val="20"/>
        </w:rPr>
        <w:t>t</w:t>
      </w:r>
      <w:r w:rsidRPr="00385E26">
        <w:rPr>
          <w:rFonts w:ascii="Times New Roman" w:eastAsia="Times New Roman" w:hAnsi="Times New Roman" w:cs="Times New Roman"/>
          <w:spacing w:val="1"/>
          <w:sz w:val="20"/>
          <w:szCs w:val="20"/>
        </w:rPr>
        <w:t>or</w:t>
      </w:r>
      <w:r w:rsidRPr="00385E26">
        <w:rPr>
          <w:rFonts w:ascii="Times New Roman" w:eastAsia="Times New Roman" w:hAnsi="Times New Roman" w:cs="Times New Roman"/>
          <w:sz w:val="20"/>
          <w:szCs w:val="20"/>
        </w:rPr>
        <w:t>ial</w:t>
      </w:r>
      <w:r w:rsidRPr="00385E26">
        <w:rPr>
          <w:rFonts w:ascii="Times New Roman" w:eastAsia="Times New Roman" w:hAnsi="Times New Roman" w:cs="Times New Roman"/>
          <w:spacing w:val="-1"/>
          <w:sz w:val="20"/>
          <w:szCs w:val="20"/>
        </w:rPr>
        <w:t>s</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7"/>
          <w:sz w:val="20"/>
          <w:szCs w:val="20"/>
        </w:rPr>
        <w:t xml:space="preserve"> </w:t>
      </w:r>
      <w:r w:rsidRPr="00385E26">
        <w:rPr>
          <w:rFonts w:ascii="Times New Roman" w:eastAsia="Times New Roman" w:hAnsi="Times New Roman" w:cs="Times New Roman"/>
          <w:sz w:val="20"/>
          <w:szCs w:val="20"/>
        </w:rPr>
        <w:t>etc</w:t>
      </w:r>
      <w:r w:rsidRPr="00385E26">
        <w:rPr>
          <w:rFonts w:ascii="Times New Roman" w:eastAsia="Times New Roman" w:hAnsi="Times New Roman" w:cs="Times New Roman"/>
          <w:spacing w:val="1"/>
          <w:sz w:val="20"/>
          <w:szCs w:val="20"/>
        </w:rPr>
        <w:t>.</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3"/>
          <w:sz w:val="20"/>
          <w:szCs w:val="20"/>
        </w:rPr>
        <w:t xml:space="preserve"> </w:t>
      </w:r>
      <w:r w:rsidRPr="00385E26">
        <w:rPr>
          <w:rFonts w:ascii="Times New Roman" w:eastAsia="Times New Roman" w:hAnsi="Times New Roman" w:cs="Times New Roman"/>
          <w:spacing w:val="1"/>
          <w:sz w:val="20"/>
          <w:szCs w:val="20"/>
        </w:rPr>
        <w:t>I</w:t>
      </w:r>
      <w:r w:rsidRPr="00385E26">
        <w:rPr>
          <w:rFonts w:ascii="Times New Roman" w:eastAsia="Times New Roman" w:hAnsi="Times New Roman" w:cs="Times New Roman"/>
          <w:sz w:val="20"/>
          <w:szCs w:val="20"/>
        </w:rPr>
        <w:t>n</w:t>
      </w:r>
      <w:r w:rsidRPr="00385E26">
        <w:rPr>
          <w:rFonts w:ascii="Times New Roman" w:eastAsia="Times New Roman" w:hAnsi="Times New Roman" w:cs="Times New Roman"/>
          <w:spacing w:val="-3"/>
          <w:sz w:val="20"/>
          <w:szCs w:val="20"/>
        </w:rPr>
        <w:t xml:space="preserve"> </w:t>
      </w:r>
      <w:r w:rsidRPr="00385E26">
        <w:rPr>
          <w:rFonts w:ascii="Times New Roman" w:eastAsia="Times New Roman" w:hAnsi="Times New Roman" w:cs="Times New Roman"/>
          <w:spacing w:val="2"/>
          <w:sz w:val="20"/>
          <w:szCs w:val="20"/>
        </w:rPr>
        <w:t>J</w:t>
      </w:r>
      <w:r w:rsidRPr="00385E26">
        <w:rPr>
          <w:rFonts w:ascii="Times New Roman" w:eastAsia="Times New Roman" w:hAnsi="Times New Roman" w:cs="Times New Roman"/>
          <w:spacing w:val="1"/>
          <w:sz w:val="20"/>
          <w:szCs w:val="20"/>
        </w:rPr>
        <w:t>o</w:t>
      </w:r>
      <w:r w:rsidRPr="00385E26">
        <w:rPr>
          <w:rFonts w:ascii="Times New Roman" w:eastAsia="Times New Roman" w:hAnsi="Times New Roman" w:cs="Times New Roman"/>
          <w:spacing w:val="-1"/>
          <w:sz w:val="20"/>
          <w:szCs w:val="20"/>
        </w:rPr>
        <w:t>u</w:t>
      </w:r>
      <w:r w:rsidRPr="00385E26">
        <w:rPr>
          <w:rFonts w:ascii="Times New Roman" w:eastAsia="Times New Roman" w:hAnsi="Times New Roman" w:cs="Times New Roman"/>
          <w:spacing w:val="1"/>
          <w:sz w:val="20"/>
          <w:szCs w:val="20"/>
        </w:rPr>
        <w:t>r</w:t>
      </w:r>
      <w:r w:rsidRPr="00385E26">
        <w:rPr>
          <w:rFonts w:ascii="Times New Roman" w:eastAsia="Times New Roman" w:hAnsi="Times New Roman" w:cs="Times New Roman"/>
          <w:spacing w:val="-1"/>
          <w:sz w:val="20"/>
          <w:szCs w:val="20"/>
        </w:rPr>
        <w:t>n</w:t>
      </w:r>
      <w:r w:rsidRPr="00385E26">
        <w:rPr>
          <w:rFonts w:ascii="Times New Roman" w:eastAsia="Times New Roman" w:hAnsi="Times New Roman" w:cs="Times New Roman"/>
          <w:sz w:val="20"/>
          <w:szCs w:val="20"/>
        </w:rPr>
        <w:t>al</w:t>
      </w:r>
      <w:r w:rsidRPr="00385E26">
        <w:rPr>
          <w:rFonts w:ascii="Times New Roman" w:eastAsia="Times New Roman" w:hAnsi="Times New Roman" w:cs="Times New Roman"/>
          <w:spacing w:val="-1"/>
          <w:sz w:val="20"/>
          <w:szCs w:val="20"/>
        </w:rPr>
        <w:t>s</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7"/>
          <w:sz w:val="20"/>
          <w:szCs w:val="20"/>
        </w:rPr>
        <w:t xml:space="preserve"> </w:t>
      </w:r>
      <w:r w:rsidRPr="00385E26">
        <w:rPr>
          <w:rFonts w:ascii="Times New Roman" w:eastAsia="Times New Roman" w:hAnsi="Times New Roman" w:cs="Times New Roman"/>
          <w:spacing w:val="2"/>
          <w:sz w:val="20"/>
          <w:szCs w:val="20"/>
        </w:rPr>
        <w:t>C</w:t>
      </w:r>
      <w:r w:rsidRPr="00385E26">
        <w:rPr>
          <w:rFonts w:ascii="Times New Roman" w:eastAsia="Times New Roman" w:hAnsi="Times New Roman" w:cs="Times New Roman"/>
          <w:spacing w:val="-1"/>
          <w:sz w:val="20"/>
          <w:szCs w:val="20"/>
        </w:rPr>
        <w:t>h</w:t>
      </w:r>
      <w:r w:rsidRPr="00385E26">
        <w:rPr>
          <w:rFonts w:ascii="Times New Roman" w:eastAsia="Times New Roman" w:hAnsi="Times New Roman" w:cs="Times New Roman"/>
          <w:sz w:val="20"/>
          <w:szCs w:val="20"/>
        </w:rPr>
        <w:t>a</w:t>
      </w:r>
      <w:r w:rsidRPr="00385E26">
        <w:rPr>
          <w:rFonts w:ascii="Times New Roman" w:eastAsia="Times New Roman" w:hAnsi="Times New Roman" w:cs="Times New Roman"/>
          <w:spacing w:val="1"/>
          <w:sz w:val="20"/>
          <w:szCs w:val="20"/>
        </w:rPr>
        <w:t>p</w:t>
      </w:r>
      <w:r w:rsidRPr="00385E26">
        <w:rPr>
          <w:rFonts w:ascii="Times New Roman" w:eastAsia="Times New Roman" w:hAnsi="Times New Roman" w:cs="Times New Roman"/>
          <w:sz w:val="20"/>
          <w:szCs w:val="20"/>
        </w:rPr>
        <w:t>te</w:t>
      </w:r>
      <w:r w:rsidRPr="00385E26">
        <w:rPr>
          <w:rFonts w:ascii="Times New Roman" w:eastAsia="Times New Roman" w:hAnsi="Times New Roman" w:cs="Times New Roman"/>
          <w:spacing w:val="1"/>
          <w:sz w:val="20"/>
          <w:szCs w:val="20"/>
        </w:rPr>
        <w:t>r</w:t>
      </w:r>
      <w:r w:rsidRPr="00385E26">
        <w:rPr>
          <w:rFonts w:ascii="Times New Roman" w:eastAsia="Times New Roman" w:hAnsi="Times New Roman" w:cs="Times New Roman"/>
          <w:spacing w:val="-1"/>
          <w:sz w:val="20"/>
          <w:szCs w:val="20"/>
        </w:rPr>
        <w:t>s</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8"/>
          <w:sz w:val="20"/>
          <w:szCs w:val="20"/>
        </w:rPr>
        <w:t xml:space="preserve"> </w:t>
      </w:r>
      <w:r w:rsidRPr="00385E26">
        <w:rPr>
          <w:rFonts w:ascii="Times New Roman" w:eastAsia="Times New Roman" w:hAnsi="Times New Roman" w:cs="Times New Roman"/>
          <w:spacing w:val="2"/>
          <w:sz w:val="20"/>
          <w:szCs w:val="20"/>
        </w:rPr>
        <w:t>B</w:t>
      </w:r>
      <w:r w:rsidRPr="00385E26">
        <w:rPr>
          <w:rFonts w:ascii="Times New Roman" w:eastAsia="Times New Roman" w:hAnsi="Times New Roman" w:cs="Times New Roman"/>
          <w:spacing w:val="1"/>
          <w:sz w:val="20"/>
          <w:szCs w:val="20"/>
        </w:rPr>
        <w:t>oo</w:t>
      </w:r>
      <w:r w:rsidRPr="00385E26">
        <w:rPr>
          <w:rFonts w:ascii="Times New Roman" w:eastAsia="Times New Roman" w:hAnsi="Times New Roman" w:cs="Times New Roman"/>
          <w:spacing w:val="-1"/>
          <w:sz w:val="20"/>
          <w:szCs w:val="20"/>
        </w:rPr>
        <w:t>ks</w:t>
      </w:r>
      <w:r w:rsidRPr="00385E26">
        <w:rPr>
          <w:rFonts w:ascii="Times New Roman" w:eastAsia="Times New Roman" w:hAnsi="Times New Roman" w:cs="Times New Roman"/>
          <w:sz w:val="20"/>
          <w:szCs w:val="20"/>
        </w:rPr>
        <w:t>;</w:t>
      </w:r>
      <w:r w:rsidRPr="00385E26">
        <w:rPr>
          <w:rFonts w:ascii="Times New Roman" w:eastAsia="Times New Roman" w:hAnsi="Times New Roman" w:cs="Times New Roman"/>
          <w:spacing w:val="-6"/>
          <w:sz w:val="20"/>
          <w:szCs w:val="20"/>
        </w:rPr>
        <w:t xml:space="preserve"> </w:t>
      </w:r>
      <w:r w:rsidRPr="00385E26">
        <w:rPr>
          <w:rFonts w:ascii="Times New Roman" w:eastAsia="Times New Roman" w:hAnsi="Times New Roman" w:cs="Times New Roman"/>
          <w:spacing w:val="1"/>
          <w:sz w:val="20"/>
          <w:szCs w:val="20"/>
        </w:rPr>
        <w:t>o</w:t>
      </w:r>
      <w:r w:rsidRPr="00385E26">
        <w:rPr>
          <w:rFonts w:ascii="Times New Roman" w:eastAsia="Times New Roman" w:hAnsi="Times New Roman" w:cs="Times New Roman"/>
          <w:sz w:val="20"/>
          <w:szCs w:val="20"/>
        </w:rPr>
        <w:t>t</w:t>
      </w:r>
      <w:r w:rsidRPr="00385E26">
        <w:rPr>
          <w:rFonts w:ascii="Times New Roman" w:eastAsia="Times New Roman" w:hAnsi="Times New Roman" w:cs="Times New Roman"/>
          <w:spacing w:val="-1"/>
          <w:sz w:val="20"/>
          <w:szCs w:val="20"/>
        </w:rPr>
        <w:t>h</w:t>
      </w:r>
      <w:r w:rsidRPr="00385E26">
        <w:rPr>
          <w:rFonts w:ascii="Times New Roman" w:eastAsia="Times New Roman" w:hAnsi="Times New Roman" w:cs="Times New Roman"/>
          <w:sz w:val="20"/>
          <w:szCs w:val="20"/>
        </w:rPr>
        <w:t>er</w:t>
      </w:r>
      <w:r w:rsidRPr="00385E26">
        <w:rPr>
          <w:rFonts w:ascii="Times New Roman" w:eastAsia="Times New Roman" w:hAnsi="Times New Roman" w:cs="Times New Roman"/>
          <w:spacing w:val="-3"/>
          <w:sz w:val="20"/>
          <w:szCs w:val="20"/>
        </w:rPr>
        <w:t xml:space="preserve"> </w:t>
      </w:r>
      <w:r w:rsidRPr="00385E26">
        <w:rPr>
          <w:rFonts w:ascii="Times New Roman" w:eastAsia="Times New Roman" w:hAnsi="Times New Roman" w:cs="Times New Roman"/>
          <w:spacing w:val="2"/>
          <w:sz w:val="20"/>
          <w:szCs w:val="20"/>
        </w:rPr>
        <w:t>P</w:t>
      </w:r>
      <w:r w:rsidRPr="00385E26">
        <w:rPr>
          <w:rFonts w:ascii="Times New Roman" w:eastAsia="Times New Roman" w:hAnsi="Times New Roman" w:cs="Times New Roman"/>
          <w:spacing w:val="1"/>
          <w:sz w:val="20"/>
          <w:szCs w:val="20"/>
        </w:rPr>
        <w:t>ro</w:t>
      </w:r>
      <w:r w:rsidRPr="00385E26">
        <w:rPr>
          <w:rFonts w:ascii="Times New Roman" w:eastAsia="Times New Roman" w:hAnsi="Times New Roman" w:cs="Times New Roman"/>
          <w:spacing w:val="-2"/>
          <w:sz w:val="20"/>
          <w:szCs w:val="20"/>
        </w:rPr>
        <w:t>f</w:t>
      </w:r>
      <w:r w:rsidRPr="00385E26">
        <w:rPr>
          <w:rFonts w:ascii="Times New Roman" w:eastAsia="Times New Roman" w:hAnsi="Times New Roman" w:cs="Times New Roman"/>
          <w:sz w:val="20"/>
          <w:szCs w:val="20"/>
        </w:rPr>
        <w:t>e</w:t>
      </w:r>
      <w:r w:rsidRPr="00385E26">
        <w:rPr>
          <w:rFonts w:ascii="Times New Roman" w:eastAsia="Times New Roman" w:hAnsi="Times New Roman" w:cs="Times New Roman"/>
          <w:spacing w:val="-1"/>
          <w:sz w:val="20"/>
          <w:szCs w:val="20"/>
        </w:rPr>
        <w:t>ss</w:t>
      </w:r>
      <w:r w:rsidRPr="00385E26">
        <w:rPr>
          <w:rFonts w:ascii="Times New Roman" w:eastAsia="Times New Roman" w:hAnsi="Times New Roman" w:cs="Times New Roman"/>
          <w:sz w:val="20"/>
          <w:szCs w:val="20"/>
        </w:rPr>
        <w:t>i</w:t>
      </w:r>
      <w:r w:rsidRPr="00385E26">
        <w:rPr>
          <w:rFonts w:ascii="Times New Roman" w:eastAsia="Times New Roman" w:hAnsi="Times New Roman" w:cs="Times New Roman"/>
          <w:spacing w:val="1"/>
          <w:sz w:val="20"/>
          <w:szCs w:val="20"/>
        </w:rPr>
        <w:t>o</w:t>
      </w:r>
      <w:r w:rsidRPr="00385E26">
        <w:rPr>
          <w:rFonts w:ascii="Times New Roman" w:eastAsia="Times New Roman" w:hAnsi="Times New Roman" w:cs="Times New Roman"/>
          <w:spacing w:val="-1"/>
          <w:sz w:val="20"/>
          <w:szCs w:val="20"/>
        </w:rPr>
        <w:t>n</w:t>
      </w:r>
      <w:r w:rsidRPr="00385E26">
        <w:rPr>
          <w:rFonts w:ascii="Times New Roman" w:eastAsia="Times New Roman" w:hAnsi="Times New Roman" w:cs="Times New Roman"/>
          <w:sz w:val="20"/>
          <w:szCs w:val="20"/>
        </w:rPr>
        <w:t>al</w:t>
      </w:r>
    </w:p>
    <w:p w14:paraId="6795DD9E" w14:textId="03BF6730" w:rsidR="00F22F78" w:rsidRPr="00385E26" w:rsidRDefault="008E1E4D">
      <w:pPr>
        <w:spacing w:after="0" w:line="240" w:lineRule="auto"/>
        <w:ind w:left="1880" w:right="-20"/>
        <w:rPr>
          <w:rFonts w:ascii="Times New Roman" w:eastAsia="Times New Roman" w:hAnsi="Times New Roman" w:cs="Times New Roman"/>
          <w:sz w:val="20"/>
          <w:szCs w:val="20"/>
        </w:rPr>
      </w:pPr>
      <w:r w:rsidRPr="00385E26">
        <w:rPr>
          <w:rFonts w:ascii="Times New Roman" w:eastAsia="Times New Roman" w:hAnsi="Times New Roman" w:cs="Times New Roman"/>
          <w:spacing w:val="-1"/>
          <w:sz w:val="20"/>
          <w:szCs w:val="20"/>
        </w:rPr>
        <w:t>C</w:t>
      </w:r>
      <w:r w:rsidRPr="00385E26">
        <w:rPr>
          <w:rFonts w:ascii="Times New Roman" w:eastAsia="Times New Roman" w:hAnsi="Times New Roman" w:cs="Times New Roman"/>
          <w:spacing w:val="4"/>
          <w:sz w:val="20"/>
          <w:szCs w:val="20"/>
        </w:rPr>
        <w:t>o</w:t>
      </w:r>
      <w:r w:rsidRPr="00385E26">
        <w:rPr>
          <w:rFonts w:ascii="Times New Roman" w:eastAsia="Times New Roman" w:hAnsi="Times New Roman" w:cs="Times New Roman"/>
          <w:spacing w:val="-1"/>
          <w:sz w:val="20"/>
          <w:szCs w:val="20"/>
        </w:rPr>
        <w:t>mm</w:t>
      </w:r>
      <w:r w:rsidRPr="00385E26">
        <w:rPr>
          <w:rFonts w:ascii="Times New Roman" w:eastAsia="Times New Roman" w:hAnsi="Times New Roman" w:cs="Times New Roman"/>
          <w:spacing w:val="1"/>
          <w:sz w:val="20"/>
          <w:szCs w:val="20"/>
        </w:rPr>
        <w:t>u</w:t>
      </w:r>
      <w:r w:rsidRPr="00385E26">
        <w:rPr>
          <w:rFonts w:ascii="Times New Roman" w:eastAsia="Times New Roman" w:hAnsi="Times New Roman" w:cs="Times New Roman"/>
          <w:spacing w:val="-1"/>
          <w:sz w:val="20"/>
          <w:szCs w:val="20"/>
        </w:rPr>
        <w:t>n</w:t>
      </w:r>
      <w:r w:rsidRPr="00385E26">
        <w:rPr>
          <w:rFonts w:ascii="Times New Roman" w:eastAsia="Times New Roman" w:hAnsi="Times New Roman" w:cs="Times New Roman"/>
          <w:sz w:val="20"/>
          <w:szCs w:val="20"/>
        </w:rPr>
        <w:t>ic</w:t>
      </w:r>
      <w:r w:rsidRPr="00385E26">
        <w:rPr>
          <w:rFonts w:ascii="Times New Roman" w:eastAsia="Times New Roman" w:hAnsi="Times New Roman" w:cs="Times New Roman"/>
          <w:spacing w:val="3"/>
          <w:sz w:val="20"/>
          <w:szCs w:val="20"/>
        </w:rPr>
        <w:t>a</w:t>
      </w:r>
      <w:r w:rsidRPr="00385E26">
        <w:rPr>
          <w:rFonts w:ascii="Times New Roman" w:eastAsia="Times New Roman" w:hAnsi="Times New Roman" w:cs="Times New Roman"/>
          <w:sz w:val="20"/>
          <w:szCs w:val="20"/>
        </w:rPr>
        <w:t>ti</w:t>
      </w:r>
      <w:r w:rsidRPr="00385E26">
        <w:rPr>
          <w:rFonts w:ascii="Times New Roman" w:eastAsia="Times New Roman" w:hAnsi="Times New Roman" w:cs="Times New Roman"/>
          <w:spacing w:val="1"/>
          <w:sz w:val="20"/>
          <w:szCs w:val="20"/>
        </w:rPr>
        <w:t>o</w:t>
      </w:r>
      <w:r w:rsidRPr="00385E26">
        <w:rPr>
          <w:rFonts w:ascii="Times New Roman" w:eastAsia="Times New Roman" w:hAnsi="Times New Roman" w:cs="Times New Roman"/>
          <w:spacing w:val="-1"/>
          <w:sz w:val="20"/>
          <w:szCs w:val="20"/>
        </w:rPr>
        <w:t>n</w:t>
      </w:r>
      <w:r w:rsidRPr="00385E26">
        <w:rPr>
          <w:rFonts w:ascii="Times New Roman" w:eastAsia="Times New Roman" w:hAnsi="Times New Roman" w:cs="Times New Roman"/>
          <w:sz w:val="20"/>
          <w:szCs w:val="20"/>
        </w:rPr>
        <w:t>s</w:t>
      </w:r>
    </w:p>
    <w:p w14:paraId="43FB4EFF" w14:textId="5D6C3D3D" w:rsidR="00F22F78" w:rsidRDefault="00F22F78" w:rsidP="00921FB8">
      <w:pPr>
        <w:spacing w:after="0" w:line="228" w:lineRule="exact"/>
        <w:ind w:left="1845" w:right="-173"/>
        <w:rPr>
          <w:rFonts w:ascii="Times New Roman" w:eastAsia="Times New Roman" w:hAnsi="Times New Roman" w:cs="Times New Roman"/>
          <w:spacing w:val="1"/>
          <w:w w:val="99"/>
          <w:sz w:val="20"/>
          <w:szCs w:val="20"/>
          <w:highlight w:val="yellow"/>
        </w:rPr>
      </w:pPr>
    </w:p>
    <w:p w14:paraId="289CB356" w14:textId="700EFA03" w:rsidR="00921FB8" w:rsidRPr="008363EF" w:rsidRDefault="00921FB8" w:rsidP="005E7F0A">
      <w:pPr>
        <w:pStyle w:val="ListParagraph"/>
        <w:numPr>
          <w:ilvl w:val="2"/>
          <w:numId w:val="18"/>
        </w:numPr>
        <w:snapToGrid w:val="0"/>
        <w:spacing w:after="120" w:line="240" w:lineRule="auto"/>
        <w:ind w:left="2174" w:right="-173" w:hanging="187"/>
        <w:contextualSpacing w:val="0"/>
        <w:rPr>
          <w:rFonts w:ascii="Times New Roman" w:eastAsia="Times New Roman" w:hAnsi="Times New Roman" w:cs="Times New Roman"/>
          <w:spacing w:val="1"/>
          <w:w w:val="99"/>
          <w:sz w:val="20"/>
          <w:szCs w:val="20"/>
        </w:rPr>
      </w:pPr>
      <w:r w:rsidRPr="008363EF">
        <w:rPr>
          <w:rFonts w:ascii="Times New Roman" w:eastAsia="Times New Roman" w:hAnsi="Times New Roman" w:cs="Times New Roman"/>
          <w:spacing w:val="1"/>
          <w:w w:val="99"/>
          <w:sz w:val="20"/>
          <w:szCs w:val="20"/>
        </w:rPr>
        <w:t xml:space="preserve">Lisak RP, </w:t>
      </w:r>
      <w:r w:rsidRPr="008363EF">
        <w:rPr>
          <w:rFonts w:ascii="Times New Roman" w:eastAsia="Times New Roman" w:hAnsi="Times New Roman" w:cs="Times New Roman"/>
          <w:b/>
          <w:spacing w:val="1"/>
          <w:w w:val="99"/>
          <w:sz w:val="20"/>
          <w:szCs w:val="20"/>
        </w:rPr>
        <w:t>Dhib-Jalbut S.</w:t>
      </w:r>
      <w:r w:rsidRPr="008363EF">
        <w:rPr>
          <w:rFonts w:ascii="Times New Roman" w:eastAsia="Times New Roman" w:hAnsi="Times New Roman" w:cs="Times New Roman"/>
          <w:spacing w:val="1"/>
          <w:w w:val="99"/>
          <w:sz w:val="20"/>
          <w:szCs w:val="20"/>
        </w:rPr>
        <w:t xml:space="preserve"> Obituary-Omar Khan, MD, Professor and Chair of Neurology and Neurologist-in-Chief of the Detroit Medical Center. Mult Scler. 2016 Oct;22(11):1385.</w:t>
      </w:r>
    </w:p>
    <w:p w14:paraId="6EF0EF32" w14:textId="09064095" w:rsidR="00921FB8" w:rsidRDefault="00921FB8" w:rsidP="005E7F0A">
      <w:pPr>
        <w:pStyle w:val="ListParagraph"/>
        <w:numPr>
          <w:ilvl w:val="2"/>
          <w:numId w:val="18"/>
        </w:numPr>
        <w:snapToGrid w:val="0"/>
        <w:spacing w:after="120" w:line="240" w:lineRule="auto"/>
        <w:ind w:left="2174" w:hanging="187"/>
        <w:contextualSpacing w:val="0"/>
        <w:rPr>
          <w:rFonts w:ascii="Times New Roman" w:eastAsia="Times New Roman" w:hAnsi="Times New Roman" w:cs="Times New Roman"/>
          <w:spacing w:val="1"/>
          <w:sz w:val="20"/>
          <w:szCs w:val="20"/>
        </w:rPr>
      </w:pPr>
      <w:r w:rsidRPr="008363EF">
        <w:rPr>
          <w:rFonts w:ascii="Times New Roman" w:eastAsia="Times New Roman" w:hAnsi="Times New Roman" w:cs="Times New Roman"/>
          <w:b/>
          <w:spacing w:val="1"/>
          <w:sz w:val="20"/>
          <w:szCs w:val="20"/>
        </w:rPr>
        <w:t>Dhib-Jalbut S</w:t>
      </w:r>
      <w:r w:rsidRPr="008363EF">
        <w:rPr>
          <w:rFonts w:ascii="Times New Roman" w:eastAsia="Times New Roman" w:hAnsi="Times New Roman" w:cs="Times New Roman"/>
          <w:spacing w:val="1"/>
          <w:sz w:val="20"/>
          <w:szCs w:val="20"/>
        </w:rPr>
        <w:t>. Friend or Foe: Targeting microglia in Alzheimer’s disease. Cytokine. July 18, 2016.</w:t>
      </w:r>
    </w:p>
    <w:p w14:paraId="54C0BDDA" w14:textId="77777777" w:rsidR="00921FB8" w:rsidRPr="00921FB8" w:rsidRDefault="00921FB8" w:rsidP="005E7F0A">
      <w:pPr>
        <w:pStyle w:val="ListParagraph"/>
        <w:numPr>
          <w:ilvl w:val="2"/>
          <w:numId w:val="18"/>
        </w:numPr>
        <w:snapToGrid w:val="0"/>
        <w:spacing w:after="120" w:line="240" w:lineRule="auto"/>
        <w:ind w:left="2174" w:hanging="187"/>
        <w:contextualSpacing w:val="0"/>
        <w:rPr>
          <w:rFonts w:ascii="Times New Roman" w:eastAsia="Times New Roman" w:hAnsi="Times New Roman" w:cs="Times New Roman"/>
          <w:spacing w:val="1"/>
          <w:sz w:val="20"/>
          <w:szCs w:val="20"/>
        </w:rPr>
      </w:pPr>
      <w:r w:rsidRPr="008363EF">
        <w:rPr>
          <w:rFonts w:ascii="Times New Roman" w:eastAsia="Times New Roman" w:hAnsi="Times New Roman" w:cs="Times New Roman"/>
          <w:b/>
          <w:spacing w:val="1"/>
          <w:sz w:val="20"/>
          <w:szCs w:val="20"/>
        </w:rPr>
        <w:t>Dhib-Jalbut S</w:t>
      </w:r>
      <w:r w:rsidRPr="00921FB8">
        <w:rPr>
          <w:rFonts w:ascii="Times New Roman" w:eastAsia="Times New Roman" w:hAnsi="Times New Roman" w:cs="Times New Roman"/>
          <w:spacing w:val="1"/>
          <w:sz w:val="20"/>
          <w:szCs w:val="20"/>
        </w:rPr>
        <w:t xml:space="preserve">, </w:t>
      </w:r>
      <w:proofErr w:type="spellStart"/>
      <w:r w:rsidRPr="00921FB8">
        <w:rPr>
          <w:rFonts w:ascii="Times New Roman" w:eastAsia="Times New Roman" w:hAnsi="Times New Roman" w:cs="Times New Roman"/>
          <w:spacing w:val="1"/>
          <w:sz w:val="20"/>
          <w:szCs w:val="20"/>
        </w:rPr>
        <w:t>Kalvakolanu</w:t>
      </w:r>
      <w:proofErr w:type="spellEnd"/>
      <w:r w:rsidRPr="00921FB8">
        <w:rPr>
          <w:rFonts w:ascii="Times New Roman" w:eastAsia="Times New Roman" w:hAnsi="Times New Roman" w:cs="Times New Roman"/>
          <w:spacing w:val="1"/>
          <w:sz w:val="20"/>
          <w:szCs w:val="20"/>
        </w:rPr>
        <w:t xml:space="preserve"> DV. Microglia and necroptosis: The culprits of neuronal cell death in multiple sclerosis. Cytokine. 7(2)583-4, 2015.</w:t>
      </w:r>
    </w:p>
    <w:p w14:paraId="7C68488C" w14:textId="771FB92B" w:rsidR="00CE3CC6" w:rsidRDefault="00921FB8" w:rsidP="005E7F0A">
      <w:pPr>
        <w:pStyle w:val="ListParagraph"/>
        <w:numPr>
          <w:ilvl w:val="2"/>
          <w:numId w:val="18"/>
        </w:numPr>
        <w:snapToGrid w:val="0"/>
        <w:spacing w:after="120" w:line="240" w:lineRule="auto"/>
        <w:ind w:left="2174" w:hanging="187"/>
        <w:contextualSpacing w:val="0"/>
        <w:rPr>
          <w:rFonts w:ascii="Times New Roman" w:eastAsia="Times New Roman" w:hAnsi="Times New Roman" w:cs="Times New Roman"/>
          <w:spacing w:val="1"/>
          <w:sz w:val="20"/>
          <w:szCs w:val="20"/>
        </w:rPr>
      </w:pPr>
      <w:r w:rsidRPr="008363EF">
        <w:rPr>
          <w:rFonts w:ascii="Times New Roman" w:eastAsia="Times New Roman" w:hAnsi="Times New Roman" w:cs="Times New Roman"/>
          <w:b/>
          <w:spacing w:val="1"/>
          <w:sz w:val="20"/>
          <w:szCs w:val="20"/>
        </w:rPr>
        <w:t>Dhib-Jalbut S.</w:t>
      </w:r>
      <w:r w:rsidRPr="00921FB8">
        <w:rPr>
          <w:rFonts w:ascii="Times New Roman" w:eastAsia="Times New Roman" w:hAnsi="Times New Roman" w:cs="Times New Roman"/>
          <w:spacing w:val="1"/>
          <w:sz w:val="20"/>
          <w:szCs w:val="20"/>
        </w:rPr>
        <w:t xml:space="preserve"> The choroid plexus and the paradox of interferons in the aging brain. Cytokine. 71:413-414, 2015.</w:t>
      </w:r>
    </w:p>
    <w:p w14:paraId="4AE5C1F5" w14:textId="77777777" w:rsidR="00921FB8" w:rsidRPr="00921FB8" w:rsidRDefault="00921FB8" w:rsidP="005E7F0A">
      <w:pPr>
        <w:pStyle w:val="ListParagraph"/>
        <w:numPr>
          <w:ilvl w:val="2"/>
          <w:numId w:val="18"/>
        </w:numPr>
        <w:snapToGrid w:val="0"/>
        <w:spacing w:after="120" w:line="240" w:lineRule="auto"/>
        <w:ind w:left="2174" w:hanging="187"/>
        <w:contextualSpacing w:val="0"/>
        <w:rPr>
          <w:rFonts w:ascii="Times New Roman" w:eastAsia="Times New Roman" w:hAnsi="Times New Roman" w:cs="Times New Roman"/>
          <w:spacing w:val="1"/>
          <w:sz w:val="20"/>
          <w:szCs w:val="20"/>
        </w:rPr>
      </w:pPr>
      <w:r w:rsidRPr="008363EF">
        <w:rPr>
          <w:rFonts w:ascii="Times New Roman" w:eastAsia="Times New Roman" w:hAnsi="Times New Roman" w:cs="Times New Roman"/>
          <w:b/>
          <w:spacing w:val="1"/>
          <w:sz w:val="20"/>
          <w:szCs w:val="20"/>
        </w:rPr>
        <w:t xml:space="preserve">  Dhib-Jalbut S</w:t>
      </w:r>
      <w:r w:rsidRPr="00921FB8">
        <w:rPr>
          <w:rFonts w:ascii="Times New Roman" w:eastAsia="Times New Roman" w:hAnsi="Times New Roman" w:cs="Times New Roman"/>
          <w:spacing w:val="1"/>
          <w:sz w:val="20"/>
          <w:szCs w:val="20"/>
        </w:rPr>
        <w:t xml:space="preserve"> and </w:t>
      </w:r>
      <w:proofErr w:type="spellStart"/>
      <w:r w:rsidRPr="00921FB8">
        <w:rPr>
          <w:rFonts w:ascii="Times New Roman" w:eastAsia="Times New Roman" w:hAnsi="Times New Roman" w:cs="Times New Roman"/>
          <w:spacing w:val="1"/>
          <w:sz w:val="20"/>
          <w:szCs w:val="20"/>
        </w:rPr>
        <w:t>Kalvakolanu</w:t>
      </w:r>
      <w:proofErr w:type="spellEnd"/>
      <w:r w:rsidRPr="00921FB8">
        <w:rPr>
          <w:rFonts w:ascii="Times New Roman" w:eastAsia="Times New Roman" w:hAnsi="Times New Roman" w:cs="Times New Roman"/>
          <w:spacing w:val="1"/>
          <w:sz w:val="20"/>
          <w:szCs w:val="20"/>
        </w:rPr>
        <w:t xml:space="preserve"> D. Introduction to a special issue on cytokines in neuroinflammation and immunity. J Interferon and Cytokine Research. 34:557-558, 2014.</w:t>
      </w:r>
    </w:p>
    <w:p w14:paraId="1B127790" w14:textId="77777777" w:rsidR="00F22F78" w:rsidRDefault="00F22F78">
      <w:pPr>
        <w:spacing w:before="11" w:after="0" w:line="220" w:lineRule="exact"/>
      </w:pPr>
    </w:p>
    <w:p w14:paraId="2E818A82" w14:textId="77777777" w:rsidR="00F22F78" w:rsidRDefault="008E1E4D" w:rsidP="002A7D8D">
      <w:pPr>
        <w:tabs>
          <w:tab w:val="left" w:pos="1840"/>
        </w:tabs>
        <w:spacing w:after="0" w:line="240" w:lineRule="auto"/>
        <w:ind w:left="1125" w:right="-173"/>
        <w:rPr>
          <w:rFonts w:ascii="Times New Roman" w:eastAsia="Times New Roman" w:hAnsi="Times New Roman" w:cs="Times New Roman"/>
          <w:sz w:val="20"/>
          <w:szCs w:val="20"/>
        </w:rPr>
      </w:pPr>
      <w:r w:rsidRPr="002A7D8D">
        <w:rPr>
          <w:rFonts w:ascii="Times New Roman" w:eastAsia="Times New Roman" w:hAnsi="Times New Roman" w:cs="Times New Roman"/>
          <w:spacing w:val="1"/>
          <w:sz w:val="20"/>
          <w:szCs w:val="20"/>
        </w:rPr>
        <w:t>E</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r>
      <w:r>
        <w:rPr>
          <w:rFonts w:ascii="Times New Roman" w:eastAsia="Times New Roman" w:hAnsi="Times New Roman" w:cs="Times New Roman"/>
          <w:spacing w:val="-2"/>
          <w:w w:val="99"/>
          <w:sz w:val="20"/>
          <w:szCs w:val="20"/>
        </w:rPr>
        <w:t>A</w:t>
      </w:r>
      <w:r>
        <w:rPr>
          <w:rFonts w:ascii="Times New Roman" w:eastAsia="Times New Roman" w:hAnsi="Times New Roman" w:cs="Times New Roman"/>
          <w:spacing w:val="1"/>
          <w:w w:val="99"/>
          <w:sz w:val="20"/>
          <w:szCs w:val="20"/>
        </w:rPr>
        <w:t>b</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t</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ac</w:t>
      </w:r>
      <w:r>
        <w:rPr>
          <w:rFonts w:ascii="Times New Roman" w:eastAsia="Times New Roman" w:hAnsi="Times New Roman" w:cs="Times New Roman"/>
          <w:spacing w:val="2"/>
          <w:w w:val="99"/>
          <w:sz w:val="20"/>
          <w:szCs w:val="20"/>
        </w:rPr>
        <w:t>t</w:t>
      </w:r>
      <w:r>
        <w:rPr>
          <w:rFonts w:ascii="Times New Roman" w:eastAsia="Times New Roman" w:hAnsi="Times New Roman" w:cs="Times New Roman"/>
          <w:w w:val="99"/>
          <w:sz w:val="20"/>
          <w:szCs w:val="20"/>
        </w:rPr>
        <w:t>s</w:t>
      </w:r>
    </w:p>
    <w:p w14:paraId="7DBBA79C" w14:textId="603F1D73" w:rsid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Kouichi Ito, Sudhir K Yadav, Sridhar Boppana, Naoko Ito, John E Mindur, Martin T Mathay, Ankoor Patel</w:t>
      </w:r>
      <w:r w:rsidRPr="00422CBA">
        <w:rPr>
          <w:rFonts w:ascii="Times New Roman" w:eastAsia="Times New Roman" w:hAnsi="Times New Roman" w:cs="Times New Roman"/>
          <w:i/>
          <w:iCs/>
          <w:sz w:val="20"/>
          <w:szCs w:val="20"/>
          <w:lang w:val="en"/>
        </w:rPr>
        <w:t>,</w:t>
      </w:r>
      <w:r w:rsidRPr="00422CBA">
        <w:rPr>
          <w:rFonts w:ascii="Times New Roman" w:eastAsia="Times New Roman" w:hAnsi="Times New Roman" w:cs="Times New Roman"/>
          <w:sz w:val="20"/>
          <w:szCs w:val="20"/>
        </w:rPr>
        <w:t xml:space="preserve"> Hetal Kumar, </w:t>
      </w:r>
      <w:r w:rsidRPr="00422CBA">
        <w:rPr>
          <w:rFonts w:ascii="Times New Roman" w:eastAsia="Times New Roman" w:hAnsi="Times New Roman" w:cs="Times New Roman"/>
          <w:b/>
          <w:bCs/>
          <w:sz w:val="20"/>
          <w:szCs w:val="20"/>
        </w:rPr>
        <w:t>Suhayl Dhib-Jalbut</w:t>
      </w:r>
      <w:r w:rsidRPr="00422CBA">
        <w:rPr>
          <w:rFonts w:ascii="Times New Roman" w:eastAsia="Times New Roman" w:hAnsi="Times New Roman" w:cs="Times New Roman"/>
          <w:sz w:val="20"/>
          <w:szCs w:val="20"/>
        </w:rPr>
        <w:t xml:space="preserve">. </w:t>
      </w:r>
      <w:r w:rsidRPr="00422CBA">
        <w:rPr>
          <w:rFonts w:ascii="Times New Roman" w:eastAsia="Times New Roman" w:hAnsi="Times New Roman" w:cs="Times New Roman"/>
          <w:bCs/>
          <w:sz w:val="20"/>
          <w:szCs w:val="20"/>
        </w:rPr>
        <w:t xml:space="preserve">The pathogenic role of gut dysbiosis in CNS autoimmunity. </w:t>
      </w:r>
      <w:r w:rsidRPr="00422CBA">
        <w:rPr>
          <w:rFonts w:ascii="Times New Roman" w:eastAsia="Times New Roman" w:hAnsi="Times New Roman" w:cs="Times New Roman"/>
          <w:sz w:val="20"/>
          <w:szCs w:val="20"/>
          <w:lang w:val="en"/>
        </w:rPr>
        <w:t>International Conference on Immunity and Immunochemistry 2019</w:t>
      </w:r>
      <w:r w:rsidRPr="00422CBA">
        <w:rPr>
          <w:rFonts w:ascii="Times New Roman" w:eastAsia="Times New Roman" w:hAnsi="Times New Roman" w:cs="Times New Roman"/>
          <w:sz w:val="20"/>
          <w:szCs w:val="20"/>
        </w:rPr>
        <w:t>, San Francisco, USA, July 1-3, 2019</w:t>
      </w:r>
    </w:p>
    <w:p w14:paraId="7E521D82"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proofErr w:type="spellStart"/>
      <w:r w:rsidRPr="00422CBA">
        <w:rPr>
          <w:rFonts w:ascii="Times New Roman" w:eastAsia="Times New Roman" w:hAnsi="Times New Roman" w:cs="Times New Roman"/>
          <w:sz w:val="20"/>
          <w:szCs w:val="20"/>
        </w:rPr>
        <w:t>Bageac</w:t>
      </w:r>
      <w:proofErr w:type="spellEnd"/>
      <w:r w:rsidRPr="00422CBA">
        <w:rPr>
          <w:rFonts w:ascii="Times New Roman" w:eastAsia="Times New Roman" w:hAnsi="Times New Roman" w:cs="Times New Roman"/>
          <w:sz w:val="20"/>
          <w:szCs w:val="20"/>
        </w:rPr>
        <w:t xml:space="preserve"> D, Wu R, </w:t>
      </w:r>
      <w:proofErr w:type="spellStart"/>
      <w:r w:rsidRPr="00422CBA">
        <w:rPr>
          <w:rFonts w:ascii="Times New Roman" w:eastAsia="Times New Roman" w:hAnsi="Times New Roman" w:cs="Times New Roman"/>
          <w:sz w:val="20"/>
          <w:szCs w:val="20"/>
        </w:rPr>
        <w:t>Dicamillo</w:t>
      </w:r>
      <w:proofErr w:type="spellEnd"/>
      <w:r w:rsidRPr="00422CBA">
        <w:rPr>
          <w:rFonts w:ascii="Times New Roman" w:eastAsia="Times New Roman" w:hAnsi="Times New Roman" w:cs="Times New Roman"/>
          <w:sz w:val="20"/>
          <w:szCs w:val="20"/>
        </w:rPr>
        <w:t xml:space="preserve"> P, Wang L, </w:t>
      </w:r>
      <w:proofErr w:type="spellStart"/>
      <w:r w:rsidRPr="00422CBA">
        <w:rPr>
          <w:rFonts w:ascii="Times New Roman" w:eastAsia="Times New Roman" w:hAnsi="Times New Roman" w:cs="Times New Roman"/>
          <w:sz w:val="20"/>
          <w:szCs w:val="20"/>
        </w:rPr>
        <w:t>Munbofh</w:t>
      </w:r>
      <w:proofErr w:type="spellEnd"/>
      <w:r w:rsidRPr="00422CBA">
        <w:rPr>
          <w:rFonts w:ascii="Times New Roman" w:eastAsia="Times New Roman" w:hAnsi="Times New Roman" w:cs="Times New Roman"/>
          <w:sz w:val="20"/>
          <w:szCs w:val="20"/>
        </w:rPr>
        <w:t xml:space="preserve"> R, </w:t>
      </w:r>
      <w:proofErr w:type="spellStart"/>
      <w:r w:rsidRPr="00422CBA">
        <w:rPr>
          <w:rFonts w:ascii="Times New Roman" w:eastAsia="Times New Roman" w:hAnsi="Times New Roman" w:cs="Times New Roman"/>
          <w:sz w:val="20"/>
          <w:szCs w:val="20"/>
        </w:rPr>
        <w:t>Karimeddini</w:t>
      </w:r>
      <w:proofErr w:type="spellEnd"/>
      <w:r w:rsidRPr="00422CBA">
        <w:rPr>
          <w:rFonts w:ascii="Times New Roman" w:eastAsia="Times New Roman" w:hAnsi="Times New Roman" w:cs="Times New Roman"/>
          <w:sz w:val="20"/>
          <w:szCs w:val="20"/>
        </w:rPr>
        <w:t xml:space="preserve"> D, Naismith R, </w:t>
      </w: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Cook SD, Wang Y, Malchoff C, Wolansky L. Hematologic abnormalities in patients exposed to monthly triple-dose gadolinium for a year. American College of Radiology Annual Meeting in Washington, DC. May 18-22, 2019.</w:t>
      </w:r>
    </w:p>
    <w:p w14:paraId="36DC1D3C"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John J. </w:t>
      </w:r>
      <w:proofErr w:type="spellStart"/>
      <w:r w:rsidRPr="00422CBA">
        <w:rPr>
          <w:rFonts w:ascii="Times New Roman" w:eastAsia="Times New Roman" w:hAnsi="Times New Roman" w:cs="Times New Roman"/>
          <w:sz w:val="20"/>
          <w:szCs w:val="20"/>
        </w:rPr>
        <w:t>DeBevits</w:t>
      </w:r>
      <w:proofErr w:type="spellEnd"/>
      <w:r w:rsidRPr="00422CBA">
        <w:rPr>
          <w:rFonts w:ascii="Times New Roman" w:eastAsia="Times New Roman" w:hAnsi="Times New Roman" w:cs="Times New Roman"/>
          <w:sz w:val="20"/>
          <w:szCs w:val="20"/>
        </w:rPr>
        <w:t xml:space="preserve">, MD; Devin </w:t>
      </w:r>
      <w:proofErr w:type="spellStart"/>
      <w:r w:rsidRPr="00422CBA">
        <w:rPr>
          <w:rFonts w:ascii="Times New Roman" w:eastAsia="Times New Roman" w:hAnsi="Times New Roman" w:cs="Times New Roman"/>
          <w:sz w:val="20"/>
          <w:szCs w:val="20"/>
        </w:rPr>
        <w:t>Bageac</w:t>
      </w:r>
      <w:proofErr w:type="spellEnd"/>
      <w:r w:rsidRPr="00422CBA">
        <w:rPr>
          <w:rFonts w:ascii="Times New Roman" w:eastAsia="Times New Roman" w:hAnsi="Times New Roman" w:cs="Times New Roman"/>
          <w:sz w:val="20"/>
          <w:szCs w:val="20"/>
        </w:rPr>
        <w:t xml:space="preserve">, BS; Rong Wu, PhD, MS; Paul DiCamillo, MD2 Reshma Munbodh, PhD; Chaoran Hu, MS; Yanlin Wang, MD PhD; Lihong Wang, MD; David Karimeddini, MD; </w:t>
      </w:r>
      <w:r w:rsidRPr="00422CBA">
        <w:rPr>
          <w:rFonts w:ascii="Times New Roman" w:eastAsia="Times New Roman" w:hAnsi="Times New Roman" w:cs="Times New Roman"/>
          <w:b/>
          <w:sz w:val="20"/>
          <w:szCs w:val="20"/>
        </w:rPr>
        <w:t>Suhayl Dhib-Jalbut, MD</w:t>
      </w:r>
      <w:r w:rsidRPr="00422CBA">
        <w:rPr>
          <w:rFonts w:ascii="Times New Roman" w:eastAsia="Times New Roman" w:hAnsi="Times New Roman" w:cs="Times New Roman"/>
          <w:sz w:val="20"/>
          <w:szCs w:val="20"/>
        </w:rPr>
        <w:t xml:space="preserve">; Leo Wolansky, MD Gadolinium Deposition within the Brain 10 years After Undergoing Up to 26 Monthly Triple-Dose </w:t>
      </w:r>
      <w:proofErr w:type="spellStart"/>
      <w:r w:rsidRPr="00422CBA">
        <w:rPr>
          <w:rFonts w:ascii="Times New Roman" w:eastAsia="Times New Roman" w:hAnsi="Times New Roman" w:cs="Times New Roman"/>
          <w:sz w:val="20"/>
          <w:szCs w:val="20"/>
        </w:rPr>
        <w:t>Gadopenetate</w:t>
      </w:r>
      <w:proofErr w:type="spellEnd"/>
      <w:r w:rsidRPr="00422CBA">
        <w:rPr>
          <w:rFonts w:ascii="Times New Roman" w:eastAsia="Times New Roman" w:hAnsi="Times New Roman" w:cs="Times New Roman"/>
          <w:sz w:val="20"/>
          <w:szCs w:val="20"/>
        </w:rPr>
        <w:t xml:space="preserve"> </w:t>
      </w:r>
      <w:proofErr w:type="spellStart"/>
      <w:r w:rsidRPr="00422CBA">
        <w:rPr>
          <w:rFonts w:ascii="Times New Roman" w:eastAsia="Times New Roman" w:hAnsi="Times New Roman" w:cs="Times New Roman"/>
          <w:sz w:val="20"/>
          <w:szCs w:val="20"/>
        </w:rPr>
        <w:t>Dimeglumine</w:t>
      </w:r>
      <w:proofErr w:type="spellEnd"/>
      <w:r w:rsidRPr="00422CBA">
        <w:rPr>
          <w:rFonts w:ascii="Times New Roman" w:eastAsia="Times New Roman" w:hAnsi="Times New Roman" w:cs="Times New Roman"/>
          <w:sz w:val="20"/>
          <w:szCs w:val="20"/>
        </w:rPr>
        <w:t xml:space="preserve"> in Multiple Sclerosis Patients. Hynes Convention Center, Boston, MA, May 18-23, 2019, ASNR website. Abstract #: 2705.</w:t>
      </w:r>
    </w:p>
    <w:p w14:paraId="3D8804C3"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Kouichi Ito, Sudhir K Yadav, Sridhar Boppana, Naoko Ito, John E Mindur, Martin T Mathay, Ankoor Patel, Hetal Kumar, </w:t>
      </w:r>
      <w:r w:rsidRPr="00422CBA">
        <w:rPr>
          <w:rFonts w:ascii="Times New Roman" w:eastAsia="Times New Roman" w:hAnsi="Times New Roman" w:cs="Times New Roman"/>
          <w:b/>
          <w:sz w:val="20"/>
          <w:szCs w:val="20"/>
        </w:rPr>
        <w:t>Suhayl Dhib-Jalbut</w:t>
      </w:r>
      <w:r w:rsidRPr="00422CBA">
        <w:rPr>
          <w:rFonts w:ascii="Times New Roman" w:eastAsia="Times New Roman" w:hAnsi="Times New Roman" w:cs="Times New Roman"/>
          <w:sz w:val="20"/>
          <w:szCs w:val="20"/>
        </w:rPr>
        <w:t>.  Association between intestinal inflammation and Multiple Sclerosis.   Annual World Congress of Neurotalk 2019, Osaka, Japan, May 24, 2019.</w:t>
      </w:r>
    </w:p>
    <w:p w14:paraId="7A9F38C9"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xml:space="preserve">, Yadav S.K., Soin D., Ito N., Ito </w:t>
      </w:r>
      <w:proofErr w:type="spellStart"/>
      <w:proofErr w:type="gramStart"/>
      <w:r w:rsidRPr="00422CBA">
        <w:rPr>
          <w:rFonts w:ascii="Times New Roman" w:eastAsia="Times New Roman" w:hAnsi="Times New Roman" w:cs="Times New Roman"/>
          <w:sz w:val="20"/>
          <w:szCs w:val="20"/>
        </w:rPr>
        <w:t>K.Effect</w:t>
      </w:r>
      <w:proofErr w:type="spellEnd"/>
      <w:proofErr w:type="gramEnd"/>
      <w:r w:rsidRPr="00422CBA">
        <w:rPr>
          <w:rFonts w:ascii="Times New Roman" w:eastAsia="Times New Roman" w:hAnsi="Times New Roman" w:cs="Times New Roman"/>
          <w:sz w:val="20"/>
          <w:szCs w:val="20"/>
        </w:rPr>
        <w:t xml:space="preserve"> of Dimethyl Fumarate on the development of type-II innate immune cells and CNS-infiltration of M1 macrophages.   ECTRIMS, Berlin, Germany, 10 - 12 October 2018</w:t>
      </w:r>
    </w:p>
    <w:p w14:paraId="31C08F7F" w14:textId="77777777" w:rsidR="00422CBA" w:rsidRDefault="00422CBA" w:rsidP="005E7F0A">
      <w:pPr>
        <w:pStyle w:val="ListParagraph"/>
        <w:numPr>
          <w:ilvl w:val="0"/>
          <w:numId w:val="10"/>
        </w:numPr>
        <w:tabs>
          <w:tab w:val="left" w:pos="2240"/>
        </w:tabs>
        <w:snapToGrid w:val="0"/>
        <w:spacing w:before="1" w:after="120" w:line="240" w:lineRule="auto"/>
        <w:ind w:right="79"/>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Kouichi Ito, Sudhir K Yadav, Sridhar Boppana, Naoko Ito, John E Mindur, Martin T Mathay, Ankoor Patel, </w:t>
      </w:r>
      <w:r w:rsidRPr="00422CBA">
        <w:rPr>
          <w:rFonts w:ascii="Times New Roman" w:eastAsia="Times New Roman" w:hAnsi="Times New Roman" w:cs="Times New Roman"/>
          <w:b/>
          <w:sz w:val="20"/>
          <w:szCs w:val="20"/>
        </w:rPr>
        <w:t>Suhayl Dhib-Jalbut</w:t>
      </w:r>
      <w:r w:rsidRPr="00422CBA">
        <w:rPr>
          <w:rFonts w:ascii="Times New Roman" w:eastAsia="Times New Roman" w:hAnsi="Times New Roman" w:cs="Times New Roman"/>
          <w:sz w:val="20"/>
          <w:szCs w:val="20"/>
        </w:rPr>
        <w:t xml:space="preserve">.  Development of animal models to screen the metabolic biomarkers in Multiple Sclerosis.   International Drug Discovery Science and </w:t>
      </w:r>
      <w:proofErr w:type="gramStart"/>
      <w:r w:rsidRPr="00422CBA">
        <w:rPr>
          <w:rFonts w:ascii="Times New Roman" w:eastAsia="Times New Roman" w:hAnsi="Times New Roman" w:cs="Times New Roman"/>
          <w:sz w:val="20"/>
          <w:szCs w:val="20"/>
        </w:rPr>
        <w:t>Technology  Boston</w:t>
      </w:r>
      <w:proofErr w:type="gramEnd"/>
      <w:r w:rsidRPr="00422CBA">
        <w:rPr>
          <w:rFonts w:ascii="Times New Roman" w:eastAsia="Times New Roman" w:hAnsi="Times New Roman" w:cs="Times New Roman"/>
          <w:sz w:val="20"/>
          <w:szCs w:val="20"/>
        </w:rPr>
        <w:t>, USA   Aug. 17, 2018</w:t>
      </w:r>
    </w:p>
    <w:p w14:paraId="25CEDAF3" w14:textId="04B6DD2D" w:rsidR="00422CBA" w:rsidRPr="00422CBA" w:rsidRDefault="00422CBA" w:rsidP="005E7F0A">
      <w:pPr>
        <w:pStyle w:val="ListParagraph"/>
        <w:numPr>
          <w:ilvl w:val="0"/>
          <w:numId w:val="10"/>
        </w:numPr>
        <w:tabs>
          <w:tab w:val="left" w:pos="2240"/>
        </w:tabs>
        <w:snapToGrid w:val="0"/>
        <w:spacing w:before="1" w:after="120" w:line="240" w:lineRule="auto"/>
        <w:ind w:right="79"/>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Yadav SK, Soin D, Ito K, </w:t>
      </w: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Insight into the mechanism of action of dimethyl fumarate in multiple sclerosis. J. Mol. Med.  (2019) 97:463-472.</w:t>
      </w:r>
    </w:p>
    <w:p w14:paraId="073D0E03" w14:textId="77777777" w:rsidR="00422CBA" w:rsidRP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22CBA">
        <w:rPr>
          <w:rFonts w:ascii="Times New Roman" w:eastAsia="Times New Roman" w:hAnsi="Times New Roman" w:cs="Times New Roman"/>
          <w:sz w:val="20"/>
          <w:szCs w:val="20"/>
        </w:rPr>
        <w:t xml:space="preserve">Balashov K. </w:t>
      </w: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xml:space="preserve">. </w:t>
      </w:r>
      <w:proofErr w:type="spellStart"/>
      <w:r w:rsidRPr="00422CBA">
        <w:rPr>
          <w:rFonts w:ascii="Times New Roman" w:eastAsia="Times New Roman" w:hAnsi="Times New Roman" w:cs="Times New Roman"/>
          <w:sz w:val="20"/>
          <w:szCs w:val="20"/>
        </w:rPr>
        <w:t>Rybinnik</w:t>
      </w:r>
      <w:proofErr w:type="spellEnd"/>
      <w:r w:rsidRPr="00422CBA">
        <w:rPr>
          <w:rFonts w:ascii="Times New Roman" w:eastAsia="Times New Roman" w:hAnsi="Times New Roman" w:cs="Times New Roman"/>
          <w:sz w:val="20"/>
          <w:szCs w:val="20"/>
        </w:rPr>
        <w:t>, I. Rapid improvement of symptoms after fibrinolysis in a patient with multiple sclerosis. ACTRIMS Forum 2018. Poster 206. Jan 31-Feb 3, 2018, San Diego, CA.</w:t>
      </w:r>
    </w:p>
    <w:p w14:paraId="0DB198D3" w14:textId="1800C217" w:rsidR="00422CBA" w:rsidRP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Yadav S. </w:t>
      </w:r>
      <w:r w:rsidRPr="00422CBA">
        <w:rPr>
          <w:rFonts w:ascii="Times New Roman" w:eastAsia="Times New Roman" w:hAnsi="Times New Roman" w:cs="Times New Roman"/>
          <w:b/>
          <w:sz w:val="20"/>
          <w:szCs w:val="20"/>
        </w:rPr>
        <w:t>Dhib-Jalbut, S.</w:t>
      </w:r>
      <w:r>
        <w:rPr>
          <w:rFonts w:ascii="Times New Roman" w:eastAsia="Times New Roman" w:hAnsi="Times New Roman" w:cs="Times New Roman"/>
          <w:sz w:val="20"/>
          <w:szCs w:val="20"/>
        </w:rPr>
        <w:t xml:space="preserve"> </w:t>
      </w:r>
      <w:r w:rsidRPr="00422CBA">
        <w:rPr>
          <w:rFonts w:ascii="Times New Roman" w:eastAsia="Times New Roman" w:hAnsi="Times New Roman" w:cs="Times New Roman"/>
          <w:sz w:val="20"/>
          <w:szCs w:val="20"/>
        </w:rPr>
        <w:t xml:space="preserve">Ito, K. Gut dysbiosis breaks immune tolerance towards the CNS. J. Immunol. V198, issue 1 Supplement. </w:t>
      </w:r>
      <w:proofErr w:type="spellStart"/>
      <w:r w:rsidRPr="00422CBA">
        <w:rPr>
          <w:rFonts w:ascii="Times New Roman" w:eastAsia="Times New Roman" w:hAnsi="Times New Roman" w:cs="Times New Roman"/>
          <w:sz w:val="20"/>
          <w:szCs w:val="20"/>
        </w:rPr>
        <w:t>Abstr</w:t>
      </w:r>
      <w:proofErr w:type="spellEnd"/>
      <w:r w:rsidRPr="00422CBA">
        <w:rPr>
          <w:rFonts w:ascii="Times New Roman" w:eastAsia="Times New Roman" w:hAnsi="Times New Roman" w:cs="Times New Roman"/>
          <w:sz w:val="20"/>
          <w:szCs w:val="20"/>
        </w:rPr>
        <w:t>. 125.31, May 2017.</w:t>
      </w:r>
    </w:p>
    <w:p w14:paraId="79721785" w14:textId="116468EE" w:rsidR="00422CBA" w:rsidRP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Comi G, </w:t>
      </w:r>
      <w:r w:rsidRPr="00422CBA">
        <w:rPr>
          <w:rFonts w:ascii="Times New Roman" w:eastAsia="Times New Roman" w:hAnsi="Times New Roman" w:cs="Times New Roman"/>
          <w:b/>
          <w:sz w:val="20"/>
          <w:szCs w:val="20"/>
        </w:rPr>
        <w:t>Dhib-Jalbut S.</w:t>
      </w:r>
      <w:r>
        <w:rPr>
          <w:rFonts w:ascii="Times New Roman" w:eastAsia="Times New Roman" w:hAnsi="Times New Roman" w:cs="Times New Roman"/>
          <w:b/>
          <w:sz w:val="20"/>
          <w:szCs w:val="20"/>
        </w:rPr>
        <w:t xml:space="preserve"> </w:t>
      </w:r>
      <w:r w:rsidRPr="00422CBA">
        <w:rPr>
          <w:rFonts w:ascii="Times New Roman" w:eastAsia="Times New Roman" w:hAnsi="Times New Roman" w:cs="Times New Roman"/>
          <w:sz w:val="20"/>
          <w:szCs w:val="20"/>
        </w:rPr>
        <w:t>et al. Neurologists’ understanding of advances in multiple sclerosis (MS) across Europe, South America, and the United States. Presented at the 7</w:t>
      </w:r>
      <w:r w:rsidRPr="00422CBA">
        <w:rPr>
          <w:rFonts w:ascii="Times New Roman" w:eastAsia="Times New Roman" w:hAnsi="Times New Roman" w:cs="Times New Roman"/>
          <w:sz w:val="20"/>
          <w:szCs w:val="20"/>
          <w:vertAlign w:val="superscript"/>
        </w:rPr>
        <w:t>th</w:t>
      </w:r>
      <w:r w:rsidRPr="00422CBA">
        <w:rPr>
          <w:rFonts w:ascii="Times New Roman" w:eastAsia="Times New Roman" w:hAnsi="Times New Roman" w:cs="Times New Roman"/>
          <w:sz w:val="20"/>
          <w:szCs w:val="20"/>
        </w:rPr>
        <w:t xml:space="preserve"> Joint ECTRIMS-ACTRIMS meeting (MSPARIS2017), October 25-28, </w:t>
      </w:r>
      <w:proofErr w:type="gramStart"/>
      <w:r w:rsidRPr="00422CBA">
        <w:rPr>
          <w:rFonts w:ascii="Times New Roman" w:eastAsia="Times New Roman" w:hAnsi="Times New Roman" w:cs="Times New Roman"/>
          <w:sz w:val="20"/>
          <w:szCs w:val="20"/>
        </w:rPr>
        <w:t>2017</w:t>
      </w:r>
      <w:proofErr w:type="gramEnd"/>
      <w:r w:rsidRPr="00422CBA">
        <w:rPr>
          <w:rFonts w:ascii="Times New Roman" w:eastAsia="Times New Roman" w:hAnsi="Times New Roman" w:cs="Times New Roman"/>
          <w:sz w:val="20"/>
          <w:szCs w:val="20"/>
        </w:rPr>
        <w:t xml:space="preserve"> in Paris France.</w:t>
      </w:r>
    </w:p>
    <w:p w14:paraId="0ECF0860" w14:textId="77777777" w:rsidR="00422CBA" w:rsidRP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422CBA">
        <w:rPr>
          <w:rFonts w:ascii="Times New Roman" w:eastAsia="Times New Roman" w:hAnsi="Times New Roman" w:cs="Times New Roman"/>
          <w:sz w:val="20"/>
          <w:szCs w:val="20"/>
        </w:rPr>
        <w:t xml:space="preserve">Yadav, S. K.; Ito, N.; </w:t>
      </w:r>
      <w:proofErr w:type="spellStart"/>
      <w:r w:rsidRPr="00422CBA">
        <w:rPr>
          <w:rFonts w:ascii="Times New Roman" w:eastAsia="Times New Roman" w:hAnsi="Times New Roman" w:cs="Times New Roman"/>
          <w:sz w:val="20"/>
          <w:szCs w:val="20"/>
        </w:rPr>
        <w:t>Mindur</w:t>
      </w:r>
      <w:proofErr w:type="spellEnd"/>
      <w:r w:rsidRPr="00422CBA">
        <w:rPr>
          <w:rFonts w:ascii="Times New Roman" w:eastAsia="Times New Roman" w:hAnsi="Times New Roman" w:cs="Times New Roman"/>
          <w:sz w:val="20"/>
          <w:szCs w:val="20"/>
        </w:rPr>
        <w:t xml:space="preserve">, J. E.; Mathay, M.; </w:t>
      </w: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xml:space="preserve">; </w:t>
      </w:r>
      <w:r w:rsidRPr="00422CBA">
        <w:rPr>
          <w:rFonts w:ascii="Times New Roman" w:eastAsia="Times New Roman" w:hAnsi="Times New Roman" w:cs="Times New Roman"/>
          <w:bCs/>
          <w:sz w:val="20"/>
          <w:szCs w:val="20"/>
        </w:rPr>
        <w:t>Ito, K.</w:t>
      </w:r>
      <w:r w:rsidRPr="00422CBA">
        <w:rPr>
          <w:rFonts w:ascii="Times New Roman" w:eastAsia="Times New Roman" w:hAnsi="Times New Roman" w:cs="Times New Roman"/>
          <w:sz w:val="20"/>
          <w:szCs w:val="20"/>
        </w:rPr>
        <w:t xml:space="preserve"> Gut-dysbiosis breaks the immune tolerance in MBP-specific T cells. Gordon research conference, Lucca Italy, 6-19-24-2016.</w:t>
      </w:r>
    </w:p>
    <w:p w14:paraId="4C22C9E1" w14:textId="77777777" w:rsidR="00422CBA" w:rsidRPr="00422CBA" w:rsidRDefault="00422CBA" w:rsidP="005E7F0A">
      <w:pPr>
        <w:numPr>
          <w:ilvl w:val="0"/>
          <w:numId w:val="10"/>
        </w:numPr>
        <w:tabs>
          <w:tab w:val="left" w:pos="2240"/>
        </w:tabs>
        <w:snapToGrid w:val="0"/>
        <w:spacing w:before="1" w:after="120" w:line="240" w:lineRule="auto"/>
        <w:ind w:right="7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422CBA">
        <w:rPr>
          <w:rFonts w:ascii="Times New Roman" w:eastAsia="Times New Roman" w:hAnsi="Times New Roman" w:cs="Times New Roman"/>
          <w:sz w:val="20"/>
          <w:szCs w:val="20"/>
        </w:rPr>
        <w:t>Mindur</w:t>
      </w:r>
      <w:proofErr w:type="spellEnd"/>
      <w:r w:rsidRPr="00422CBA">
        <w:rPr>
          <w:rFonts w:ascii="Times New Roman" w:eastAsia="Times New Roman" w:hAnsi="Times New Roman" w:cs="Times New Roman"/>
          <w:sz w:val="20"/>
          <w:szCs w:val="20"/>
        </w:rPr>
        <w:t xml:space="preserve">, J. E.; Ito, N.; </w:t>
      </w:r>
      <w:r w:rsidRPr="00422CBA">
        <w:rPr>
          <w:rFonts w:ascii="Times New Roman" w:eastAsia="Times New Roman" w:hAnsi="Times New Roman" w:cs="Times New Roman"/>
          <w:bCs/>
          <w:sz w:val="20"/>
          <w:szCs w:val="20"/>
        </w:rPr>
        <w:t>Ito, K</w:t>
      </w:r>
      <w:r w:rsidRPr="00422CBA">
        <w:rPr>
          <w:rFonts w:ascii="Times New Roman" w:eastAsia="Times New Roman" w:hAnsi="Times New Roman" w:cs="Times New Roman"/>
          <w:sz w:val="20"/>
          <w:szCs w:val="20"/>
        </w:rPr>
        <w:t xml:space="preserve">.; </w:t>
      </w:r>
      <w:r w:rsidRPr="00422CBA">
        <w:rPr>
          <w:rFonts w:ascii="Times New Roman" w:eastAsia="Times New Roman" w:hAnsi="Times New Roman" w:cs="Times New Roman"/>
          <w:b/>
          <w:sz w:val="20"/>
          <w:szCs w:val="20"/>
        </w:rPr>
        <w:t>Dhib-Jalbut, S.</w:t>
      </w:r>
      <w:r w:rsidRPr="00422CBA">
        <w:rPr>
          <w:rFonts w:ascii="Times New Roman" w:eastAsia="Times New Roman" w:hAnsi="Times New Roman" w:cs="Times New Roman"/>
          <w:sz w:val="20"/>
          <w:szCs w:val="20"/>
        </w:rPr>
        <w:t xml:space="preserve"> Effect of Glatiramer Acetate on Granulocyte Macrophage Colony-Stimulating Factor (GM-CSF)-producing T cell development, ACTRIMS, New Orleans, 2- 23-25, 2016.</w:t>
      </w:r>
    </w:p>
    <w:p w14:paraId="23002DE7" w14:textId="77777777" w:rsidR="00E904A3" w:rsidRDefault="00422CBA" w:rsidP="005E7F0A">
      <w:pPr>
        <w:pStyle w:val="ListParagraph"/>
        <w:numPr>
          <w:ilvl w:val="0"/>
          <w:numId w:val="10"/>
        </w:numPr>
        <w:tabs>
          <w:tab w:val="left" w:pos="2240"/>
        </w:tabs>
        <w:snapToGrid w:val="0"/>
        <w:spacing w:before="1" w:after="120" w:line="240" w:lineRule="auto"/>
        <w:ind w:right="79"/>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sz w:val="20"/>
          <w:szCs w:val="20"/>
        </w:rPr>
        <w:t xml:space="preserve">Yadav, S. K.; Ito, N.; </w:t>
      </w:r>
      <w:proofErr w:type="spellStart"/>
      <w:r w:rsidRPr="00E904A3">
        <w:rPr>
          <w:rFonts w:ascii="Times New Roman" w:eastAsia="Times New Roman" w:hAnsi="Times New Roman" w:cs="Times New Roman"/>
          <w:sz w:val="20"/>
          <w:szCs w:val="20"/>
        </w:rPr>
        <w:t>Mindur</w:t>
      </w:r>
      <w:proofErr w:type="spellEnd"/>
      <w:r w:rsidRPr="00E904A3">
        <w:rPr>
          <w:rFonts w:ascii="Times New Roman" w:eastAsia="Times New Roman" w:hAnsi="Times New Roman" w:cs="Times New Roman"/>
          <w:sz w:val="20"/>
          <w:szCs w:val="20"/>
        </w:rPr>
        <w:t xml:space="preserve">, J. E.; Mathay, M.; </w:t>
      </w:r>
      <w:r w:rsidRPr="00E904A3">
        <w:rPr>
          <w:rFonts w:ascii="Times New Roman" w:eastAsia="Times New Roman" w:hAnsi="Times New Roman" w:cs="Times New Roman"/>
          <w:b/>
          <w:sz w:val="20"/>
          <w:szCs w:val="20"/>
        </w:rPr>
        <w:t>Dhib-Jalbut, S</w:t>
      </w:r>
      <w:r w:rsidRPr="00E904A3">
        <w:rPr>
          <w:rFonts w:ascii="Times New Roman" w:eastAsia="Times New Roman" w:hAnsi="Times New Roman" w:cs="Times New Roman"/>
          <w:sz w:val="20"/>
          <w:szCs w:val="20"/>
        </w:rPr>
        <w:t>.; Ito, K. Dysregulation of immune response to enteric bacteria triggers the development of spontaneous experimental autoimmune encephalomyelitis. Immunology-2016: AAI meeting poster abstract. J. Immunol. 2016, 196 (1 Supplement), 54.17.</w:t>
      </w:r>
    </w:p>
    <w:p w14:paraId="643EDA94" w14:textId="3D0A193D" w:rsidR="00CE3CC6" w:rsidRPr="009F413D" w:rsidRDefault="00422CBA" w:rsidP="005E7F0A">
      <w:pPr>
        <w:pStyle w:val="ListParagraph"/>
        <w:numPr>
          <w:ilvl w:val="0"/>
          <w:numId w:val="10"/>
        </w:numPr>
        <w:tabs>
          <w:tab w:val="left" w:pos="2240"/>
        </w:tabs>
        <w:snapToGrid w:val="0"/>
        <w:spacing w:before="1" w:after="120" w:line="240" w:lineRule="auto"/>
        <w:ind w:right="79"/>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sz w:val="20"/>
          <w:szCs w:val="20"/>
        </w:rPr>
        <w:t xml:space="preserve"> </w:t>
      </w:r>
      <w:r w:rsidRPr="00E904A3">
        <w:rPr>
          <w:rFonts w:ascii="Times New Roman" w:eastAsia="Times New Roman" w:hAnsi="Times New Roman" w:cs="Times New Roman"/>
          <w:bCs/>
          <w:sz w:val="20"/>
          <w:szCs w:val="20"/>
        </w:rPr>
        <w:t xml:space="preserve">L.L. Aung, </w:t>
      </w:r>
      <w:r w:rsidRPr="00E904A3">
        <w:rPr>
          <w:rFonts w:ascii="Times New Roman" w:eastAsia="Times New Roman" w:hAnsi="Times New Roman" w:cs="Times New Roman"/>
          <w:b/>
          <w:bCs/>
          <w:sz w:val="20"/>
          <w:szCs w:val="20"/>
        </w:rPr>
        <w:t>S. Dhib-Jalbut</w:t>
      </w:r>
      <w:r w:rsidRPr="00E904A3">
        <w:rPr>
          <w:rFonts w:ascii="Times New Roman" w:eastAsia="Times New Roman" w:hAnsi="Times New Roman" w:cs="Times New Roman"/>
          <w:bCs/>
          <w:sz w:val="20"/>
          <w:szCs w:val="20"/>
        </w:rPr>
        <w:t xml:space="preserve"> and K.E. Balashov.</w:t>
      </w:r>
      <w:r w:rsidRPr="00E904A3">
        <w:rPr>
          <w:rFonts w:ascii="Times New Roman" w:eastAsia="Times New Roman" w:hAnsi="Times New Roman" w:cs="Times New Roman"/>
          <w:sz w:val="20"/>
          <w:szCs w:val="20"/>
        </w:rPr>
        <w:t xml:space="preserve"> Increased Expression of miR-130b-5p in B cells and its Modulation by Glatiramer Acetate in Multiple Sclerosis, </w:t>
      </w:r>
      <w:proofErr w:type="spellStart"/>
      <w:r w:rsidRPr="00E904A3">
        <w:rPr>
          <w:rFonts w:ascii="Times New Roman" w:eastAsia="Times New Roman" w:hAnsi="Times New Roman" w:cs="Times New Roman"/>
          <w:sz w:val="20"/>
          <w:szCs w:val="20"/>
        </w:rPr>
        <w:t>XXIInd</w:t>
      </w:r>
      <w:proofErr w:type="spellEnd"/>
      <w:r w:rsidRPr="00E904A3">
        <w:rPr>
          <w:rFonts w:ascii="Times New Roman" w:eastAsia="Times New Roman" w:hAnsi="Times New Roman" w:cs="Times New Roman"/>
          <w:sz w:val="20"/>
          <w:szCs w:val="20"/>
        </w:rPr>
        <w:t xml:space="preserve"> World Congress of Neurology, November 2015, Santiago, Chile.</w:t>
      </w:r>
    </w:p>
    <w:p w14:paraId="42A3C4B3"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L.L. Aung, V. Bhise, </w:t>
      </w:r>
      <w:r w:rsidRPr="00E904A3">
        <w:rPr>
          <w:rFonts w:ascii="Times New Roman" w:eastAsia="Times New Roman" w:hAnsi="Times New Roman" w:cs="Times New Roman"/>
          <w:b/>
          <w:sz w:val="20"/>
          <w:szCs w:val="20"/>
        </w:rPr>
        <w:t>S. Dhib-Jalbut</w:t>
      </w:r>
      <w:r w:rsidRPr="00422CBA">
        <w:rPr>
          <w:rFonts w:ascii="Times New Roman" w:eastAsia="Times New Roman" w:hAnsi="Times New Roman" w:cs="Times New Roman"/>
          <w:sz w:val="20"/>
          <w:szCs w:val="20"/>
        </w:rPr>
        <w:t xml:space="preserve"> and K.E. Balashov. MicroRNA miR-21 is induced </w:t>
      </w:r>
      <w:r w:rsidRPr="00422CBA">
        <w:rPr>
          <w:rFonts w:ascii="Times New Roman" w:eastAsia="Times New Roman" w:hAnsi="Times New Roman" w:cs="Times New Roman"/>
          <w:sz w:val="20"/>
          <w:szCs w:val="20"/>
        </w:rPr>
        <w:lastRenderedPageBreak/>
        <w:t>by interferon-beta and inhibits IL-12 expression: A novel immunomodulatory mechanism in Multiple Sclerosis. 2014 joint ACTRIMS/ECTRIMS international meeting, September 2014, Boston, MA</w:t>
      </w:r>
    </w:p>
    <w:p w14:paraId="04A759BA"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L.L. Aung, </w:t>
      </w:r>
      <w:r w:rsidRPr="00E904A3">
        <w:rPr>
          <w:rFonts w:ascii="Times New Roman" w:eastAsia="Times New Roman" w:hAnsi="Times New Roman" w:cs="Times New Roman"/>
          <w:b/>
          <w:sz w:val="20"/>
          <w:szCs w:val="20"/>
        </w:rPr>
        <w:t>S. Dhib-Jalbut</w:t>
      </w:r>
      <w:r w:rsidRPr="00422CBA">
        <w:rPr>
          <w:rFonts w:ascii="Times New Roman" w:eastAsia="Times New Roman" w:hAnsi="Times New Roman" w:cs="Times New Roman"/>
          <w:sz w:val="20"/>
          <w:szCs w:val="20"/>
        </w:rPr>
        <w:t xml:space="preserve">, K.E. Balashov. MicroRNA regulation of B cells in Multiple Sclerosis: Mir320 and its specific targets. </w:t>
      </w:r>
      <w:proofErr w:type="spellStart"/>
      <w:r w:rsidRPr="00422CBA">
        <w:rPr>
          <w:rFonts w:ascii="Times New Roman" w:eastAsia="Times New Roman" w:hAnsi="Times New Roman" w:cs="Times New Roman"/>
          <w:sz w:val="20"/>
          <w:szCs w:val="20"/>
        </w:rPr>
        <w:t>XXIst</w:t>
      </w:r>
      <w:proofErr w:type="spellEnd"/>
      <w:r w:rsidRPr="00422CBA">
        <w:rPr>
          <w:rFonts w:ascii="Times New Roman" w:eastAsia="Times New Roman" w:hAnsi="Times New Roman" w:cs="Times New Roman"/>
          <w:sz w:val="20"/>
          <w:szCs w:val="20"/>
        </w:rPr>
        <w:t xml:space="preserve"> World Congress of Neurology, September 2013, Vienna, Austria.</w:t>
      </w:r>
    </w:p>
    <w:p w14:paraId="1A834674"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L.L. Aung, </w:t>
      </w:r>
      <w:r w:rsidRPr="00E904A3">
        <w:rPr>
          <w:rFonts w:ascii="Times New Roman" w:eastAsia="Times New Roman" w:hAnsi="Times New Roman" w:cs="Times New Roman"/>
          <w:b/>
          <w:sz w:val="20"/>
          <w:szCs w:val="20"/>
        </w:rPr>
        <w:t>S. Dhib-Jalbut</w:t>
      </w:r>
      <w:r w:rsidRPr="00422CBA">
        <w:rPr>
          <w:rFonts w:ascii="Times New Roman" w:eastAsia="Times New Roman" w:hAnsi="Times New Roman" w:cs="Times New Roman"/>
          <w:sz w:val="20"/>
          <w:szCs w:val="20"/>
        </w:rPr>
        <w:t>, K.E. Balashov. Decreased expression of microRNA-320 is linked to increased expression of its specific targets, Transferrin receptor protein 1 and Matrix Metalloproteinase-9, in B cells of patients with multiple sclerosis. 65th Annual Meeting of the American Academy of Neurology, March 2013, San Diego, CA.</w:t>
      </w:r>
    </w:p>
    <w:p w14:paraId="37C7D51E" w14:textId="77777777"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E904A3">
        <w:rPr>
          <w:rFonts w:ascii="Times New Roman" w:eastAsia="Times New Roman" w:hAnsi="Times New Roman" w:cs="Times New Roman"/>
          <w:sz w:val="20"/>
          <w:szCs w:val="20"/>
        </w:rPr>
        <w:t>,</w:t>
      </w:r>
      <w:r w:rsidRPr="00422CBA">
        <w:rPr>
          <w:rFonts w:ascii="Times New Roman" w:eastAsia="Times New Roman" w:hAnsi="Times New Roman" w:cs="Times New Roman"/>
          <w:sz w:val="20"/>
          <w:szCs w:val="20"/>
        </w:rPr>
        <w:t xml:space="preserve"> Boppana S., Valenzuela R., Khan O., Ito K. Clinical response to Glatiramer Acetate correlates with an increase in activated and memory CD45RA-Foxp3+CD4+ T cells. European Committee for Treatment and Research in Multiple Sclerosis (ECTRIMS), Lyon, France, 2012, MULTIPLE SCLEROSIS JOURNAL 18, 206-206.</w:t>
      </w:r>
    </w:p>
    <w:p w14:paraId="699D76BB" w14:textId="3EBD77FB" w:rsidR="00422CBA" w:rsidRPr="00422CBA" w:rsidRDefault="00422CBA"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422CBA">
        <w:rPr>
          <w:rFonts w:ascii="Times New Roman" w:eastAsia="Times New Roman" w:hAnsi="Times New Roman" w:cs="Times New Roman"/>
          <w:sz w:val="20"/>
          <w:szCs w:val="20"/>
        </w:rPr>
        <w:t xml:space="preserve">Ito N., Boppana S., </w:t>
      </w:r>
      <w:proofErr w:type="spellStart"/>
      <w:r w:rsidRPr="00422CBA">
        <w:rPr>
          <w:rFonts w:ascii="Times New Roman" w:eastAsia="Times New Roman" w:hAnsi="Times New Roman" w:cs="Times New Roman"/>
          <w:sz w:val="20"/>
          <w:szCs w:val="20"/>
        </w:rPr>
        <w:t>Mindur</w:t>
      </w:r>
      <w:proofErr w:type="spellEnd"/>
      <w:r w:rsidRPr="00422CBA">
        <w:rPr>
          <w:rFonts w:ascii="Times New Roman" w:eastAsia="Times New Roman" w:hAnsi="Times New Roman" w:cs="Times New Roman"/>
          <w:sz w:val="20"/>
          <w:szCs w:val="20"/>
        </w:rPr>
        <w:t xml:space="preserve"> J.E.</w:t>
      </w:r>
      <w:proofErr w:type="gramStart"/>
      <w:r w:rsidRPr="00422CBA">
        <w:rPr>
          <w:rFonts w:ascii="Times New Roman" w:eastAsia="Times New Roman" w:hAnsi="Times New Roman" w:cs="Times New Roman"/>
          <w:sz w:val="20"/>
          <w:szCs w:val="20"/>
        </w:rPr>
        <w:t xml:space="preserve">,  </w:t>
      </w:r>
      <w:r w:rsidRPr="00E904A3">
        <w:rPr>
          <w:rFonts w:ascii="Times New Roman" w:eastAsia="Times New Roman" w:hAnsi="Times New Roman" w:cs="Times New Roman"/>
          <w:b/>
          <w:sz w:val="20"/>
          <w:szCs w:val="20"/>
        </w:rPr>
        <w:t>Dhib</w:t>
      </w:r>
      <w:proofErr w:type="gramEnd"/>
      <w:r w:rsidRPr="00E904A3">
        <w:rPr>
          <w:rFonts w:ascii="Times New Roman" w:eastAsia="Times New Roman" w:hAnsi="Times New Roman" w:cs="Times New Roman"/>
          <w:b/>
          <w:sz w:val="20"/>
          <w:szCs w:val="20"/>
        </w:rPr>
        <w:t>-Jalbut S</w:t>
      </w:r>
      <w:r w:rsidRPr="00422CBA">
        <w:rPr>
          <w:rFonts w:ascii="Times New Roman" w:eastAsia="Times New Roman" w:hAnsi="Times New Roman" w:cs="Times New Roman"/>
          <w:sz w:val="20"/>
          <w:szCs w:val="20"/>
        </w:rPr>
        <w:t>., Ito K. Spontaneous development of encephalitogenic T cells is regulated by age-dependent induction of tolerance. AAI-meeting, J Immunol., 188:123.11, Boston, Massachusetts, 2012.</w:t>
      </w:r>
    </w:p>
    <w:p w14:paraId="7B3D8508"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Huang H, Ito K, </w:t>
      </w:r>
      <w:proofErr w:type="spellStart"/>
      <w:r w:rsidRPr="009C3450">
        <w:rPr>
          <w:rFonts w:ascii="Times New Roman" w:eastAsia="Times New Roman" w:hAnsi="Times New Roman" w:cs="Times New Roman"/>
          <w:sz w:val="20"/>
          <w:szCs w:val="20"/>
        </w:rPr>
        <w:t>Dangond</w:t>
      </w:r>
      <w:proofErr w:type="spellEnd"/>
      <w:r w:rsidRPr="009C3450">
        <w:rPr>
          <w:rFonts w:ascii="Times New Roman" w:eastAsia="Times New Roman" w:hAnsi="Times New Roman" w:cs="Times New Roman"/>
          <w:sz w:val="20"/>
          <w:szCs w:val="20"/>
        </w:rPr>
        <w:t xml:space="preserve"> F,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Interferon Beta 1a modulation of B-cells. The American Association of Immunology Annual meeting, Boston May 2012 (P161.12).</w:t>
      </w:r>
    </w:p>
    <w:p w14:paraId="0D5CD94A"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et al. Impact of nurse intervention on compliance to Interferon-B 1b (START Study). Consortium of MS Centers annual meeting. Montreal, Canada, June 2011.</w:t>
      </w:r>
    </w:p>
    <w:p w14:paraId="330D2E1B"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Aung LL,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Balashov K. New IFN-Beta targeted genes in multiple sclerosis: Global gene expression analysis in plasmacytoid dendritic cells. S10.002. The 63rd Annual meeting of the AAN, Honolulu, April 9-16, 2011.</w:t>
      </w:r>
    </w:p>
    <w:p w14:paraId="7DC09B27"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Sumandeep S, Valenzuela R, Ito K, Patel P, Rametta M. Immune response during Interferon-beta treatment in patients with multiple sclerosis who experienced relapses and those who were relapse-free in the START study. P02.179. The 63rd Annual meeting of the AAN, Honolulu, April 9-16, 2011.</w:t>
      </w:r>
    </w:p>
    <w:p w14:paraId="1396898C"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Huang H, Ito K,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Interferon-Beta modulation of B-cell </w:t>
      </w:r>
      <w:proofErr w:type="gramStart"/>
      <w:r w:rsidRPr="009C3450">
        <w:rPr>
          <w:rFonts w:ascii="Times New Roman" w:eastAsia="Times New Roman" w:hAnsi="Times New Roman" w:cs="Times New Roman"/>
          <w:sz w:val="20"/>
          <w:szCs w:val="20"/>
        </w:rPr>
        <w:t>costimulatory  function</w:t>
      </w:r>
      <w:proofErr w:type="gramEnd"/>
      <w:r w:rsidRPr="009C3450">
        <w:rPr>
          <w:rFonts w:ascii="Times New Roman" w:eastAsia="Times New Roman" w:hAnsi="Times New Roman" w:cs="Times New Roman"/>
          <w:sz w:val="20"/>
          <w:szCs w:val="20"/>
        </w:rPr>
        <w:t>: Implications for multiple sclerosis. P02.177. The 63rd Annual meeting of the AAN, Honolulu, April 9-16, 2011.</w:t>
      </w:r>
    </w:p>
    <w:p w14:paraId="46EE8224"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Boppana S., Ito K., Balashov K., and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Differentially Regulated Interferon-responsive Genes in Primary Progressive and Relapsing Remitting Multiple Sclerosis, ACTRIMS, San Antonio, Texas, June 5, 2010.</w:t>
      </w:r>
    </w:p>
    <w:p w14:paraId="3531C1C1"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Huang H., Ito K., Watsky E., </w:t>
      </w:r>
      <w:proofErr w:type="spellStart"/>
      <w:r w:rsidRPr="009C3450">
        <w:rPr>
          <w:rFonts w:ascii="Times New Roman" w:eastAsia="Times New Roman" w:hAnsi="Times New Roman" w:cs="Times New Roman"/>
          <w:sz w:val="20"/>
          <w:szCs w:val="20"/>
        </w:rPr>
        <w:t>Dangond</w:t>
      </w:r>
      <w:proofErr w:type="spellEnd"/>
      <w:r w:rsidRPr="009C3450">
        <w:rPr>
          <w:rFonts w:ascii="Times New Roman" w:eastAsia="Times New Roman" w:hAnsi="Times New Roman" w:cs="Times New Roman"/>
          <w:sz w:val="20"/>
          <w:szCs w:val="20"/>
        </w:rPr>
        <w:t xml:space="preserve"> F. Modulation of B cells by subcutaneous interferon beta-1a: implication for relapsing multiple sclerosis.  2010 AAN Annual </w:t>
      </w:r>
      <w:proofErr w:type="spellStart"/>
      <w:proofErr w:type="gramStart"/>
      <w:r w:rsidRPr="009C3450">
        <w:rPr>
          <w:rFonts w:ascii="Times New Roman" w:eastAsia="Times New Roman" w:hAnsi="Times New Roman" w:cs="Times New Roman"/>
          <w:sz w:val="20"/>
          <w:szCs w:val="20"/>
        </w:rPr>
        <w:t>Meeting,Toronto</w:t>
      </w:r>
      <w:proofErr w:type="spellEnd"/>
      <w:proofErr w:type="gramEnd"/>
      <w:r w:rsidRPr="009C3450">
        <w:rPr>
          <w:rFonts w:ascii="Times New Roman" w:eastAsia="Times New Roman" w:hAnsi="Times New Roman" w:cs="Times New Roman"/>
          <w:sz w:val="20"/>
          <w:szCs w:val="20"/>
        </w:rPr>
        <w:t>, Canada, April 10–1.</w:t>
      </w:r>
    </w:p>
    <w:p w14:paraId="2DEA98F5" w14:textId="06B9DDBA"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Valenzuela R.M., Ito K. and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IL-27 Mediates Glatiramer Acetate Effect on Antigen Presenting Cells in Multiple </w:t>
      </w:r>
      <w:proofErr w:type="gramStart"/>
      <w:r w:rsidRPr="009C3450">
        <w:rPr>
          <w:rFonts w:ascii="Times New Roman" w:eastAsia="Times New Roman" w:hAnsi="Times New Roman" w:cs="Times New Roman"/>
          <w:sz w:val="20"/>
          <w:szCs w:val="20"/>
        </w:rPr>
        <w:t>Sclerosis  2010</w:t>
      </w:r>
      <w:proofErr w:type="gramEnd"/>
      <w:r w:rsidRPr="009C3450">
        <w:rPr>
          <w:rFonts w:ascii="Times New Roman" w:eastAsia="Times New Roman" w:hAnsi="Times New Roman" w:cs="Times New Roman"/>
          <w:sz w:val="20"/>
          <w:szCs w:val="20"/>
        </w:rPr>
        <w:t xml:space="preserve"> AAN Annual Meeting, Toronto, Canada, April 10–17.</w:t>
      </w:r>
    </w:p>
    <w:p w14:paraId="402FE4FC"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Valenzuela RM, Buyske S, Ito K, PhD and </w:t>
      </w:r>
      <w:r w:rsidRPr="00E904A3">
        <w:rPr>
          <w:rFonts w:ascii="Times New Roman" w:eastAsia="Times New Roman" w:hAnsi="Times New Roman" w:cs="Times New Roman"/>
          <w:b/>
          <w:sz w:val="20"/>
          <w:szCs w:val="20"/>
        </w:rPr>
        <w:t>S Dhib-Jalbut MD.</w:t>
      </w:r>
      <w:r w:rsidRPr="009C3450">
        <w:rPr>
          <w:rFonts w:ascii="Times New Roman" w:eastAsia="Times New Roman" w:hAnsi="Times New Roman" w:cs="Times New Roman"/>
          <w:sz w:val="20"/>
          <w:szCs w:val="20"/>
        </w:rPr>
        <w:t xml:space="preserve"> Immunogenetic predictors of response to glatiramer acetate therapy in multiple sclerosis. Presented at ACTRIMS 2009, Atlanta, GA.</w:t>
      </w:r>
    </w:p>
    <w:p w14:paraId="71F857BD"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Valenzuela RM, Kaufman MD, Russo PC, Picone MA, Halper J, Costello K, Rosario YM, Balashov K, Ito K,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Predictive Biomarkers of Clinical Response to Glatiramer Acetate (GA) Therapy in Multiple Sclerosis (MS).  Neurology 2009; 72(11) Supp (3): A469-A470.</w:t>
      </w:r>
    </w:p>
    <w:p w14:paraId="22B27B40"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Makar T, Trisler D, Royal W,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Sura T, Sahu, N, Bever C. The effect of </w:t>
      </w:r>
      <w:r w:rsidRPr="009C3450">
        <w:rPr>
          <w:rFonts w:ascii="Times New Roman" w:eastAsia="Times New Roman" w:hAnsi="Times New Roman" w:cs="Times New Roman"/>
          <w:sz w:val="20"/>
          <w:szCs w:val="20"/>
        </w:rPr>
        <w:lastRenderedPageBreak/>
        <w:t>BDNF on myelination and demyelination in EAE. Society for Neuroscience meeting 2008.</w:t>
      </w:r>
    </w:p>
    <w:p w14:paraId="3C823902"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Chen J, Ito N, Ito K. Transgenic BDNF expression ameliorates the course of EAE. European Neurological Society Annual meeting. 2008.</w:t>
      </w:r>
    </w:p>
    <w:p w14:paraId="27061F8B"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Graber J, Zhan M, Francis G, Panitch H,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Cytokine changes during Interferon-beta therapy in MS: Decreased Interleukin-10 levels in </w:t>
      </w:r>
      <w:proofErr w:type="gramStart"/>
      <w:r w:rsidRPr="009C3450">
        <w:rPr>
          <w:rFonts w:ascii="Times New Roman" w:eastAsia="Times New Roman" w:hAnsi="Times New Roman" w:cs="Times New Roman"/>
          <w:sz w:val="20"/>
          <w:szCs w:val="20"/>
        </w:rPr>
        <w:t>Non-Responders</w:t>
      </w:r>
      <w:proofErr w:type="gramEnd"/>
      <w:r w:rsidRPr="009C3450">
        <w:rPr>
          <w:rFonts w:ascii="Times New Roman" w:eastAsia="Times New Roman" w:hAnsi="Times New Roman" w:cs="Times New Roman"/>
          <w:sz w:val="20"/>
          <w:szCs w:val="20"/>
        </w:rPr>
        <w:t xml:space="preserve">. Neurology 68(12), Supp </w:t>
      </w:r>
      <w:proofErr w:type="gramStart"/>
      <w:r w:rsidRPr="009C3450">
        <w:rPr>
          <w:rFonts w:ascii="Times New Roman" w:eastAsia="Times New Roman" w:hAnsi="Times New Roman" w:cs="Times New Roman"/>
          <w:sz w:val="20"/>
          <w:szCs w:val="20"/>
        </w:rPr>
        <w:t>1,p</w:t>
      </w:r>
      <w:proofErr w:type="gramEnd"/>
      <w:r w:rsidRPr="009C3450">
        <w:rPr>
          <w:rFonts w:ascii="Times New Roman" w:eastAsia="Times New Roman" w:hAnsi="Times New Roman" w:cs="Times New Roman"/>
          <w:sz w:val="20"/>
          <w:szCs w:val="20"/>
        </w:rPr>
        <w:t xml:space="preserve"> A398, 2007.</w:t>
      </w:r>
    </w:p>
    <w:p w14:paraId="7ED520F2"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Trisler D, Sultana S,</w:t>
      </w:r>
      <w:r w:rsidRPr="00E904A3">
        <w:rPr>
          <w:rFonts w:ascii="Times New Roman" w:eastAsia="Times New Roman" w:hAnsi="Times New Roman" w:cs="Times New Roman"/>
          <w:b/>
          <w:sz w:val="20"/>
          <w:szCs w:val="20"/>
        </w:rPr>
        <w:t xml:space="preserve"> Dhib-Jalbut S</w:t>
      </w:r>
      <w:r w:rsidRPr="009C3450">
        <w:rPr>
          <w:rFonts w:ascii="Times New Roman" w:eastAsia="Times New Roman" w:hAnsi="Times New Roman" w:cs="Times New Roman"/>
          <w:sz w:val="20"/>
          <w:szCs w:val="20"/>
        </w:rPr>
        <w:t xml:space="preserve">, Bever C, Makar T. Tetracycline-regulated Delivery of IFN-beta enhances therapeutic potential in a mouse model of MS. Neurology 68(12), Supp </w:t>
      </w:r>
      <w:proofErr w:type="gramStart"/>
      <w:r w:rsidRPr="009C3450">
        <w:rPr>
          <w:rFonts w:ascii="Times New Roman" w:eastAsia="Times New Roman" w:hAnsi="Times New Roman" w:cs="Times New Roman"/>
          <w:sz w:val="20"/>
          <w:szCs w:val="20"/>
        </w:rPr>
        <w:t>1,p</w:t>
      </w:r>
      <w:proofErr w:type="gramEnd"/>
      <w:r w:rsidRPr="009C3450">
        <w:rPr>
          <w:rFonts w:ascii="Times New Roman" w:eastAsia="Times New Roman" w:hAnsi="Times New Roman" w:cs="Times New Roman"/>
          <w:sz w:val="20"/>
          <w:szCs w:val="20"/>
        </w:rPr>
        <w:t xml:space="preserve"> A318, 2007.</w:t>
      </w:r>
    </w:p>
    <w:p w14:paraId="499F7971"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Valenzuela R, </w:t>
      </w:r>
      <w:proofErr w:type="spellStart"/>
      <w:r w:rsidRPr="009C3450">
        <w:rPr>
          <w:rFonts w:ascii="Times New Roman" w:eastAsia="Times New Roman" w:hAnsi="Times New Roman" w:cs="Times New Roman"/>
          <w:sz w:val="20"/>
          <w:szCs w:val="20"/>
        </w:rPr>
        <w:t>Sicsic</w:t>
      </w:r>
      <w:proofErr w:type="spellEnd"/>
      <w:r w:rsidRPr="009C3450">
        <w:rPr>
          <w:rFonts w:ascii="Times New Roman" w:eastAsia="Times New Roman" w:hAnsi="Times New Roman" w:cs="Times New Roman"/>
          <w:sz w:val="20"/>
          <w:szCs w:val="20"/>
        </w:rPr>
        <w:t xml:space="preserve"> C, Brenner T,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Correlation of Glatiramer acetate antibodies with cytokine shifts and clinical response to GA in MS. Neurology 68(12), Supp </w:t>
      </w:r>
      <w:proofErr w:type="gramStart"/>
      <w:r w:rsidRPr="009C3450">
        <w:rPr>
          <w:rFonts w:ascii="Times New Roman" w:eastAsia="Times New Roman" w:hAnsi="Times New Roman" w:cs="Times New Roman"/>
          <w:sz w:val="20"/>
          <w:szCs w:val="20"/>
        </w:rPr>
        <w:t>1,p</w:t>
      </w:r>
      <w:proofErr w:type="gramEnd"/>
      <w:r w:rsidRPr="009C3450">
        <w:rPr>
          <w:rFonts w:ascii="Times New Roman" w:eastAsia="Times New Roman" w:hAnsi="Times New Roman" w:cs="Times New Roman"/>
          <w:sz w:val="20"/>
          <w:szCs w:val="20"/>
        </w:rPr>
        <w:t xml:space="preserve"> A20, 2007.</w:t>
      </w:r>
    </w:p>
    <w:p w14:paraId="270A92F1"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Valenzuela R, Rus H, Ito </w:t>
      </w:r>
      <w:proofErr w:type="gramStart"/>
      <w:r w:rsidRPr="009C3450">
        <w:rPr>
          <w:rFonts w:ascii="Times New Roman" w:eastAsia="Times New Roman" w:hAnsi="Times New Roman" w:cs="Times New Roman"/>
          <w:sz w:val="20"/>
          <w:szCs w:val="20"/>
        </w:rPr>
        <w:t xml:space="preserve">K,  </w:t>
      </w:r>
      <w:r w:rsidRPr="00E904A3">
        <w:rPr>
          <w:rFonts w:ascii="Times New Roman" w:eastAsia="Times New Roman" w:hAnsi="Times New Roman" w:cs="Times New Roman"/>
          <w:b/>
          <w:sz w:val="20"/>
          <w:szCs w:val="20"/>
        </w:rPr>
        <w:t>Dhib</w:t>
      </w:r>
      <w:proofErr w:type="gramEnd"/>
      <w:r w:rsidRPr="00E904A3">
        <w:rPr>
          <w:rFonts w:ascii="Times New Roman" w:eastAsia="Times New Roman" w:hAnsi="Times New Roman" w:cs="Times New Roman"/>
          <w:b/>
          <w:sz w:val="20"/>
          <w:szCs w:val="20"/>
        </w:rPr>
        <w:t>-Jalbut S.</w:t>
      </w:r>
      <w:r w:rsidRPr="009C3450">
        <w:rPr>
          <w:rFonts w:ascii="Times New Roman" w:eastAsia="Times New Roman" w:hAnsi="Times New Roman" w:cs="Times New Roman"/>
          <w:sz w:val="20"/>
          <w:szCs w:val="20"/>
        </w:rPr>
        <w:t xml:space="preserve"> Modulation of IL-18 and Caspase-1 expression correlates with the clinical response to Glatiramer Acetate in Multiple Sclerosis. Neurology 66 (Suppl 2), page A175, 2006. </w:t>
      </w:r>
    </w:p>
    <w:p w14:paraId="58A8AA0E"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Valenzuela R, Costello K, Johnson KP,</w:t>
      </w:r>
      <w:r w:rsidRPr="00E904A3">
        <w:rPr>
          <w:rFonts w:ascii="Times New Roman" w:eastAsia="Times New Roman" w:hAnsi="Times New Roman" w:cs="Times New Roman"/>
          <w:b/>
          <w:sz w:val="20"/>
          <w:szCs w:val="20"/>
        </w:rPr>
        <w:t xml:space="preserve"> Dhib-Jalbut S.</w:t>
      </w:r>
      <w:r w:rsidRPr="009C3450">
        <w:rPr>
          <w:rFonts w:ascii="Times New Roman" w:eastAsia="Times New Roman" w:hAnsi="Times New Roman" w:cs="Times New Roman"/>
          <w:sz w:val="20"/>
          <w:szCs w:val="20"/>
        </w:rPr>
        <w:t xml:space="preserve"> Ex-Vivo cellular IL-4/IFN-gamma correlates with clinical response to Glatiramer acetate in multiple sclerosis. Neurology 64: A418, (Suppl 1) 2005.</w:t>
      </w:r>
    </w:p>
    <w:p w14:paraId="4873B643"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Makar TK, Trisler D, Bever CT,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Delayed onset and susceptibility to experimental allergic encephalomyelitis (EAE) by interferon-ß (</w:t>
      </w:r>
      <w:proofErr w:type="spellStart"/>
      <w:r w:rsidRPr="009C3450">
        <w:rPr>
          <w:rFonts w:ascii="Times New Roman" w:eastAsia="Times New Roman" w:hAnsi="Times New Roman" w:cs="Times New Roman"/>
          <w:sz w:val="20"/>
          <w:szCs w:val="20"/>
        </w:rPr>
        <w:t>IFNß</w:t>
      </w:r>
      <w:proofErr w:type="spellEnd"/>
      <w:r w:rsidRPr="009C3450">
        <w:rPr>
          <w:rFonts w:ascii="Times New Roman" w:eastAsia="Times New Roman" w:hAnsi="Times New Roman" w:cs="Times New Roman"/>
          <w:sz w:val="20"/>
          <w:szCs w:val="20"/>
        </w:rPr>
        <w:t xml:space="preserve">) gene therapy in mice. Society for Neuroscience meeting, Oct 23, 2004, Washington DC. </w:t>
      </w:r>
    </w:p>
    <w:p w14:paraId="39986605"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Allie R, Hu L, Mullen K,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Calabresi P. Glatiramer Acetate (GA) therapy down regulates CXCR3, CXCR6, CCR5, and CCR4 expression, but enhances CCR&amp; expression while mediating a Th1 to Th2 shift on ex-vivo GA-reactive T-cells. Neurology, April 2004 (Suppl 5), A484.</w:t>
      </w:r>
    </w:p>
    <w:p w14:paraId="3476E403"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Graber J, Zhan M, Kursch F, Bever C, Francis G, Panitch H, Calabresi P,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IFN-b-1a induces dose-dependent increases in soluble VCAM levels in Multiple Sclerosis. Neurology 62, April 2004 (Suppl 5) pp A384-A385.</w:t>
      </w:r>
    </w:p>
    <w:p w14:paraId="1B80328A"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Makar, T.K., Trisler, G.D., Eglitis, </w:t>
      </w:r>
      <w:proofErr w:type="gramStart"/>
      <w:r w:rsidRPr="009C3450">
        <w:rPr>
          <w:rFonts w:ascii="Times New Roman" w:eastAsia="Times New Roman" w:hAnsi="Times New Roman" w:cs="Times New Roman"/>
          <w:sz w:val="20"/>
          <w:szCs w:val="20"/>
        </w:rPr>
        <w:t>M.A,.</w:t>
      </w:r>
      <w:proofErr w:type="gramEnd"/>
      <w:r w:rsidRPr="009C3450">
        <w:rPr>
          <w:rFonts w:ascii="Times New Roman" w:eastAsia="Times New Roman" w:hAnsi="Times New Roman" w:cs="Times New Roman"/>
          <w:sz w:val="20"/>
          <w:szCs w:val="20"/>
        </w:rPr>
        <w:t xml:space="preserve"> Mouradian, M.M., and </w:t>
      </w:r>
      <w:r w:rsidRPr="00E904A3">
        <w:rPr>
          <w:rFonts w:ascii="Times New Roman" w:eastAsia="Times New Roman" w:hAnsi="Times New Roman" w:cs="Times New Roman"/>
          <w:b/>
          <w:sz w:val="20"/>
          <w:szCs w:val="20"/>
        </w:rPr>
        <w:t xml:space="preserve">Dhib-Jalbut, </w:t>
      </w:r>
      <w:proofErr w:type="gramStart"/>
      <w:r w:rsidRPr="00E904A3">
        <w:rPr>
          <w:rFonts w:ascii="Times New Roman" w:eastAsia="Times New Roman" w:hAnsi="Times New Roman" w:cs="Times New Roman"/>
          <w:b/>
          <w:sz w:val="20"/>
          <w:szCs w:val="20"/>
        </w:rPr>
        <w:t>S.S</w:t>
      </w:r>
      <w:r w:rsidRPr="009C3450">
        <w:rPr>
          <w:rFonts w:ascii="Times New Roman" w:eastAsia="Times New Roman" w:hAnsi="Times New Roman" w:cs="Times New Roman"/>
          <w:sz w:val="20"/>
          <w:szCs w:val="20"/>
        </w:rPr>
        <w:t>..</w:t>
      </w:r>
      <w:proofErr w:type="gramEnd"/>
      <w:r w:rsidRPr="009C3450">
        <w:rPr>
          <w:rFonts w:ascii="Times New Roman" w:eastAsia="Times New Roman" w:hAnsi="Times New Roman" w:cs="Times New Roman"/>
          <w:sz w:val="20"/>
          <w:szCs w:val="20"/>
        </w:rPr>
        <w:t xml:space="preserve"> Brain-derived neurotrophic factor (BDNF) gene delivery into the CNS using bone marrow cells as vehicles. Society for Neuroscience 32nd annual meeting, Orlando, FL 2002.</w:t>
      </w:r>
    </w:p>
    <w:p w14:paraId="21209E04"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Makar, T., Wilt, S., Dong, Z., Fishman, P., Mouradian, M. Interferon-beta gene therapy for central nervous system disease using bone marrow cells as a delivery system. Multiple Sclerosis; 8 (Supplement 1) S 13, 2002.</w:t>
      </w:r>
    </w:p>
    <w:p w14:paraId="34E13AB3"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Chen, M. and </w:t>
      </w: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Glatiramer acetate (GA)-reactive T-cells produce brain derived neurotrophic factor (BDNF). Multiple Sclerosis; 8 (Supplement 1) S 123, 2002.</w:t>
      </w:r>
    </w:p>
    <w:p w14:paraId="3475D105"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w:t>
      </w:r>
      <w:r w:rsidRPr="009C3450">
        <w:rPr>
          <w:rFonts w:ascii="Times New Roman" w:eastAsia="Times New Roman" w:hAnsi="Times New Roman" w:cs="Times New Roman"/>
          <w:sz w:val="20"/>
          <w:szCs w:val="20"/>
        </w:rPr>
        <w:t xml:space="preserve"> The immunological effects of Glatiramer acetate. Presented at the 12th European Neurological Society meeting, June 22-26, 2002, Berlin, Germany.</w:t>
      </w:r>
    </w:p>
    <w:p w14:paraId="6BD35036"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Chen, M., Conway, K., Johnson, K.P. </w:t>
      </w:r>
      <w:proofErr w:type="gramStart"/>
      <w:r w:rsidRPr="009C3450">
        <w:rPr>
          <w:rFonts w:ascii="Times New Roman" w:eastAsia="Times New Roman" w:hAnsi="Times New Roman" w:cs="Times New Roman"/>
          <w:sz w:val="20"/>
          <w:szCs w:val="20"/>
        </w:rPr>
        <w:t>and,  Martin</w:t>
      </w:r>
      <w:proofErr w:type="gramEnd"/>
      <w:r w:rsidRPr="009C3450">
        <w:rPr>
          <w:rFonts w:ascii="Times New Roman" w:eastAsia="Times New Roman" w:hAnsi="Times New Roman" w:cs="Times New Roman"/>
          <w:sz w:val="20"/>
          <w:szCs w:val="20"/>
        </w:rPr>
        <w:t xml:space="preserve">, R.  Long-term immunological effects of Glatiramer acetate (Copaxone) in </w:t>
      </w:r>
      <w:proofErr w:type="gramStart"/>
      <w:r w:rsidRPr="009C3450">
        <w:rPr>
          <w:rFonts w:ascii="Times New Roman" w:eastAsia="Times New Roman" w:hAnsi="Times New Roman" w:cs="Times New Roman"/>
          <w:sz w:val="20"/>
          <w:szCs w:val="20"/>
        </w:rPr>
        <w:t>MS  patients</w:t>
      </w:r>
      <w:proofErr w:type="gramEnd"/>
      <w:r w:rsidRPr="009C3450">
        <w:rPr>
          <w:rFonts w:ascii="Times New Roman" w:eastAsia="Times New Roman" w:hAnsi="Times New Roman" w:cs="Times New Roman"/>
          <w:sz w:val="20"/>
          <w:szCs w:val="20"/>
        </w:rPr>
        <w:t>. Presented at the 12th European Neurological Society meeting, June 22-26, 2002, Berlin, Germany.</w:t>
      </w:r>
    </w:p>
    <w:p w14:paraId="241CE2A9" w14:textId="692C90D3"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Henschel, K., Rus, T., Ford, D.,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Effects of interferon</w:t>
      </w:r>
      <w:r w:rsidR="00C91482" w:rsidRPr="009C3450">
        <w:rPr>
          <w:rFonts w:ascii="Times New Roman" w:eastAsia="Times New Roman" w:hAnsi="Times New Roman" w:cs="Times New Roman"/>
          <w:sz w:val="20"/>
          <w:szCs w:val="20"/>
        </w:rPr>
        <w:t>-</w:t>
      </w:r>
      <w:r w:rsidR="00C91482" w:rsidRPr="005E7F0A">
        <w:rPr>
          <w:rFonts w:ascii="Symbol" w:eastAsia="Times New Roman" w:hAnsi="Symbol" w:cs="Times New Roman"/>
          <w:sz w:val="20"/>
          <w:szCs w:val="20"/>
        </w:rPr>
        <w:t>b</w:t>
      </w:r>
      <w:r w:rsidRPr="009C3450">
        <w:rPr>
          <w:rFonts w:ascii="Times New Roman" w:eastAsia="Times New Roman" w:hAnsi="Times New Roman" w:cs="Times New Roman"/>
          <w:sz w:val="20"/>
          <w:szCs w:val="20"/>
        </w:rPr>
        <w:t xml:space="preserve">1a treatment on the temporal profile of </w:t>
      </w:r>
      <w:proofErr w:type="spellStart"/>
      <w:r w:rsidRPr="009C3450">
        <w:rPr>
          <w:rFonts w:ascii="Times New Roman" w:eastAsia="Times New Roman" w:hAnsi="Times New Roman" w:cs="Times New Roman"/>
          <w:sz w:val="20"/>
          <w:szCs w:val="20"/>
        </w:rPr>
        <w:t>interlukins</w:t>
      </w:r>
      <w:proofErr w:type="spellEnd"/>
      <w:r w:rsidRPr="009C3450">
        <w:rPr>
          <w:rFonts w:ascii="Times New Roman" w:eastAsia="Times New Roman" w:hAnsi="Times New Roman" w:cs="Times New Roman"/>
          <w:sz w:val="20"/>
          <w:szCs w:val="20"/>
        </w:rPr>
        <w:t xml:space="preserve"> 10 and 12 in multiple sclerosis. Neurology </w:t>
      </w:r>
      <w:proofErr w:type="gramStart"/>
      <w:r w:rsidRPr="009C3450">
        <w:rPr>
          <w:rFonts w:ascii="Times New Roman" w:eastAsia="Times New Roman" w:hAnsi="Times New Roman" w:cs="Times New Roman"/>
          <w:sz w:val="20"/>
          <w:szCs w:val="20"/>
        </w:rPr>
        <w:t>2001;  56</w:t>
      </w:r>
      <w:proofErr w:type="gramEnd"/>
      <w:r w:rsidRPr="009C3450">
        <w:rPr>
          <w:rFonts w:ascii="Times New Roman" w:eastAsia="Times New Roman" w:hAnsi="Times New Roman" w:cs="Times New Roman"/>
          <w:sz w:val="20"/>
          <w:szCs w:val="20"/>
        </w:rPr>
        <w:t>: A449, Supp 3.</w:t>
      </w:r>
    </w:p>
    <w:p w14:paraId="4DDE5822" w14:textId="6DBCCF15" w:rsidR="00F81B75" w:rsidRPr="00356B3D"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Chen, M., Costello, K., and Panitch, H. Effect of combined IFN</w:t>
      </w:r>
      <w:r w:rsidR="00C91482" w:rsidRPr="00F36FB0">
        <w:rPr>
          <w:rFonts w:ascii="Symbol" w:eastAsia="Times New Roman" w:hAnsi="Symbol" w:cs="Times New Roman"/>
          <w:sz w:val="20"/>
          <w:szCs w:val="20"/>
        </w:rPr>
        <w:t>b</w:t>
      </w:r>
      <w:r w:rsidR="00C91482" w:rsidRPr="00E32A28" w:rsidDel="00C91482">
        <w:rPr>
          <w:rFonts w:ascii="Times New Roman" w:eastAsia="Times New Roman" w:hAnsi="Times New Roman" w:cs="Times New Roman"/>
          <w:sz w:val="20"/>
          <w:szCs w:val="20"/>
          <w:highlight w:val="yellow"/>
        </w:rPr>
        <w:t xml:space="preserve"> </w:t>
      </w:r>
      <w:r w:rsidRPr="009C3450">
        <w:rPr>
          <w:rFonts w:ascii="Times New Roman" w:eastAsia="Times New Roman" w:hAnsi="Times New Roman" w:cs="Times New Roman"/>
          <w:sz w:val="20"/>
          <w:szCs w:val="20"/>
        </w:rPr>
        <w:t>-1a and Glatiramer acetate (GA) therapy on GA-T-cell responses in MS. Neurology 2001; 56: A225-226, Supp 3.</w:t>
      </w:r>
    </w:p>
    <w:p w14:paraId="2B11ABF1" w14:textId="53496455"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Fang, Y.Y.,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Mechanism of measles virus failure to activate NF</w:t>
      </w:r>
      <w:r w:rsidR="00C91482">
        <w:rPr>
          <w:rFonts w:ascii="Times New Roman" w:eastAsia="Times New Roman" w:hAnsi="Times New Roman" w:cs="Times New Roman"/>
          <w:sz w:val="20"/>
          <w:szCs w:val="20"/>
        </w:rPr>
        <w:t xml:space="preserve"> </w:t>
      </w:r>
      <w:r w:rsidR="00C91482" w:rsidRPr="005E7F0A">
        <w:rPr>
          <w:rFonts w:ascii="Symbol" w:eastAsia="Times New Roman" w:hAnsi="Symbol" w:cs="Times New Roman"/>
          <w:sz w:val="20"/>
          <w:szCs w:val="20"/>
        </w:rPr>
        <w:lastRenderedPageBreak/>
        <w:t>k</w:t>
      </w:r>
      <w:r w:rsidRPr="009C3450">
        <w:rPr>
          <w:rFonts w:ascii="Times New Roman" w:eastAsia="Times New Roman" w:hAnsi="Times New Roman" w:cs="Times New Roman"/>
          <w:sz w:val="20"/>
          <w:szCs w:val="20"/>
        </w:rPr>
        <w:t xml:space="preserve">B in neuronal cells. Soc. Neuroscience </w:t>
      </w:r>
      <w:proofErr w:type="spellStart"/>
      <w:r w:rsidRPr="009C3450">
        <w:rPr>
          <w:rFonts w:ascii="Times New Roman" w:eastAsia="Times New Roman" w:hAnsi="Times New Roman" w:cs="Times New Roman"/>
          <w:sz w:val="20"/>
          <w:szCs w:val="20"/>
        </w:rPr>
        <w:t>Abstr</w:t>
      </w:r>
      <w:proofErr w:type="spellEnd"/>
      <w:r w:rsidRPr="009C3450">
        <w:rPr>
          <w:rFonts w:ascii="Times New Roman" w:eastAsia="Times New Roman" w:hAnsi="Times New Roman" w:cs="Times New Roman"/>
          <w:sz w:val="20"/>
          <w:szCs w:val="20"/>
        </w:rPr>
        <w:t xml:space="preserve"> 2000; 26:1615.</w:t>
      </w:r>
    </w:p>
    <w:p w14:paraId="6A391B6C"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Chen, M., Johnson, K.P., Martin, R.,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Glatiramer acetate treatment induces a Th1 to Th2 shift in multiple sclerosis. American Neurological Association annual meeting. Boston, October 15-18, 2000. Ann Neurology 2000; 48:475.</w:t>
      </w:r>
    </w:p>
    <w:p w14:paraId="4C813831"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and Wang, X. Interferon-ß inhibits inducible IL-12 production in human peripheral blood mononuclear cells through an IL-10 dependent mechanism. Multiple Sclerosis 1999; 5 (supp 1) S59.</w:t>
      </w:r>
    </w:p>
    <w:p w14:paraId="7FA4CA4D"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Gran, B., Tranquill, L., Zhou, W., </w:t>
      </w:r>
      <w:proofErr w:type="gramStart"/>
      <w:r w:rsidRPr="009C3450">
        <w:rPr>
          <w:rFonts w:ascii="Times New Roman" w:eastAsia="Times New Roman" w:hAnsi="Times New Roman" w:cs="Times New Roman"/>
          <w:sz w:val="20"/>
          <w:szCs w:val="20"/>
        </w:rPr>
        <w:t>McFarland ,</w:t>
      </w:r>
      <w:proofErr w:type="gramEnd"/>
      <w:r w:rsidRPr="009C3450">
        <w:rPr>
          <w:rFonts w:ascii="Times New Roman" w:eastAsia="Times New Roman" w:hAnsi="Times New Roman" w:cs="Times New Roman"/>
          <w:sz w:val="20"/>
          <w:szCs w:val="20"/>
        </w:rPr>
        <w:t xml:space="preserve"> H.F.,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and Martin, R. Copolymer-1 modulates protein specific human T-cells and induces specific T-</w:t>
      </w:r>
      <w:proofErr w:type="gramStart"/>
      <w:r w:rsidRPr="009C3450">
        <w:rPr>
          <w:rFonts w:ascii="Times New Roman" w:eastAsia="Times New Roman" w:hAnsi="Times New Roman" w:cs="Times New Roman"/>
          <w:sz w:val="20"/>
          <w:szCs w:val="20"/>
        </w:rPr>
        <w:t>helper  T</w:t>
      </w:r>
      <w:proofErr w:type="gramEnd"/>
      <w:r w:rsidRPr="009C3450">
        <w:rPr>
          <w:rFonts w:ascii="Times New Roman" w:eastAsia="Times New Roman" w:hAnsi="Times New Roman" w:cs="Times New Roman"/>
          <w:sz w:val="20"/>
          <w:szCs w:val="20"/>
        </w:rPr>
        <w:t>-cell clones. Neurology 1999; 52(Supp 2), pp A264-265.</w:t>
      </w:r>
    </w:p>
    <w:p w14:paraId="7D67429D"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Gran, B., Tranquill, L., Zhou, W., </w:t>
      </w:r>
      <w:proofErr w:type="gramStart"/>
      <w:r w:rsidRPr="009C3450">
        <w:rPr>
          <w:rFonts w:ascii="Times New Roman" w:eastAsia="Times New Roman" w:hAnsi="Times New Roman" w:cs="Times New Roman"/>
          <w:sz w:val="20"/>
          <w:szCs w:val="20"/>
        </w:rPr>
        <w:t>McFarland ,</w:t>
      </w:r>
      <w:proofErr w:type="gramEnd"/>
      <w:r w:rsidRPr="009C3450">
        <w:rPr>
          <w:rFonts w:ascii="Times New Roman" w:eastAsia="Times New Roman" w:hAnsi="Times New Roman" w:cs="Times New Roman"/>
          <w:sz w:val="20"/>
          <w:szCs w:val="20"/>
        </w:rPr>
        <w:t xml:space="preserve"> H.F.,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and Martin, R. Copolymer-1 modulates protein specific human T-cells and induces specific T-</w:t>
      </w:r>
      <w:proofErr w:type="gramStart"/>
      <w:r w:rsidRPr="009C3450">
        <w:rPr>
          <w:rFonts w:ascii="Times New Roman" w:eastAsia="Times New Roman" w:hAnsi="Times New Roman" w:cs="Times New Roman"/>
          <w:sz w:val="20"/>
          <w:szCs w:val="20"/>
        </w:rPr>
        <w:t>helper  T</w:t>
      </w:r>
      <w:proofErr w:type="gramEnd"/>
      <w:r w:rsidRPr="009C3450">
        <w:rPr>
          <w:rFonts w:ascii="Times New Roman" w:eastAsia="Times New Roman" w:hAnsi="Times New Roman" w:cs="Times New Roman"/>
          <w:sz w:val="20"/>
          <w:szCs w:val="20"/>
        </w:rPr>
        <w:t>-cell clones. Neurology 1999; 52(Supp 2), pp A264-265.</w:t>
      </w:r>
    </w:p>
    <w:p w14:paraId="7FC6A3D0"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Khan, O.,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Neutralizing Antibodies to Interferon </w:t>
      </w:r>
      <w:r w:rsidRPr="009C3450">
        <w:rPr>
          <w:rFonts w:ascii="Times New Roman" w:eastAsia="Times New Roman" w:hAnsi="Times New Roman" w:cs="Times New Roman"/>
          <w:sz w:val="20"/>
          <w:szCs w:val="20"/>
        </w:rPr>
        <w:t xml:space="preserve">-1a and Interferon </w:t>
      </w:r>
      <w:r w:rsidRPr="009C3450">
        <w:rPr>
          <w:rFonts w:ascii="Times New Roman" w:eastAsia="Times New Roman" w:hAnsi="Times New Roman" w:cs="Times New Roman"/>
          <w:sz w:val="20"/>
          <w:szCs w:val="20"/>
        </w:rPr>
        <w:t>-1b in MS patients are cross-reactive, Late Breaking News Poster, American Academy of Neurology Meeting, MN, April 1998.</w:t>
      </w:r>
    </w:p>
    <w:p w14:paraId="5B074B4D"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Noe, K.H., </w:t>
      </w:r>
      <w:proofErr w:type="spellStart"/>
      <w:r w:rsidRPr="009C3450">
        <w:rPr>
          <w:rFonts w:ascii="Times New Roman" w:eastAsia="Times New Roman" w:hAnsi="Times New Roman" w:cs="Times New Roman"/>
          <w:sz w:val="20"/>
          <w:szCs w:val="20"/>
        </w:rPr>
        <w:t>Cenciarelli</w:t>
      </w:r>
      <w:proofErr w:type="spellEnd"/>
      <w:r w:rsidRPr="009C3450">
        <w:rPr>
          <w:rFonts w:ascii="Times New Roman" w:eastAsia="Times New Roman" w:hAnsi="Times New Roman" w:cs="Times New Roman"/>
          <w:sz w:val="20"/>
          <w:szCs w:val="20"/>
        </w:rPr>
        <w:t xml:space="preserve">, C.,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Rota, P.A., and Shin, M.L.   Requirements for measles virus induction of chemokine </w:t>
      </w:r>
      <w:proofErr w:type="spellStart"/>
      <w:r w:rsidRPr="009C3450">
        <w:rPr>
          <w:rFonts w:ascii="Times New Roman" w:eastAsia="Times New Roman" w:hAnsi="Times New Roman" w:cs="Times New Roman"/>
          <w:sz w:val="20"/>
          <w:szCs w:val="20"/>
        </w:rPr>
        <w:t>rantes</w:t>
      </w:r>
      <w:proofErr w:type="spellEnd"/>
      <w:r w:rsidRPr="009C3450">
        <w:rPr>
          <w:rFonts w:ascii="Times New Roman" w:eastAsia="Times New Roman" w:hAnsi="Times New Roman" w:cs="Times New Roman"/>
          <w:sz w:val="20"/>
          <w:szCs w:val="20"/>
        </w:rPr>
        <w:t xml:space="preserve"> in human astrocytes. Presented at the American Society for Virology, July 1997.</w:t>
      </w:r>
    </w:p>
    <w:p w14:paraId="41095315"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Khan, O.A., Jiang, H., Subramaniam, P.S., Johnson, H.M.,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Effect of r-Interferon-Tau on human T-cell responses and HLA-expression: Potential for therapy in multiple sclerosis. Neurology 1977; 48: S2, P04.077.</w:t>
      </w:r>
    </w:p>
    <w:p w14:paraId="7EDFCEB1" w14:textId="419AE7B9"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and Xia, Q.  Lack of IFN-</w:t>
      </w:r>
      <w:r w:rsidR="006F76BA"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 xml:space="preserve"> gene expression in virus-infected neural cells:  Implications on virus persistence.  121st Annual Meeting of the American Neurological Association, October 13-16, 1996.</w:t>
      </w:r>
    </w:p>
    <w:p w14:paraId="6D227B3B" w14:textId="6EB86BB0"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Khan, O.A., Xia, Q., Panitch, H.S., and </w:t>
      </w:r>
      <w:r w:rsidRPr="00E904A3">
        <w:rPr>
          <w:rFonts w:ascii="Times New Roman" w:eastAsia="Times New Roman" w:hAnsi="Times New Roman" w:cs="Times New Roman"/>
          <w:b/>
          <w:sz w:val="20"/>
          <w:szCs w:val="20"/>
        </w:rPr>
        <w:t xml:space="preserve">Dhib-Jalbut, S.S. </w:t>
      </w:r>
      <w:r w:rsidRPr="009C3450">
        <w:rPr>
          <w:rFonts w:ascii="Times New Roman" w:eastAsia="Times New Roman" w:hAnsi="Times New Roman" w:cs="Times New Roman"/>
          <w:sz w:val="20"/>
          <w:szCs w:val="20"/>
        </w:rPr>
        <w:t xml:space="preserve"> An Elisa to quantitate recombinant interferon beta-1b (IFN</w:t>
      </w:r>
      <w:r w:rsidR="006F76BA"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 xml:space="preserve">) levels in the serum of multiple sclerosis (MS) patients following subcutaneous (SC) administration.  AAN Meeting, 1996.  </w:t>
      </w:r>
    </w:p>
    <w:p w14:paraId="4FAB2E5C" w14:textId="77777777"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proofErr w:type="spellStart"/>
      <w:r w:rsidRPr="009C3450">
        <w:rPr>
          <w:rFonts w:ascii="Times New Roman" w:eastAsia="Times New Roman" w:hAnsi="Times New Roman" w:cs="Times New Roman"/>
          <w:sz w:val="20"/>
          <w:szCs w:val="20"/>
        </w:rPr>
        <w:t>Lehky</w:t>
      </w:r>
      <w:proofErr w:type="spellEnd"/>
      <w:r w:rsidRPr="009C3450">
        <w:rPr>
          <w:rFonts w:ascii="Times New Roman" w:eastAsia="Times New Roman" w:hAnsi="Times New Roman" w:cs="Times New Roman"/>
          <w:sz w:val="20"/>
          <w:szCs w:val="20"/>
        </w:rPr>
        <w:t xml:space="preserve">, T., Flerlage, N., Houff, S.,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McFarland, H., and Jacobson, S.  HTLV-II associated myelopathy:  Clinical and immunologic profiles of HTLV-II infected patients with central nervous system disease.  </w:t>
      </w:r>
      <w:proofErr w:type="spellStart"/>
      <w:r w:rsidRPr="009C3450">
        <w:rPr>
          <w:rFonts w:ascii="Times New Roman" w:eastAsia="Times New Roman" w:hAnsi="Times New Roman" w:cs="Times New Roman"/>
          <w:sz w:val="20"/>
          <w:szCs w:val="20"/>
        </w:rPr>
        <w:t>VIIth</w:t>
      </w:r>
      <w:proofErr w:type="spellEnd"/>
      <w:r w:rsidRPr="009C3450">
        <w:rPr>
          <w:rFonts w:ascii="Times New Roman" w:eastAsia="Times New Roman" w:hAnsi="Times New Roman" w:cs="Times New Roman"/>
          <w:sz w:val="20"/>
          <w:szCs w:val="20"/>
        </w:rPr>
        <w:t xml:space="preserve"> International Conference in Human Retrovirology:  HTLV, Institute Pasteur, Paris, France, </w:t>
      </w:r>
      <w:proofErr w:type="gramStart"/>
      <w:r w:rsidRPr="009C3450">
        <w:rPr>
          <w:rFonts w:ascii="Times New Roman" w:eastAsia="Times New Roman" w:hAnsi="Times New Roman" w:cs="Times New Roman"/>
          <w:sz w:val="20"/>
          <w:szCs w:val="20"/>
        </w:rPr>
        <w:t>October,</w:t>
      </w:r>
      <w:proofErr w:type="gramEnd"/>
      <w:r w:rsidRPr="009C3450">
        <w:rPr>
          <w:rFonts w:ascii="Times New Roman" w:eastAsia="Times New Roman" w:hAnsi="Times New Roman" w:cs="Times New Roman"/>
          <w:sz w:val="20"/>
          <w:szCs w:val="20"/>
        </w:rPr>
        <w:t xml:space="preserve"> 1995.</w:t>
      </w:r>
    </w:p>
    <w:p w14:paraId="159EBAA0" w14:textId="340823B8"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Nazar, A.S.M.I., Shin, H.S., Shin, M.L., Brothers, P.,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and </w:t>
      </w:r>
      <w:proofErr w:type="spellStart"/>
      <w:r w:rsidRPr="009C3450">
        <w:rPr>
          <w:rFonts w:ascii="Times New Roman" w:eastAsia="Times New Roman" w:hAnsi="Times New Roman" w:cs="Times New Roman"/>
          <w:sz w:val="20"/>
          <w:szCs w:val="20"/>
        </w:rPr>
        <w:t>Vanguri</w:t>
      </w:r>
      <w:proofErr w:type="spellEnd"/>
      <w:r w:rsidRPr="009C3450">
        <w:rPr>
          <w:rFonts w:ascii="Times New Roman" w:eastAsia="Times New Roman" w:hAnsi="Times New Roman" w:cs="Times New Roman"/>
          <w:sz w:val="20"/>
          <w:szCs w:val="20"/>
        </w:rPr>
        <w:t>, P.  Analysis of the interferon-</w:t>
      </w:r>
      <w:r w:rsidR="006F76BA"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 xml:space="preserve"> and measles virus-stimulated transcription from the CRG-2/IP-10 promoter in glial cells.  International Society for Interferon and Cytokine Research Meeting, 1995.</w:t>
      </w:r>
    </w:p>
    <w:p w14:paraId="2FBF4E5E" w14:textId="374F0929"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Xia, Q., and Swoveland, P.T.  Differential upregulation of HLA class-I molecules on neuronal and glial cells by virus-infection correlates with differential induction of interferon-</w:t>
      </w:r>
      <w:r w:rsidR="006F76BA"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  9th International Congress of Immunology, 1995.</w:t>
      </w:r>
    </w:p>
    <w:p w14:paraId="4FF41CE0" w14:textId="6E1F3006"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and, Jiang, H.  Effect of interferon-</w:t>
      </w:r>
      <w:r w:rsidR="006F76BA"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 xml:space="preserve"> on endothelial cell adhesion molecules and lymphocyte-endothelial cell adhesion.  Society for Neuroscience Meeting, 1995.</w:t>
      </w:r>
    </w:p>
    <w:p w14:paraId="212CB0EB" w14:textId="2A44E8D1" w:rsidR="009C3450" w:rsidRPr="009C3450"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9C3450">
        <w:rPr>
          <w:rFonts w:ascii="Times New Roman" w:eastAsia="Times New Roman" w:hAnsi="Times New Roman" w:cs="Times New Roman"/>
          <w:sz w:val="20"/>
          <w:szCs w:val="20"/>
        </w:rPr>
        <w:t xml:space="preserve">Jiang, H., Hilt, D., Johnson, K., and </w:t>
      </w: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ml:space="preserve">  Comparative effects of interferon-consensus 1, interferon</w:t>
      </w:r>
      <w:r w:rsidR="00580498" w:rsidRPr="009C3450">
        <w:rPr>
          <w:rFonts w:ascii="Times New Roman" w:eastAsia="Times New Roman" w:hAnsi="Times New Roman" w:cs="Times New Roman"/>
          <w:sz w:val="20"/>
          <w:szCs w:val="20"/>
        </w:rPr>
        <w:t>-</w:t>
      </w:r>
      <w:r w:rsidR="00580498" w:rsidRPr="005E7F0A">
        <w:rPr>
          <w:rFonts w:ascii="Symbol" w:eastAsia="Times New Roman" w:hAnsi="Symbol" w:cs="Times New Roman"/>
          <w:sz w:val="20"/>
          <w:szCs w:val="20"/>
        </w:rPr>
        <w:t>a</w:t>
      </w:r>
      <w:r w:rsidRPr="009C3450">
        <w:rPr>
          <w:rFonts w:ascii="Times New Roman" w:eastAsia="Times New Roman" w:hAnsi="Times New Roman" w:cs="Times New Roman"/>
          <w:sz w:val="20"/>
          <w:szCs w:val="20"/>
        </w:rPr>
        <w:t>2a, and interferon-</w:t>
      </w:r>
      <w:r w:rsidR="00580498" w:rsidRPr="00F36FB0">
        <w:rPr>
          <w:rFonts w:ascii="Symbol" w:eastAsia="Times New Roman" w:hAnsi="Symbol" w:cs="Times New Roman"/>
          <w:sz w:val="20"/>
          <w:szCs w:val="20"/>
        </w:rPr>
        <w:t>b</w:t>
      </w:r>
      <w:r w:rsidRPr="009C3450">
        <w:rPr>
          <w:rFonts w:ascii="Times New Roman" w:eastAsia="Times New Roman" w:hAnsi="Times New Roman" w:cs="Times New Roman"/>
          <w:sz w:val="20"/>
          <w:szCs w:val="20"/>
        </w:rPr>
        <w:t>1b on HLA expression and lymphoproliferation.  American Neurological Association Meeting, 1995.</w:t>
      </w:r>
    </w:p>
    <w:p w14:paraId="6B88A471" w14:textId="38FB693C" w:rsidR="009C3450" w:rsidRPr="00356B3D" w:rsidRDefault="009C3450"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9C3450">
        <w:rPr>
          <w:rFonts w:ascii="Times New Roman" w:eastAsia="Times New Roman" w:hAnsi="Times New Roman" w:cs="Times New Roman"/>
          <w:sz w:val="20"/>
          <w:szCs w:val="20"/>
        </w:rPr>
        <w:t>, Xia, Q., Drew, P., and Swoveland, P.  Differential interferon-</w:t>
      </w:r>
      <w:r w:rsidRPr="009C3450">
        <w:rPr>
          <w:rFonts w:ascii="Times New Roman" w:eastAsia="Times New Roman" w:hAnsi="Times New Roman" w:cs="Times New Roman"/>
          <w:sz w:val="20"/>
          <w:szCs w:val="20"/>
        </w:rPr>
        <w:t> gene expression in neuronal and glial cells in response to virus infection.  International Society for Interferon and Cytokine Research, 1995.</w:t>
      </w:r>
    </w:p>
    <w:p w14:paraId="769FD4EF" w14:textId="30A4670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Jiang, H., Milo, R., Wee Yong, V., Swoveland, P., Johnson, K.P., Panitch, H., and </w:t>
      </w:r>
      <w:r w:rsidRPr="00E904A3">
        <w:rPr>
          <w:rFonts w:ascii="Times New Roman" w:eastAsia="Times New Roman" w:hAnsi="Times New Roman" w:cs="Times New Roman"/>
          <w:b/>
          <w:sz w:val="20"/>
          <w:szCs w:val="20"/>
        </w:rPr>
        <w:lastRenderedPageBreak/>
        <w:t>Dhib-Jalbut, S.S.</w:t>
      </w:r>
      <w:r w:rsidRPr="00743FB5">
        <w:rPr>
          <w:rFonts w:ascii="Times New Roman" w:eastAsia="Times New Roman" w:hAnsi="Times New Roman" w:cs="Times New Roman"/>
          <w:sz w:val="20"/>
          <w:szCs w:val="20"/>
        </w:rPr>
        <w:t xml:space="preserve">  Interferon-</w:t>
      </w:r>
      <w:r w:rsidRPr="00743FB5">
        <w:rPr>
          <w:rFonts w:ascii="Times New Roman" w:eastAsia="Times New Roman" w:hAnsi="Times New Roman" w:cs="Times New Roman"/>
          <w:sz w:val="20"/>
          <w:szCs w:val="20"/>
        </w:rPr>
        <w:t xml:space="preserve"> reduces antigen presentation in human cells.  J </w:t>
      </w:r>
      <w:proofErr w:type="spellStart"/>
      <w:r w:rsidRPr="00743FB5">
        <w:rPr>
          <w:rFonts w:ascii="Times New Roman" w:eastAsia="Times New Roman" w:hAnsi="Times New Roman" w:cs="Times New Roman"/>
          <w:sz w:val="20"/>
          <w:szCs w:val="20"/>
        </w:rPr>
        <w:t>Neuroimunol</w:t>
      </w:r>
      <w:proofErr w:type="spellEnd"/>
      <w:r w:rsidRPr="00743FB5">
        <w:rPr>
          <w:rFonts w:ascii="Times New Roman" w:eastAsia="Times New Roman" w:hAnsi="Times New Roman" w:cs="Times New Roman"/>
          <w:sz w:val="20"/>
          <w:szCs w:val="20"/>
        </w:rPr>
        <w:t xml:space="preserve"> 1994; 54:160.</w:t>
      </w:r>
    </w:p>
    <w:p w14:paraId="44002FA4"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and Gogate, N.  Ability of adult human microglial cells to stimulate antigen-specific T-cell responses.  J </w:t>
      </w:r>
      <w:proofErr w:type="spellStart"/>
      <w:r w:rsidRPr="00743FB5">
        <w:rPr>
          <w:rFonts w:ascii="Times New Roman" w:eastAsia="Times New Roman" w:hAnsi="Times New Roman" w:cs="Times New Roman"/>
          <w:sz w:val="20"/>
          <w:szCs w:val="20"/>
        </w:rPr>
        <w:t>Neuroimmunol</w:t>
      </w:r>
      <w:proofErr w:type="spellEnd"/>
      <w:r w:rsidRPr="00743FB5">
        <w:rPr>
          <w:rFonts w:ascii="Times New Roman" w:eastAsia="Times New Roman" w:hAnsi="Times New Roman" w:cs="Times New Roman"/>
          <w:sz w:val="20"/>
          <w:szCs w:val="20"/>
        </w:rPr>
        <w:t xml:space="preserve"> 1994; 54:160.</w:t>
      </w:r>
    </w:p>
    <w:p w14:paraId="11808CBC"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Hoffman, P., Yamabe, T., Xia, Q., Sun, D., Eisenberg, H., and Bergey, G.  Extracellular HTLV-1 TAX induces cytokines in adult human microglia and macrophages.  Neurology 1994; 44 (Suppl. 2):1054P.</w:t>
      </w:r>
    </w:p>
    <w:p w14:paraId="4A8639A6"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Smith, M., McFarlin, D.E., and </w:t>
      </w:r>
      <w:r w:rsidRPr="00E904A3">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Differential effect of interleukin-1</w:t>
      </w:r>
      <w:r w:rsidRPr="00743FB5">
        <w:rPr>
          <w:rFonts w:ascii="Times New Roman" w:eastAsia="Times New Roman" w:hAnsi="Times New Roman" w:cs="Times New Roman"/>
          <w:sz w:val="20"/>
          <w:szCs w:val="20"/>
        </w:rPr>
        <w:t xml:space="preserve"> on </w:t>
      </w:r>
      <w:proofErr w:type="spellStart"/>
      <w:r w:rsidRPr="00743FB5">
        <w:rPr>
          <w:rFonts w:ascii="Times New Roman" w:eastAsia="Times New Roman" w:hAnsi="Times New Roman" w:cs="Times New Roman"/>
          <w:sz w:val="20"/>
          <w:szCs w:val="20"/>
        </w:rPr>
        <w:t>Ia</w:t>
      </w:r>
      <w:proofErr w:type="spellEnd"/>
      <w:r w:rsidRPr="00743FB5">
        <w:rPr>
          <w:rFonts w:ascii="Times New Roman" w:eastAsia="Times New Roman" w:hAnsi="Times New Roman" w:cs="Times New Roman"/>
          <w:sz w:val="20"/>
          <w:szCs w:val="20"/>
        </w:rPr>
        <w:t xml:space="preserve"> expression in astrocytes and microglia.  Gordon Research Conference, New Hampshire, June 13-18, 1993.  </w:t>
      </w:r>
    </w:p>
    <w:p w14:paraId="3BC4BD49"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E904A3">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Webb, L., Wolf, I., and Bergey, G.  Inability of human microglia to stimulate a virus-specific T-cell response.  J Immunol 1993; Vol. 50, No. 8, Part II, p 194A.</w:t>
      </w:r>
    </w:p>
    <w:p w14:paraId="7127B243"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Yamabe, T., Dhir, G., Wolf, A., Bergey, G., Lowan, G., and </w:t>
      </w: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Constitutive and inducible cytokines in adult human microglial cells.  Neurology 1993; 43 (2) p A205.</w:t>
      </w:r>
    </w:p>
    <w:p w14:paraId="3B56A844" w14:textId="2E114DDD"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and Cowan, E.P.  Interferon-</w:t>
      </w:r>
      <w:r w:rsidR="003F0685" w:rsidRPr="00F36FB0">
        <w:rPr>
          <w:rFonts w:ascii="Symbol" w:eastAsia="Times New Roman" w:hAnsi="Symbol" w:cs="Times New Roman"/>
          <w:sz w:val="20"/>
          <w:szCs w:val="20"/>
        </w:rPr>
        <w:t>b</w:t>
      </w:r>
      <w:r w:rsidRPr="00743FB5">
        <w:rPr>
          <w:rFonts w:ascii="Times New Roman" w:eastAsia="Times New Roman" w:hAnsi="Times New Roman" w:cs="Times New Roman"/>
          <w:sz w:val="20"/>
          <w:szCs w:val="20"/>
        </w:rPr>
        <w:t xml:space="preserve"> mediated MHC class I upregulation in measles virus infected cells.  Neurology 1993; 43 (2) p. A127.</w:t>
      </w:r>
    </w:p>
    <w:p w14:paraId="53E824B4"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Ruscetti, F.W., Mikovits, J.A., Bergey, G.K., Wolf, A.L, and Hoffman, P.M.  Tropism of HTLV-1 for primary adult human microglial cells.  Neurology 1992; 42 (Suppl 3) p. 371.</w:t>
      </w:r>
    </w:p>
    <w:p w14:paraId="75C197BE"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Racke, M., </w:t>
      </w: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McFarland, H., and McFarlin, D.E.  Modification of murine experimental allergic encephalomyelitis with cytokines.  p. #101, Ann Neurol 1990; 28:245.</w:t>
      </w:r>
    </w:p>
    <w:p w14:paraId="234C11A8"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Kufta, K.V., and McFarland, H.  Immune T-cells induce HLA molecules on adult human astrocytes. Neurology 1990; 40 (Suppl l):367, p. 924.  </w:t>
      </w:r>
    </w:p>
    <w:p w14:paraId="26307D03"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Cowan, E.P., </w:t>
      </w: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McFarland, H.F., and McFarlin, D.E.  Down regulation of HLA-class II molecule expression on a glioblastoma multiforme cell line by interleukin-1.  The 7th International Congress of Immunology.  Berlin, 1989.</w:t>
      </w:r>
    </w:p>
    <w:p w14:paraId="53082425"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Kufta, C.V., </w:t>
      </w:r>
      <w:proofErr w:type="spellStart"/>
      <w:r w:rsidRPr="00743FB5">
        <w:rPr>
          <w:rFonts w:ascii="Times New Roman" w:eastAsia="Times New Roman" w:hAnsi="Times New Roman" w:cs="Times New Roman"/>
          <w:sz w:val="20"/>
          <w:szCs w:val="20"/>
        </w:rPr>
        <w:t>Shimojo</w:t>
      </w:r>
      <w:proofErr w:type="spellEnd"/>
      <w:r w:rsidRPr="00743FB5">
        <w:rPr>
          <w:rFonts w:ascii="Times New Roman" w:eastAsia="Times New Roman" w:hAnsi="Times New Roman" w:cs="Times New Roman"/>
          <w:sz w:val="20"/>
          <w:szCs w:val="20"/>
        </w:rPr>
        <w:t>, N., McFarlin, D.E., and McFarland, H.F.  Adult human glial cells can present antigen to HLA-restricted cytotoxic T cells (CTLs).  The 7th International Congress of Immunology, Berlin, West Germany, 1989.</w:t>
      </w:r>
    </w:p>
    <w:p w14:paraId="324AD83A"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Kufta, C.V., and McFarland, H.F.  Effect of virus infection of adult human glial cells on expression of HLA molecules.  J Neuropath Exp Neurol 1989; 48:316.</w:t>
      </w:r>
    </w:p>
    <w:p w14:paraId="0A7C2A92"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Kufta, C.V., and McFarland, H.F.  Lymphokine induced expression of HLA molecules on adult human glial cells.  Neurology</w:t>
      </w:r>
      <w:proofErr w:type="gramStart"/>
      <w:r w:rsidRPr="00743FB5">
        <w:rPr>
          <w:rFonts w:ascii="Times New Roman" w:eastAsia="Times New Roman" w:hAnsi="Times New Roman" w:cs="Times New Roman"/>
          <w:sz w:val="20"/>
          <w:szCs w:val="20"/>
        </w:rPr>
        <w:t>1989;  39</w:t>
      </w:r>
      <w:proofErr w:type="gramEnd"/>
      <w:r w:rsidRPr="00743FB5">
        <w:rPr>
          <w:rFonts w:ascii="Times New Roman" w:eastAsia="Times New Roman" w:hAnsi="Times New Roman" w:cs="Times New Roman"/>
          <w:sz w:val="20"/>
          <w:szCs w:val="20"/>
        </w:rPr>
        <w:t xml:space="preserve"> (Suppl 1):330.</w:t>
      </w:r>
    </w:p>
    <w:p w14:paraId="3AF02468"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Lewis, K., Bradburn, E., McFarlin, D.E., and McFarland, H.F.  Measles virus peptide-specific antibody profile in multiple sclerosis.  Neurology </w:t>
      </w:r>
      <w:proofErr w:type="gramStart"/>
      <w:r w:rsidRPr="00743FB5">
        <w:rPr>
          <w:rFonts w:ascii="Times New Roman" w:eastAsia="Times New Roman" w:hAnsi="Times New Roman" w:cs="Times New Roman"/>
          <w:sz w:val="20"/>
          <w:szCs w:val="20"/>
        </w:rPr>
        <w:t>1989;  39</w:t>
      </w:r>
      <w:proofErr w:type="gramEnd"/>
      <w:r w:rsidRPr="00743FB5">
        <w:rPr>
          <w:rFonts w:ascii="Times New Roman" w:eastAsia="Times New Roman" w:hAnsi="Times New Roman" w:cs="Times New Roman"/>
          <w:sz w:val="20"/>
          <w:szCs w:val="20"/>
        </w:rPr>
        <w:t xml:space="preserve"> (Suppl 1):383.</w:t>
      </w:r>
    </w:p>
    <w:p w14:paraId="31CD08A2"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McFarlin, D.E, and McFarland, H.F.  Measles virus peptide specificity of the cytotoxic T-lymphocyte response in multiple sclerosis.  Neurology 1988; 38 (Suppl 1), 377.</w:t>
      </w:r>
    </w:p>
    <w:p w14:paraId="4B2A95DF"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McFarland, H.F., and McFarlin, D.E.  Quantitation of antibodies to matrix-protein of measles virus in the serum and cerebrospinal fluid of patients with subacute sclerosing panencephalitis.  Ann Neurol </w:t>
      </w:r>
      <w:proofErr w:type="gramStart"/>
      <w:r w:rsidRPr="00743FB5">
        <w:rPr>
          <w:rFonts w:ascii="Times New Roman" w:eastAsia="Times New Roman" w:hAnsi="Times New Roman" w:cs="Times New Roman"/>
          <w:sz w:val="20"/>
          <w:szCs w:val="20"/>
        </w:rPr>
        <w:t>1987;  22:154</w:t>
      </w:r>
      <w:proofErr w:type="gramEnd"/>
      <w:r w:rsidRPr="00743FB5">
        <w:rPr>
          <w:rFonts w:ascii="Times New Roman" w:eastAsia="Times New Roman" w:hAnsi="Times New Roman" w:cs="Times New Roman"/>
          <w:sz w:val="20"/>
          <w:szCs w:val="20"/>
        </w:rPr>
        <w:t>.</w:t>
      </w:r>
    </w:p>
    <w:p w14:paraId="289A76AD" w14:textId="5426BC2C" w:rsidR="00CE3CC6" w:rsidRPr="00B874AA" w:rsidRDefault="00743FB5" w:rsidP="005E7F0A">
      <w:pPr>
        <w:pStyle w:val="ListParagraph"/>
        <w:snapToGrid w:val="0"/>
        <w:spacing w:after="120" w:line="240" w:lineRule="auto"/>
        <w:ind w:left="2160"/>
        <w:contextualSpacing w:val="0"/>
        <w:rPr>
          <w:rFonts w:ascii="Times New Roman" w:eastAsia="Times New Roman" w:hAnsi="Times New Roman" w:cs="Times New Roman"/>
          <w:sz w:val="20"/>
          <w:szCs w:val="20"/>
        </w:rPr>
      </w:pPr>
      <w:r w:rsidRPr="00B874AA">
        <w:rPr>
          <w:rFonts w:ascii="Times New Roman" w:eastAsia="Times New Roman" w:hAnsi="Times New Roman" w:cs="Times New Roman"/>
          <w:b/>
          <w:sz w:val="20"/>
          <w:szCs w:val="20"/>
        </w:rPr>
        <w:t>Dhib-Jalbut, S.S.</w:t>
      </w:r>
      <w:r w:rsidRPr="00B874AA">
        <w:rPr>
          <w:rFonts w:ascii="Times New Roman" w:eastAsia="Times New Roman" w:hAnsi="Times New Roman" w:cs="Times New Roman"/>
          <w:sz w:val="20"/>
          <w:szCs w:val="20"/>
        </w:rPr>
        <w:t xml:space="preserve">, </w:t>
      </w:r>
      <w:proofErr w:type="spellStart"/>
      <w:r w:rsidRPr="00B874AA">
        <w:rPr>
          <w:rFonts w:ascii="Times New Roman" w:eastAsia="Times New Roman" w:hAnsi="Times New Roman" w:cs="Times New Roman"/>
          <w:sz w:val="20"/>
          <w:szCs w:val="20"/>
        </w:rPr>
        <w:t>Hasselbrock</w:t>
      </w:r>
      <w:proofErr w:type="spellEnd"/>
      <w:r w:rsidRPr="00B874AA">
        <w:rPr>
          <w:rFonts w:ascii="Times New Roman" w:eastAsia="Times New Roman" w:hAnsi="Times New Roman" w:cs="Times New Roman"/>
          <w:sz w:val="20"/>
          <w:szCs w:val="20"/>
        </w:rPr>
        <w:t>, R., and Mouradian, M.M.</w:t>
      </w:r>
      <w:proofErr w:type="gramStart"/>
      <w:r w:rsidRPr="00B874AA">
        <w:rPr>
          <w:rFonts w:ascii="Times New Roman" w:eastAsia="Times New Roman" w:hAnsi="Times New Roman" w:cs="Times New Roman"/>
          <w:sz w:val="20"/>
          <w:szCs w:val="20"/>
        </w:rPr>
        <w:t>,  and</w:t>
      </w:r>
      <w:proofErr w:type="gramEnd"/>
      <w:r w:rsidRPr="00B874AA">
        <w:rPr>
          <w:rFonts w:ascii="Times New Roman" w:eastAsia="Times New Roman" w:hAnsi="Times New Roman" w:cs="Times New Roman"/>
          <w:sz w:val="20"/>
          <w:szCs w:val="20"/>
        </w:rPr>
        <w:t xml:space="preserve"> Means, E.D.  Bromocriptine treatment of neuroleptic malignant syndrome.  Psychiatry Digest 1987; 7:22-23.</w:t>
      </w:r>
    </w:p>
    <w:p w14:paraId="3A41403F"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lastRenderedPageBreak/>
        <w:t>Dhib-Jalbut, S.S</w:t>
      </w:r>
      <w:r w:rsidRPr="00743FB5">
        <w:rPr>
          <w:rFonts w:ascii="Times New Roman" w:eastAsia="Times New Roman" w:hAnsi="Times New Roman" w:cs="Times New Roman"/>
          <w:sz w:val="20"/>
          <w:szCs w:val="20"/>
        </w:rPr>
        <w:t>., Jacobson, S., McFarlin, D.E., and McFarland, H.F.  Impaired measles specific cytotoxic T-cell response in SSPE.  J. Immunol 19897; 16:1, p. 42.</w:t>
      </w:r>
    </w:p>
    <w:p w14:paraId="4F24E121"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McFarlin, D.E., </w:t>
      </w:r>
      <w:proofErr w:type="spellStart"/>
      <w:r w:rsidRPr="00743FB5">
        <w:rPr>
          <w:rFonts w:ascii="Times New Roman" w:eastAsia="Times New Roman" w:hAnsi="Times New Roman" w:cs="Times New Roman"/>
          <w:sz w:val="20"/>
          <w:szCs w:val="20"/>
        </w:rPr>
        <w:t>Mingioli</w:t>
      </w:r>
      <w:proofErr w:type="spellEnd"/>
      <w:r w:rsidRPr="00743FB5">
        <w:rPr>
          <w:rFonts w:ascii="Times New Roman" w:eastAsia="Times New Roman" w:hAnsi="Times New Roman" w:cs="Times New Roman"/>
          <w:sz w:val="20"/>
          <w:szCs w:val="20"/>
        </w:rPr>
        <w:t>, E., Sever, J.L., Madden, D.L., and McFarland, H.F.  Evaluation of the lymphoproliferative response to measles structural proteins in SSPE.  Neurology 1987; 37 (Suppl 1), p. 359.</w:t>
      </w:r>
    </w:p>
    <w:p w14:paraId="60894005"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w:t>
      </w:r>
      <w:proofErr w:type="spellStart"/>
      <w:r w:rsidRPr="00743FB5">
        <w:rPr>
          <w:rFonts w:ascii="Times New Roman" w:eastAsia="Times New Roman" w:hAnsi="Times New Roman" w:cs="Times New Roman"/>
          <w:sz w:val="20"/>
          <w:szCs w:val="20"/>
        </w:rPr>
        <w:t>Liwnicz</w:t>
      </w:r>
      <w:proofErr w:type="spellEnd"/>
      <w:r w:rsidRPr="00743FB5">
        <w:rPr>
          <w:rFonts w:ascii="Times New Roman" w:eastAsia="Times New Roman" w:hAnsi="Times New Roman" w:cs="Times New Roman"/>
          <w:sz w:val="20"/>
          <w:szCs w:val="20"/>
        </w:rPr>
        <w:t xml:space="preserve">, B.H., and Archer, G.  Immunocytochemical bindings of serum IgG from a patient with oat cell tumor and </w:t>
      </w:r>
      <w:proofErr w:type="spellStart"/>
      <w:r w:rsidRPr="00743FB5">
        <w:rPr>
          <w:rFonts w:ascii="Times New Roman" w:eastAsia="Times New Roman" w:hAnsi="Times New Roman" w:cs="Times New Roman"/>
          <w:sz w:val="20"/>
          <w:szCs w:val="20"/>
        </w:rPr>
        <w:t>paneneoplastic</w:t>
      </w:r>
      <w:proofErr w:type="spellEnd"/>
      <w:r w:rsidRPr="00743FB5">
        <w:rPr>
          <w:rFonts w:ascii="Times New Roman" w:eastAsia="Times New Roman" w:hAnsi="Times New Roman" w:cs="Times New Roman"/>
          <w:sz w:val="20"/>
          <w:szCs w:val="20"/>
        </w:rPr>
        <w:t xml:space="preserve"> syndrome to molecular layer of the cerebellum.  J. Neuropath. Exp. Neurol 1985; Vol. 44, p. 311.</w:t>
      </w:r>
    </w:p>
    <w:p w14:paraId="2B5809A3"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w:t>
      </w:r>
      <w:proofErr w:type="spellStart"/>
      <w:r w:rsidRPr="00743FB5">
        <w:rPr>
          <w:rFonts w:ascii="Times New Roman" w:eastAsia="Times New Roman" w:hAnsi="Times New Roman" w:cs="Times New Roman"/>
          <w:sz w:val="20"/>
          <w:szCs w:val="20"/>
        </w:rPr>
        <w:t>Hasselbrock</w:t>
      </w:r>
      <w:proofErr w:type="spellEnd"/>
      <w:r w:rsidRPr="00743FB5">
        <w:rPr>
          <w:rFonts w:ascii="Times New Roman" w:eastAsia="Times New Roman" w:hAnsi="Times New Roman" w:cs="Times New Roman"/>
          <w:sz w:val="20"/>
          <w:szCs w:val="20"/>
        </w:rPr>
        <w:t>, R., Mouradian, M.M., and Means, E.D.  Treatment of the neuroleptic malignant syndrome with bromocriptine.  Neurology 1985; Vol. 35, Suppl 1, p. 239.</w:t>
      </w:r>
    </w:p>
    <w:p w14:paraId="108798F8" w14:textId="77777777" w:rsidR="00743FB5" w:rsidRPr="00743FB5"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sz w:val="20"/>
          <w:szCs w:val="20"/>
        </w:rPr>
        <w:t xml:space="preserve">Liwnicz, B.H., and </w:t>
      </w: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Immunocytochemical binding to human neurons and complement dependent cytotoxicity of serum from patients with spinocerebellar degeneration.  Neurology 1985; Vol. 35, Suppl 1, p. 168.</w:t>
      </w:r>
    </w:p>
    <w:p w14:paraId="5B687721" w14:textId="77777777" w:rsidR="00EE30FC" w:rsidRDefault="00743FB5" w:rsidP="005E7F0A">
      <w:pPr>
        <w:pStyle w:val="ListParagraph"/>
        <w:numPr>
          <w:ilvl w:val="0"/>
          <w:numId w:val="10"/>
        </w:numPr>
        <w:snapToGrid w:val="0"/>
        <w:spacing w:after="120" w:line="240" w:lineRule="auto"/>
        <w:contextualSpacing w:val="0"/>
        <w:rPr>
          <w:rFonts w:ascii="Times New Roman" w:eastAsia="Times New Roman" w:hAnsi="Times New Roman" w:cs="Times New Roman"/>
          <w:sz w:val="20"/>
          <w:szCs w:val="20"/>
        </w:rPr>
      </w:pPr>
      <w:r w:rsidRPr="00743FB5">
        <w:rPr>
          <w:rFonts w:ascii="Times New Roman" w:eastAsia="Times New Roman" w:hAnsi="Times New Roman" w:cs="Times New Roman"/>
          <w:b/>
          <w:sz w:val="20"/>
          <w:szCs w:val="20"/>
        </w:rPr>
        <w:t>Dhib-Jalbut, S.S</w:t>
      </w:r>
      <w:r w:rsidRPr="00743FB5">
        <w:rPr>
          <w:rFonts w:ascii="Times New Roman" w:eastAsia="Times New Roman" w:hAnsi="Times New Roman" w:cs="Times New Roman"/>
          <w:sz w:val="20"/>
          <w:szCs w:val="20"/>
        </w:rPr>
        <w:t xml:space="preserve">., and </w:t>
      </w:r>
      <w:proofErr w:type="spellStart"/>
      <w:r w:rsidRPr="00743FB5">
        <w:rPr>
          <w:rFonts w:ascii="Times New Roman" w:eastAsia="Times New Roman" w:hAnsi="Times New Roman" w:cs="Times New Roman"/>
          <w:sz w:val="20"/>
          <w:szCs w:val="20"/>
        </w:rPr>
        <w:t>Liwnicz</w:t>
      </w:r>
      <w:proofErr w:type="spellEnd"/>
      <w:r w:rsidRPr="00743FB5">
        <w:rPr>
          <w:rFonts w:ascii="Times New Roman" w:eastAsia="Times New Roman" w:hAnsi="Times New Roman" w:cs="Times New Roman"/>
          <w:sz w:val="20"/>
          <w:szCs w:val="20"/>
        </w:rPr>
        <w:t xml:space="preserve">, B.H.  Immunohistochemical binding of serum IgA of osteosclerotic myeloma to normal peripheral nerve.  J. </w:t>
      </w:r>
      <w:proofErr w:type="spellStart"/>
      <w:r w:rsidRPr="00743FB5">
        <w:rPr>
          <w:rFonts w:ascii="Times New Roman" w:eastAsia="Times New Roman" w:hAnsi="Times New Roman" w:cs="Times New Roman"/>
          <w:sz w:val="20"/>
          <w:szCs w:val="20"/>
        </w:rPr>
        <w:t>Neuropathol</w:t>
      </w:r>
      <w:proofErr w:type="spellEnd"/>
      <w:r w:rsidRPr="00743FB5">
        <w:rPr>
          <w:rFonts w:ascii="Times New Roman" w:eastAsia="Times New Roman" w:hAnsi="Times New Roman" w:cs="Times New Roman"/>
          <w:sz w:val="20"/>
          <w:szCs w:val="20"/>
        </w:rPr>
        <w:t>. Exp. Neurol 1984; 43:303.</w:t>
      </w:r>
    </w:p>
    <w:p w14:paraId="0CA6029F" w14:textId="28C84EC5" w:rsidR="00F22F78" w:rsidRDefault="008E1E4D" w:rsidP="00EE30FC">
      <w:pPr>
        <w:ind w:left="90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F.</w:t>
      </w:r>
      <w:r w:rsidRPr="00EE30FC">
        <w:rPr>
          <w:rFonts w:ascii="Times New Roman" w:eastAsia="Times New Roman" w:hAnsi="Times New Roman" w:cs="Times New Roman"/>
          <w:sz w:val="20"/>
          <w:szCs w:val="20"/>
        </w:rPr>
        <w:tab/>
      </w:r>
      <w:r w:rsidRPr="00EE30FC">
        <w:rPr>
          <w:rFonts w:ascii="Times New Roman" w:eastAsia="Times New Roman" w:hAnsi="Times New Roman" w:cs="Times New Roman"/>
          <w:spacing w:val="-1"/>
          <w:sz w:val="20"/>
          <w:szCs w:val="20"/>
        </w:rPr>
        <w:t>R</w:t>
      </w:r>
      <w:r w:rsidRPr="00EE30FC">
        <w:rPr>
          <w:rFonts w:ascii="Times New Roman" w:eastAsia="Times New Roman" w:hAnsi="Times New Roman" w:cs="Times New Roman"/>
          <w:sz w:val="20"/>
          <w:szCs w:val="20"/>
        </w:rPr>
        <w:t>e</w:t>
      </w:r>
      <w:r w:rsidRPr="00EE30FC">
        <w:rPr>
          <w:rFonts w:ascii="Times New Roman" w:eastAsia="Times New Roman" w:hAnsi="Times New Roman" w:cs="Times New Roman"/>
          <w:spacing w:val="1"/>
          <w:sz w:val="20"/>
          <w:szCs w:val="20"/>
        </w:rPr>
        <w:t>por</w:t>
      </w:r>
      <w:r w:rsidRPr="00EE30FC">
        <w:rPr>
          <w:rFonts w:ascii="Times New Roman" w:eastAsia="Times New Roman" w:hAnsi="Times New Roman" w:cs="Times New Roman"/>
          <w:sz w:val="20"/>
          <w:szCs w:val="20"/>
        </w:rPr>
        <w:t>ts</w:t>
      </w:r>
    </w:p>
    <w:p w14:paraId="57BF4D60" w14:textId="30FE35F5" w:rsidR="00F22F78" w:rsidRDefault="00385E26">
      <w:pPr>
        <w:spacing w:after="0" w:line="200" w:lineRule="exact"/>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N/A</w:t>
      </w:r>
    </w:p>
    <w:p w14:paraId="61083DE1" w14:textId="77777777" w:rsidR="00F22F78" w:rsidRDefault="00F22F78">
      <w:pPr>
        <w:spacing w:before="4" w:after="0" w:line="260" w:lineRule="exact"/>
        <w:rPr>
          <w:sz w:val="26"/>
          <w:szCs w:val="26"/>
        </w:rPr>
      </w:pPr>
    </w:p>
    <w:p w14:paraId="143AD10F" w14:textId="77777777" w:rsidR="00F22F78" w:rsidRDefault="008E1E4D">
      <w:pPr>
        <w:spacing w:after="0" w:line="240" w:lineRule="auto"/>
        <w:ind w:left="439"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NS:</w:t>
      </w:r>
      <w:r w:rsidR="007823DD">
        <w:rPr>
          <w:rFonts w:ascii="Times New Roman" w:eastAsia="Times New Roman" w:hAnsi="Times New Roman" w:cs="Times New Roman"/>
          <w:b/>
          <w:bCs/>
          <w:sz w:val="20"/>
          <w:szCs w:val="20"/>
        </w:rPr>
        <w:t xml:space="preserve"> </w:t>
      </w:r>
      <w:r w:rsidR="007823DD">
        <w:rPr>
          <w:rFonts w:ascii="Times New Roman" w:eastAsia="Times New Roman" w:hAnsi="Times New Roman" w:cs="Times New Roman"/>
          <w:i/>
          <w:spacing w:val="-2"/>
          <w:sz w:val="20"/>
          <w:szCs w:val="20"/>
        </w:rPr>
        <w:t>(</w:t>
      </w:r>
      <w:r w:rsidR="007823DD">
        <w:rPr>
          <w:rFonts w:ascii="Times New Roman" w:eastAsia="Times New Roman" w:hAnsi="Times New Roman" w:cs="Times New Roman"/>
          <w:i/>
          <w:spacing w:val="1"/>
          <w:sz w:val="20"/>
          <w:szCs w:val="20"/>
        </w:rPr>
        <w:t>P</w:t>
      </w:r>
      <w:r w:rsidR="007823DD">
        <w:rPr>
          <w:rFonts w:ascii="Times New Roman" w:eastAsia="Times New Roman" w:hAnsi="Times New Roman" w:cs="Times New Roman"/>
          <w:i/>
          <w:sz w:val="20"/>
          <w:szCs w:val="20"/>
        </w:rPr>
        <w:t>le</w:t>
      </w:r>
      <w:r w:rsidR="007823DD">
        <w:rPr>
          <w:rFonts w:ascii="Times New Roman" w:eastAsia="Times New Roman" w:hAnsi="Times New Roman" w:cs="Times New Roman"/>
          <w:i/>
          <w:spacing w:val="1"/>
          <w:sz w:val="20"/>
          <w:szCs w:val="20"/>
        </w:rPr>
        <w:t>a</w:t>
      </w:r>
      <w:r w:rsidR="007823DD">
        <w:rPr>
          <w:rFonts w:ascii="Times New Roman" w:eastAsia="Times New Roman" w:hAnsi="Times New Roman" w:cs="Times New Roman"/>
          <w:i/>
          <w:spacing w:val="-1"/>
          <w:sz w:val="20"/>
          <w:szCs w:val="20"/>
        </w:rPr>
        <w:t>s</w:t>
      </w:r>
      <w:r w:rsidR="007823DD">
        <w:rPr>
          <w:rFonts w:ascii="Times New Roman" w:eastAsia="Times New Roman" w:hAnsi="Times New Roman" w:cs="Times New Roman"/>
          <w:i/>
          <w:sz w:val="20"/>
          <w:szCs w:val="20"/>
        </w:rPr>
        <w:t>e</w:t>
      </w:r>
      <w:r w:rsidR="007823DD">
        <w:rPr>
          <w:rFonts w:ascii="Times New Roman" w:eastAsia="Times New Roman" w:hAnsi="Times New Roman" w:cs="Times New Roman"/>
          <w:i/>
          <w:spacing w:val="-3"/>
          <w:sz w:val="20"/>
          <w:szCs w:val="20"/>
        </w:rPr>
        <w:t xml:space="preserve"> </w:t>
      </w:r>
      <w:r w:rsidR="007823DD">
        <w:rPr>
          <w:rFonts w:ascii="Times New Roman" w:eastAsia="Times New Roman" w:hAnsi="Times New Roman" w:cs="Times New Roman"/>
          <w:i/>
          <w:sz w:val="20"/>
          <w:szCs w:val="20"/>
        </w:rPr>
        <w:t>li</w:t>
      </w:r>
      <w:r w:rsidR="007823DD">
        <w:rPr>
          <w:rFonts w:ascii="Times New Roman" w:eastAsia="Times New Roman" w:hAnsi="Times New Roman" w:cs="Times New Roman"/>
          <w:i/>
          <w:spacing w:val="-1"/>
          <w:sz w:val="20"/>
          <w:szCs w:val="20"/>
        </w:rPr>
        <w:t>s</w:t>
      </w:r>
      <w:r w:rsidR="007823DD">
        <w:rPr>
          <w:rFonts w:ascii="Times New Roman" w:eastAsia="Times New Roman" w:hAnsi="Times New Roman" w:cs="Times New Roman"/>
          <w:i/>
          <w:sz w:val="20"/>
          <w:szCs w:val="20"/>
        </w:rPr>
        <w:t>t</w:t>
      </w:r>
      <w:r w:rsidR="007823DD">
        <w:rPr>
          <w:rFonts w:ascii="Times New Roman" w:eastAsia="Times New Roman" w:hAnsi="Times New Roman" w:cs="Times New Roman"/>
          <w:i/>
          <w:spacing w:val="-2"/>
          <w:sz w:val="20"/>
          <w:szCs w:val="20"/>
        </w:rPr>
        <w:t xml:space="preserve"> in either chronological order with </w:t>
      </w:r>
      <w:r w:rsidR="007823DD">
        <w:rPr>
          <w:rFonts w:ascii="Times New Roman" w:eastAsia="Times New Roman" w:hAnsi="Times New Roman" w:cs="Times New Roman"/>
          <w:i/>
          <w:spacing w:val="1"/>
          <w:sz w:val="20"/>
          <w:szCs w:val="20"/>
        </w:rPr>
        <w:t>n</w:t>
      </w:r>
      <w:r w:rsidR="007823DD">
        <w:rPr>
          <w:rFonts w:ascii="Times New Roman" w:eastAsia="Times New Roman" w:hAnsi="Times New Roman" w:cs="Times New Roman"/>
          <w:i/>
          <w:sz w:val="20"/>
          <w:szCs w:val="20"/>
        </w:rPr>
        <w:t>e</w:t>
      </w:r>
      <w:r w:rsidR="007823DD">
        <w:rPr>
          <w:rFonts w:ascii="Times New Roman" w:eastAsia="Times New Roman" w:hAnsi="Times New Roman" w:cs="Times New Roman"/>
          <w:i/>
          <w:spacing w:val="-1"/>
          <w:sz w:val="20"/>
          <w:szCs w:val="20"/>
        </w:rPr>
        <w:t>w</w:t>
      </w:r>
      <w:r w:rsidR="007823DD">
        <w:rPr>
          <w:rFonts w:ascii="Times New Roman" w:eastAsia="Times New Roman" w:hAnsi="Times New Roman" w:cs="Times New Roman"/>
          <w:i/>
          <w:sz w:val="20"/>
          <w:szCs w:val="20"/>
        </w:rPr>
        <w:t>e</w:t>
      </w:r>
      <w:r w:rsidR="007823DD">
        <w:rPr>
          <w:rFonts w:ascii="Times New Roman" w:eastAsia="Times New Roman" w:hAnsi="Times New Roman" w:cs="Times New Roman"/>
          <w:i/>
          <w:spacing w:val="-1"/>
          <w:sz w:val="20"/>
          <w:szCs w:val="20"/>
        </w:rPr>
        <w:t>s</w:t>
      </w:r>
      <w:r w:rsidR="007823DD">
        <w:rPr>
          <w:rFonts w:ascii="Times New Roman" w:eastAsia="Times New Roman" w:hAnsi="Times New Roman" w:cs="Times New Roman"/>
          <w:i/>
          <w:sz w:val="20"/>
          <w:szCs w:val="20"/>
        </w:rPr>
        <w:t>t</w:t>
      </w:r>
      <w:r w:rsidR="007823DD">
        <w:rPr>
          <w:rFonts w:ascii="Times New Roman" w:eastAsia="Times New Roman" w:hAnsi="Times New Roman" w:cs="Times New Roman"/>
          <w:i/>
          <w:spacing w:val="-5"/>
          <w:sz w:val="20"/>
          <w:szCs w:val="20"/>
        </w:rPr>
        <w:t xml:space="preserve"> </w:t>
      </w:r>
      <w:r w:rsidR="007823DD">
        <w:rPr>
          <w:rFonts w:ascii="Times New Roman" w:eastAsia="Times New Roman" w:hAnsi="Times New Roman" w:cs="Times New Roman"/>
          <w:i/>
          <w:spacing w:val="1"/>
          <w:sz w:val="20"/>
          <w:szCs w:val="20"/>
        </w:rPr>
        <w:t>o</w:t>
      </w:r>
      <w:r w:rsidR="007823DD">
        <w:rPr>
          <w:rFonts w:ascii="Times New Roman" w:eastAsia="Times New Roman" w:hAnsi="Times New Roman" w:cs="Times New Roman"/>
          <w:i/>
          <w:sz w:val="20"/>
          <w:szCs w:val="20"/>
        </w:rPr>
        <w:t>r</w:t>
      </w:r>
      <w:r w:rsidR="007823DD">
        <w:rPr>
          <w:rFonts w:ascii="Times New Roman" w:eastAsia="Times New Roman" w:hAnsi="Times New Roman" w:cs="Times New Roman"/>
          <w:i/>
          <w:spacing w:val="-2"/>
          <w:sz w:val="20"/>
          <w:szCs w:val="20"/>
        </w:rPr>
        <w:t xml:space="preserve"> </w:t>
      </w:r>
      <w:r w:rsidR="007823DD">
        <w:rPr>
          <w:rFonts w:ascii="Times New Roman" w:eastAsia="Times New Roman" w:hAnsi="Times New Roman" w:cs="Times New Roman"/>
          <w:i/>
          <w:sz w:val="20"/>
          <w:szCs w:val="20"/>
        </w:rPr>
        <w:t>m</w:t>
      </w:r>
      <w:r w:rsidR="007823DD">
        <w:rPr>
          <w:rFonts w:ascii="Times New Roman" w:eastAsia="Times New Roman" w:hAnsi="Times New Roman" w:cs="Times New Roman"/>
          <w:i/>
          <w:spacing w:val="1"/>
          <w:sz w:val="20"/>
          <w:szCs w:val="20"/>
        </w:rPr>
        <w:t>o</w:t>
      </w:r>
      <w:r w:rsidR="007823DD">
        <w:rPr>
          <w:rFonts w:ascii="Times New Roman" w:eastAsia="Times New Roman" w:hAnsi="Times New Roman" w:cs="Times New Roman"/>
          <w:i/>
          <w:spacing w:val="2"/>
          <w:sz w:val="20"/>
          <w:szCs w:val="20"/>
        </w:rPr>
        <w:t>s</w:t>
      </w:r>
      <w:r w:rsidR="007823DD">
        <w:rPr>
          <w:rFonts w:ascii="Times New Roman" w:eastAsia="Times New Roman" w:hAnsi="Times New Roman" w:cs="Times New Roman"/>
          <w:i/>
          <w:sz w:val="20"/>
          <w:szCs w:val="20"/>
        </w:rPr>
        <w:t>t</w:t>
      </w:r>
      <w:r w:rsidR="007823DD">
        <w:rPr>
          <w:rFonts w:ascii="Times New Roman" w:eastAsia="Times New Roman" w:hAnsi="Times New Roman" w:cs="Times New Roman"/>
          <w:i/>
          <w:spacing w:val="-4"/>
          <w:sz w:val="20"/>
          <w:szCs w:val="20"/>
        </w:rPr>
        <w:t xml:space="preserve"> </w:t>
      </w:r>
      <w:r w:rsidR="007823DD">
        <w:rPr>
          <w:rFonts w:ascii="Times New Roman" w:eastAsia="Times New Roman" w:hAnsi="Times New Roman" w:cs="Times New Roman"/>
          <w:i/>
          <w:sz w:val="20"/>
          <w:szCs w:val="20"/>
        </w:rPr>
        <w:t>c</w:t>
      </w:r>
      <w:r w:rsidR="007823DD">
        <w:rPr>
          <w:rFonts w:ascii="Times New Roman" w:eastAsia="Times New Roman" w:hAnsi="Times New Roman" w:cs="Times New Roman"/>
          <w:i/>
          <w:spacing w:val="1"/>
          <w:sz w:val="20"/>
          <w:szCs w:val="20"/>
        </w:rPr>
        <w:t>u</w:t>
      </w:r>
      <w:r w:rsidR="007823DD">
        <w:rPr>
          <w:rFonts w:ascii="Times New Roman" w:eastAsia="Times New Roman" w:hAnsi="Times New Roman" w:cs="Times New Roman"/>
          <w:i/>
          <w:spacing w:val="-1"/>
          <w:sz w:val="20"/>
          <w:szCs w:val="20"/>
        </w:rPr>
        <w:t>rr</w:t>
      </w:r>
      <w:r w:rsidR="007823DD">
        <w:rPr>
          <w:rFonts w:ascii="Times New Roman" w:eastAsia="Times New Roman" w:hAnsi="Times New Roman" w:cs="Times New Roman"/>
          <w:i/>
          <w:sz w:val="20"/>
          <w:szCs w:val="20"/>
        </w:rPr>
        <w:t>e</w:t>
      </w:r>
      <w:r w:rsidR="007823DD">
        <w:rPr>
          <w:rFonts w:ascii="Times New Roman" w:eastAsia="Times New Roman" w:hAnsi="Times New Roman" w:cs="Times New Roman"/>
          <w:i/>
          <w:spacing w:val="1"/>
          <w:sz w:val="20"/>
          <w:szCs w:val="20"/>
        </w:rPr>
        <w:t>n</w:t>
      </w:r>
      <w:r w:rsidR="007823DD">
        <w:rPr>
          <w:rFonts w:ascii="Times New Roman" w:eastAsia="Times New Roman" w:hAnsi="Times New Roman" w:cs="Times New Roman"/>
          <w:i/>
          <w:sz w:val="20"/>
          <w:szCs w:val="20"/>
        </w:rPr>
        <w:t>t</w:t>
      </w:r>
      <w:r w:rsidR="007823DD">
        <w:rPr>
          <w:rFonts w:ascii="Times New Roman" w:eastAsia="Times New Roman" w:hAnsi="Times New Roman" w:cs="Times New Roman"/>
          <w:i/>
          <w:spacing w:val="-6"/>
          <w:sz w:val="20"/>
          <w:szCs w:val="20"/>
        </w:rPr>
        <w:t xml:space="preserve"> </w:t>
      </w:r>
      <w:r w:rsidR="007823DD">
        <w:rPr>
          <w:rFonts w:ascii="Times New Roman" w:eastAsia="Times New Roman" w:hAnsi="Times New Roman" w:cs="Times New Roman"/>
          <w:i/>
          <w:sz w:val="20"/>
          <w:szCs w:val="20"/>
        </w:rPr>
        <w:t>fi</w:t>
      </w:r>
      <w:r w:rsidR="007823DD">
        <w:rPr>
          <w:rFonts w:ascii="Times New Roman" w:eastAsia="Times New Roman" w:hAnsi="Times New Roman" w:cs="Times New Roman"/>
          <w:i/>
          <w:spacing w:val="2"/>
          <w:sz w:val="20"/>
          <w:szCs w:val="20"/>
        </w:rPr>
        <w:t>r</w:t>
      </w:r>
      <w:r w:rsidR="007823DD">
        <w:rPr>
          <w:rFonts w:ascii="Times New Roman" w:eastAsia="Times New Roman" w:hAnsi="Times New Roman" w:cs="Times New Roman"/>
          <w:i/>
          <w:spacing w:val="-1"/>
          <w:sz w:val="20"/>
          <w:szCs w:val="20"/>
        </w:rPr>
        <w:t>st OR in reverse chronological order, as desired</w:t>
      </w:r>
      <w:r w:rsidR="007823DD">
        <w:rPr>
          <w:rFonts w:ascii="Times New Roman" w:eastAsia="Times New Roman" w:hAnsi="Times New Roman" w:cs="Times New Roman"/>
          <w:i/>
          <w:sz w:val="20"/>
          <w:szCs w:val="20"/>
        </w:rPr>
        <w:t>)</w:t>
      </w:r>
    </w:p>
    <w:p w14:paraId="2F72EAA4" w14:textId="77777777" w:rsidR="00F22F78" w:rsidRDefault="00F22F78">
      <w:pPr>
        <w:spacing w:before="6" w:after="0" w:line="220" w:lineRule="exact"/>
      </w:pPr>
    </w:p>
    <w:p w14:paraId="3A793F77" w14:textId="422CC55A" w:rsidR="002A7D8D" w:rsidRPr="00EE30FC" w:rsidRDefault="008E1E4D" w:rsidP="00EE30FC">
      <w:pPr>
        <w:pStyle w:val="ListParagraph"/>
        <w:numPr>
          <w:ilvl w:val="0"/>
          <w:numId w:val="11"/>
        </w:numPr>
        <w:spacing w:after="0" w:line="480" w:lineRule="auto"/>
        <w:ind w:right="-173"/>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Scie</w:t>
      </w:r>
      <w:r w:rsidRPr="00EE30FC">
        <w:rPr>
          <w:rFonts w:ascii="Times New Roman" w:eastAsia="Times New Roman" w:hAnsi="Times New Roman" w:cs="Times New Roman"/>
          <w:spacing w:val="-1"/>
          <w:sz w:val="20"/>
          <w:szCs w:val="20"/>
        </w:rPr>
        <w:t>n</w:t>
      </w:r>
      <w:r w:rsidRPr="00EE30FC">
        <w:rPr>
          <w:rFonts w:ascii="Times New Roman" w:eastAsia="Times New Roman" w:hAnsi="Times New Roman" w:cs="Times New Roman"/>
          <w:sz w:val="20"/>
          <w:szCs w:val="20"/>
        </w:rPr>
        <w:t>t</w:t>
      </w:r>
      <w:r w:rsidRPr="00EE30FC">
        <w:rPr>
          <w:rFonts w:ascii="Times New Roman" w:eastAsia="Times New Roman" w:hAnsi="Times New Roman" w:cs="Times New Roman"/>
          <w:spacing w:val="2"/>
          <w:sz w:val="20"/>
          <w:szCs w:val="20"/>
        </w:rPr>
        <w:t>i</w:t>
      </w:r>
      <w:r w:rsidRPr="00EE30FC">
        <w:rPr>
          <w:rFonts w:ascii="Times New Roman" w:eastAsia="Times New Roman" w:hAnsi="Times New Roman" w:cs="Times New Roman"/>
          <w:spacing w:val="-2"/>
          <w:sz w:val="20"/>
          <w:szCs w:val="20"/>
        </w:rPr>
        <w:t>f</w:t>
      </w:r>
      <w:r w:rsidRPr="00EE30FC">
        <w:rPr>
          <w:rFonts w:ascii="Times New Roman" w:eastAsia="Times New Roman" w:hAnsi="Times New Roman" w:cs="Times New Roman"/>
          <w:sz w:val="20"/>
          <w:szCs w:val="20"/>
        </w:rPr>
        <w:t>ic</w:t>
      </w:r>
      <w:r w:rsidRPr="00EE30FC">
        <w:rPr>
          <w:rFonts w:ascii="Times New Roman" w:eastAsia="Times New Roman" w:hAnsi="Times New Roman" w:cs="Times New Roman"/>
          <w:spacing w:val="-5"/>
          <w:sz w:val="20"/>
          <w:szCs w:val="20"/>
        </w:rPr>
        <w:t xml:space="preserve"> </w:t>
      </w:r>
      <w:r w:rsidRPr="00EE30FC">
        <w:rPr>
          <w:rFonts w:ascii="Times New Roman" w:eastAsia="Times New Roman" w:hAnsi="Times New Roman" w:cs="Times New Roman"/>
          <w:i/>
          <w:spacing w:val="-2"/>
          <w:sz w:val="20"/>
          <w:szCs w:val="20"/>
        </w:rPr>
        <w:t>(</w:t>
      </w:r>
      <w:r w:rsidRPr="00EE30FC">
        <w:rPr>
          <w:rFonts w:ascii="Times New Roman" w:eastAsia="Times New Roman" w:hAnsi="Times New Roman" w:cs="Times New Roman"/>
          <w:i/>
          <w:spacing w:val="1"/>
          <w:sz w:val="20"/>
          <w:szCs w:val="20"/>
        </w:rPr>
        <w:t>Ba</w:t>
      </w:r>
      <w:r w:rsidRPr="00EE30FC">
        <w:rPr>
          <w:rFonts w:ascii="Times New Roman" w:eastAsia="Times New Roman" w:hAnsi="Times New Roman" w:cs="Times New Roman"/>
          <w:i/>
          <w:spacing w:val="-1"/>
          <w:sz w:val="20"/>
          <w:szCs w:val="20"/>
        </w:rPr>
        <w:t>s</w:t>
      </w:r>
      <w:r w:rsidRPr="00EE30FC">
        <w:rPr>
          <w:rFonts w:ascii="Times New Roman" w:eastAsia="Times New Roman" w:hAnsi="Times New Roman" w:cs="Times New Roman"/>
          <w:i/>
          <w:sz w:val="20"/>
          <w:szCs w:val="20"/>
        </w:rPr>
        <w:t>ic</w:t>
      </w:r>
      <w:r w:rsidRPr="00EE30FC">
        <w:rPr>
          <w:rFonts w:ascii="Times New Roman" w:eastAsia="Times New Roman" w:hAnsi="Times New Roman" w:cs="Times New Roman"/>
          <w:i/>
          <w:spacing w:val="-4"/>
          <w:sz w:val="20"/>
          <w:szCs w:val="20"/>
        </w:rPr>
        <w:t xml:space="preserve"> </w:t>
      </w:r>
      <w:r w:rsidRPr="00EE30FC">
        <w:rPr>
          <w:rFonts w:ascii="Times New Roman" w:eastAsia="Times New Roman" w:hAnsi="Times New Roman" w:cs="Times New Roman"/>
          <w:i/>
          <w:spacing w:val="1"/>
          <w:sz w:val="20"/>
          <w:szCs w:val="20"/>
        </w:rPr>
        <w:t>S</w:t>
      </w:r>
      <w:r w:rsidRPr="00EE30FC">
        <w:rPr>
          <w:rFonts w:ascii="Times New Roman" w:eastAsia="Times New Roman" w:hAnsi="Times New Roman" w:cs="Times New Roman"/>
          <w:i/>
          <w:sz w:val="20"/>
          <w:szCs w:val="20"/>
        </w:rPr>
        <w:t>cie</w:t>
      </w:r>
      <w:r w:rsidRPr="00EE30FC">
        <w:rPr>
          <w:rFonts w:ascii="Times New Roman" w:eastAsia="Times New Roman" w:hAnsi="Times New Roman" w:cs="Times New Roman"/>
          <w:i/>
          <w:spacing w:val="1"/>
          <w:sz w:val="20"/>
          <w:szCs w:val="20"/>
        </w:rPr>
        <w:t>n</w:t>
      </w:r>
      <w:r w:rsidRPr="00EE30FC">
        <w:rPr>
          <w:rFonts w:ascii="Times New Roman" w:eastAsia="Times New Roman" w:hAnsi="Times New Roman" w:cs="Times New Roman"/>
          <w:i/>
          <w:sz w:val="20"/>
          <w:szCs w:val="20"/>
        </w:rPr>
        <w:t>ce</w:t>
      </w:r>
      <w:r w:rsidRPr="00EE30FC">
        <w:rPr>
          <w:rFonts w:ascii="Times New Roman" w:eastAsia="Times New Roman" w:hAnsi="Times New Roman" w:cs="Times New Roman"/>
          <w:i/>
          <w:spacing w:val="-1"/>
          <w:sz w:val="20"/>
          <w:szCs w:val="20"/>
        </w:rPr>
        <w:t>)</w:t>
      </w:r>
      <w:r w:rsidRPr="00EE30FC">
        <w:rPr>
          <w:rFonts w:ascii="Times New Roman" w:eastAsia="Times New Roman" w:hAnsi="Times New Roman" w:cs="Times New Roman"/>
          <w:sz w:val="20"/>
          <w:szCs w:val="20"/>
        </w:rPr>
        <w:t>:</w:t>
      </w:r>
    </w:p>
    <w:p w14:paraId="69C9EB44" w14:textId="1C6BDA1C" w:rsid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First International Symposium on Subacute Sclerosing Panencephalitis (SSPE); Member - Scientific Committee and invited speaker, 1983, Lebanon.</w:t>
      </w:r>
    </w:p>
    <w:p w14:paraId="02537ED3" w14:textId="771EBD46" w:rsidR="00DF0B70" w:rsidRP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Second International Symposium on SSPE; Invited Speaker, 1985, Italy.</w:t>
      </w:r>
    </w:p>
    <w:p w14:paraId="58352670" w14:textId="77777777" w:rsidR="00DF0B70" w:rsidRP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 xml:space="preserve">World Congress of Neurology, Satellite Symposium on SSPE; Invited speaker, Christian Medical Center, </w:t>
      </w:r>
      <w:proofErr w:type="spellStart"/>
      <w:r w:rsidRPr="00DF0B70">
        <w:rPr>
          <w:rFonts w:ascii="Times New Roman" w:eastAsia="Times New Roman" w:hAnsi="Times New Roman" w:cs="Times New Roman"/>
          <w:sz w:val="20"/>
          <w:szCs w:val="20"/>
        </w:rPr>
        <w:t>Velore</w:t>
      </w:r>
      <w:proofErr w:type="spellEnd"/>
      <w:r w:rsidRPr="00DF0B70">
        <w:rPr>
          <w:rFonts w:ascii="Times New Roman" w:eastAsia="Times New Roman" w:hAnsi="Times New Roman" w:cs="Times New Roman"/>
          <w:sz w:val="20"/>
          <w:szCs w:val="20"/>
        </w:rPr>
        <w:t>, India, 1989.</w:t>
      </w:r>
    </w:p>
    <w:p w14:paraId="7DF16C83" w14:textId="79EB6C9B" w:rsid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Satellite Symposium on Viruses and Multiple Sclerosis, Invited speaker, International Federation of the Multiple Sclerosis Society, Dublin, Ireland, 1990.</w:t>
      </w:r>
    </w:p>
    <w:p w14:paraId="56902675" w14:textId="29DE8C20"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Neuroimmunology Symposium, Invited speaker, University of Maryland at Baltimore, 1991.</w:t>
      </w:r>
    </w:p>
    <w:p w14:paraId="732047CB" w14:textId="133AEF48"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Neuroimmunology Symposium, Invited speaker, University of Maryland at Baltimore, 1993.</w:t>
      </w:r>
    </w:p>
    <w:p w14:paraId="471AD450" w14:textId="005938A2" w:rsidR="00DF0B70" w:rsidRDefault="006C773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Invited discussant. </w:t>
      </w:r>
      <w:r w:rsidR="009521D8" w:rsidRPr="009521D8">
        <w:rPr>
          <w:rFonts w:ascii="Times New Roman" w:eastAsia="Times New Roman" w:hAnsi="Times New Roman" w:cs="Times New Roman"/>
          <w:sz w:val="20"/>
          <w:szCs w:val="20"/>
        </w:rPr>
        <w:t>Gordon Research Conference, Symposium on antigen presentation in the central nervous system, New Hampshire, 1993.</w:t>
      </w:r>
    </w:p>
    <w:p w14:paraId="4C2E8A99" w14:textId="31616F57"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International Child Neurology Association/Satellite Symposium - "Update:  SSPE," Invited speaker, San Francisco, 1994.</w:t>
      </w:r>
    </w:p>
    <w:p w14:paraId="45BA1D63" w14:textId="32CB4968" w:rsid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Genetic models for multiple sclerosis and related disorders. National Multiple Sclerosis Society Symposium. Discussant, Quebec City, Canada; August 23-26, 1995.</w:t>
      </w:r>
    </w:p>
    <w:p w14:paraId="10062E3E" w14:textId="77777777" w:rsidR="00DF0B70" w:rsidRP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An International Workshop on Subacute Sclerosing Panencephalitis (SSPE) - Update and Future Prospects.  Invited speaker, Ankara, Turkey, October 5-6, 1995.</w:t>
      </w:r>
    </w:p>
    <w:p w14:paraId="31B84B5A" w14:textId="589A9E4B"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Johns Hopkins University School of Hygiene, Neuroimmunology Seminar series, Mechanisms of virus persistence in neurons. May 10, 1996.</w:t>
      </w:r>
    </w:p>
    <w:p w14:paraId="062F90D1" w14:textId="2C9CC16F"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Americas Committee for Treatment and Research in Multiple Sclerosis.  Speaker.  Miami, Florida, October 13, 1996.</w:t>
      </w:r>
    </w:p>
    <w:p w14:paraId="69D36296" w14:textId="37B795F5"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Neuroimmunology Symposium, 1996.  The Comprehensive Management of Multiple Sclerosis. Invited speaker, Baltimore, MD, November 8, 1996.</w:t>
      </w:r>
    </w:p>
    <w:p w14:paraId="7E117280" w14:textId="5CFEAE7E" w:rsidR="009521D8" w:rsidRPr="002B4D06"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lastRenderedPageBreak/>
        <w:t>Keynote Speaker, Americas Committee for Treatment and Research in Multiple Sclerosis, American Neurological Association satellite symposium, September 28, 1997; San Diego, CA; Topic: Mechanisms of Interferon-Beta action in Multiple Sclerosis.</w:t>
      </w:r>
    </w:p>
    <w:p w14:paraId="7E62825F" w14:textId="1A9773DF"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Speaker, The MS process revisited, Multiple sclerosis educational panel, Phoenix, AZ Dec. 5-7, 1997.</w:t>
      </w:r>
    </w:p>
    <w:p w14:paraId="7A438EDF" w14:textId="54090986" w:rsidR="00AB5EFD" w:rsidRPr="002B4D06" w:rsidRDefault="009521D8" w:rsidP="002B4D06">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Invited Speaker, Neurologic complications of diabetes. Meeting on Diabetes in the elderly; Cancun, Mexico, January 30-31, 1998.</w:t>
      </w:r>
    </w:p>
    <w:p w14:paraId="654D7A9A" w14:textId="40169545"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9521D8">
        <w:rPr>
          <w:rFonts w:ascii="Times New Roman" w:eastAsia="Times New Roman" w:hAnsi="Times New Roman" w:cs="Times New Roman"/>
          <w:sz w:val="20"/>
          <w:szCs w:val="20"/>
        </w:rPr>
        <w:t>nvited discussant. International workshop on TH1/TH2: T-cell differentiation in multiple sclerosis and autoimmunity, April 1-5, 1998; Savannah, Georgia.</w:t>
      </w:r>
    </w:p>
    <w:p w14:paraId="1544A88A" w14:textId="77777777"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Session Chair and Speaker. Use of imaging and other monitoring measurements in multiple </w:t>
      </w:r>
    </w:p>
    <w:p w14:paraId="504FE084" w14:textId="5F0D1DFF" w:rsidR="009521D8" w:rsidRPr="009521D8" w:rsidRDefault="009521D8"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sclerosis treatment strategies. Serono Symposia USA, INC. Santa Fe, NM, November 19-22, 1998.</w:t>
      </w:r>
    </w:p>
    <w:p w14:paraId="79646DF9" w14:textId="79BF4A5E" w:rsidR="009521D8" w:rsidRPr="00385E26"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 xml:space="preserve">Member of the scientific program advisory </w:t>
      </w:r>
      <w:r w:rsidR="004B106D" w:rsidRPr="00DF0B70">
        <w:rPr>
          <w:rFonts w:ascii="Times New Roman" w:eastAsia="Times New Roman" w:hAnsi="Times New Roman" w:cs="Times New Roman"/>
          <w:sz w:val="20"/>
          <w:szCs w:val="20"/>
        </w:rPr>
        <w:t>board and</w:t>
      </w:r>
      <w:r w:rsidRPr="00DF0B70">
        <w:rPr>
          <w:rFonts w:ascii="Times New Roman" w:eastAsia="Times New Roman" w:hAnsi="Times New Roman" w:cs="Times New Roman"/>
          <w:sz w:val="20"/>
          <w:szCs w:val="20"/>
        </w:rPr>
        <w:t xml:space="preserve"> invited speaker; Joint Congress of the European and American Committees for treatment and research in multiple sclerosis (ECTRIMS/ACTRIMS), Basel, Switzerland, September 15-18, 1999.</w:t>
      </w:r>
    </w:p>
    <w:p w14:paraId="5D666FB1" w14:textId="77777777"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Invited Speaker. Multiple Sclerosis Regional Advisory Meeting.  Lahaina, Hawaii, March 1-4, </w:t>
      </w:r>
    </w:p>
    <w:p w14:paraId="051822D3" w14:textId="186E5CCA" w:rsidR="009521D8" w:rsidRPr="009521D8" w:rsidRDefault="009521D8"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2001.</w:t>
      </w:r>
    </w:p>
    <w:p w14:paraId="27FBA385" w14:textId="77777777" w:rsidR="009521D8" w:rsidRPr="009C7F3A"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 xml:space="preserve">Invited Discussant.  Neuronal Injury in MS.  National Multiple Sclerosis Society.  New Orleans, </w:t>
      </w:r>
    </w:p>
    <w:p w14:paraId="09FCBA85" w14:textId="49C6AE58" w:rsidR="009521D8" w:rsidRPr="009C7F3A" w:rsidRDefault="009521D8"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LA, March 18-21, 2001.</w:t>
      </w:r>
    </w:p>
    <w:p w14:paraId="54A9B4D3" w14:textId="77777777"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Session Chair, Neuroimmunology Session.  American Academy of Neurology Annual Meeting, </w:t>
      </w:r>
    </w:p>
    <w:p w14:paraId="3F8C26D4" w14:textId="3307FE0B" w:rsidR="009521D8" w:rsidRPr="009521D8" w:rsidRDefault="009521D8"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Philadelphia, PA, </w:t>
      </w:r>
      <w:proofErr w:type="gramStart"/>
      <w:r w:rsidRPr="009521D8">
        <w:rPr>
          <w:rFonts w:ascii="Times New Roman" w:eastAsia="Times New Roman" w:hAnsi="Times New Roman" w:cs="Times New Roman"/>
          <w:sz w:val="20"/>
          <w:szCs w:val="20"/>
        </w:rPr>
        <w:t>May,</w:t>
      </w:r>
      <w:proofErr w:type="gramEnd"/>
      <w:r w:rsidRPr="009521D8">
        <w:rPr>
          <w:rFonts w:ascii="Times New Roman" w:eastAsia="Times New Roman" w:hAnsi="Times New Roman" w:cs="Times New Roman"/>
          <w:sz w:val="20"/>
          <w:szCs w:val="20"/>
        </w:rPr>
        <w:t xml:space="preserve"> 2001.</w:t>
      </w:r>
    </w:p>
    <w:p w14:paraId="4531DDB0" w14:textId="77777777"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Session Chair, Neuroimmunology Session.  American Academy of Neurology Annual Meeting, </w:t>
      </w:r>
    </w:p>
    <w:p w14:paraId="5305872D" w14:textId="46014EC1" w:rsidR="009521D8" w:rsidRPr="009521D8" w:rsidRDefault="009521D8"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Denver C0, April 2002.</w:t>
      </w:r>
    </w:p>
    <w:p w14:paraId="48028275" w14:textId="3239AF30"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 xml:space="preserve">Neuroscience special seminar. Robert wood Johnson Medical School, NJ April 25, 2002. </w:t>
      </w:r>
    </w:p>
    <w:p w14:paraId="606CF1D9" w14:textId="2FA34DF6" w:rsidR="00DF0B70" w:rsidRP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Invited Speaker. Symposium: From Basic research to clinical practice. Understanding the sustained effects of Glatiramer acetate. The 12th European Neurological Society meeting, June 22-26, 2002, Berlin, Germany.</w:t>
      </w:r>
    </w:p>
    <w:p w14:paraId="57E3D413" w14:textId="48A9B20F"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Co-Chair, Program committee: The combined Americas and European congresses for treatment and research in multiple sclerosis (ACTRIMS/ECTRIMS). Baltimore, MD September 18-21, 2002.</w:t>
      </w:r>
    </w:p>
    <w:p w14:paraId="249A751D" w14:textId="4BA8A988"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speaker. Neurology Practicum 2003. Focus on Multiple Sclerosis. January 30-February 2, 2003.</w:t>
      </w:r>
    </w:p>
    <w:p w14:paraId="7DD4B1CE" w14:textId="3C8CE1D6" w:rsidR="009521D8" w:rsidRPr="00C1394E"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Session Chair, Americas Committees for Treatment and Research in MS (ACTRIMS). San Francisco, October 19, 2003.</w:t>
      </w:r>
    </w:p>
    <w:p w14:paraId="63B6382D" w14:textId="5CFDDD13"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Session Chair, Biomarkers in Multiple Sclerosis, NIH/NINDS sponsored. April 14-16, 2004, Washington DC.</w:t>
      </w:r>
    </w:p>
    <w:p w14:paraId="609603F7" w14:textId="62CACE58"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Session Chair, Neuroimmunology, American Academy of Neurology 56th Annual Meeting, April 24-May 1, 2004, San Francisco (Declined).</w:t>
      </w:r>
    </w:p>
    <w:p w14:paraId="777FD5B6" w14:textId="5872E438" w:rsidR="00DF0B70" w:rsidRDefault="00DF0B70"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DF0B70">
        <w:rPr>
          <w:rFonts w:ascii="Times New Roman" w:eastAsia="Times New Roman" w:hAnsi="Times New Roman" w:cs="Times New Roman"/>
          <w:sz w:val="20"/>
          <w:szCs w:val="20"/>
        </w:rPr>
        <w:t>Session Chair, Americas Committees for Treatment and Research in MS (ACTRIMS). Toronto, October 2, 2004.</w:t>
      </w:r>
    </w:p>
    <w:p w14:paraId="3A383955" w14:textId="110145AF" w:rsidR="00EE30FC"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Symposium organizer. Neuroprotective strategies in multiple sclerosis. Princeton, NJ. May 21, 2005.</w:t>
      </w:r>
    </w:p>
    <w:p w14:paraId="59DBD97B" w14:textId="77777777" w:rsid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 xml:space="preserve">Invited speaker: Symposium on </w:t>
      </w:r>
      <w:proofErr w:type="gramStart"/>
      <w:r w:rsidRPr="00C1394E">
        <w:rPr>
          <w:rFonts w:ascii="Times New Roman" w:eastAsia="Times New Roman" w:hAnsi="Times New Roman" w:cs="Times New Roman"/>
          <w:sz w:val="20"/>
          <w:szCs w:val="20"/>
        </w:rPr>
        <w:t>The</w:t>
      </w:r>
      <w:proofErr w:type="gramEnd"/>
      <w:r w:rsidRPr="00C1394E">
        <w:rPr>
          <w:rFonts w:ascii="Times New Roman" w:eastAsia="Times New Roman" w:hAnsi="Times New Roman" w:cs="Times New Roman"/>
          <w:sz w:val="20"/>
          <w:szCs w:val="20"/>
        </w:rPr>
        <w:t xml:space="preserve"> role of T-cells in pathological and clinical events in multiple </w:t>
      </w:r>
    </w:p>
    <w:p w14:paraId="027D71A8" w14:textId="7DD119E8" w:rsidR="00C1394E" w:rsidRPr="00C1394E" w:rsidRDefault="00C1394E"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sclerosis. Sponsored by Carolinas Health Care System. Sep. 9-11, 2005.</w:t>
      </w:r>
    </w:p>
    <w:p w14:paraId="4E3A8BA3" w14:textId="77777777" w:rsid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 xml:space="preserve">Invited speaker. Northern New England Neuroimmunology symposium. Sponsored by the </w:t>
      </w:r>
    </w:p>
    <w:p w14:paraId="79046F44" w14:textId="78682403" w:rsidR="00C1394E" w:rsidRPr="00C1394E" w:rsidRDefault="00C1394E"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lastRenderedPageBreak/>
        <w:t>University of Vermont and Dartmouth College. New Hampshire, Oct 22-23, 2005.</w:t>
      </w:r>
    </w:p>
    <w:p w14:paraId="3A2D7BD0" w14:textId="23A052C0" w:rsidR="00C1394E" w:rsidRPr="009C7F3A"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 xml:space="preserve">Invited speaker and section moderator. Internal Medicine Update. Sponsored by UMDNJ-RWJMS. </w:t>
      </w:r>
      <w:r w:rsidRPr="009C7F3A">
        <w:rPr>
          <w:rFonts w:ascii="Times New Roman" w:eastAsia="Times New Roman" w:hAnsi="Times New Roman" w:cs="Times New Roman"/>
          <w:sz w:val="20"/>
          <w:szCs w:val="20"/>
        </w:rPr>
        <w:t>Atlantic City, MJ Oct 28-29, 2005.</w:t>
      </w:r>
    </w:p>
    <w:p w14:paraId="5381B10F" w14:textId="08659DD7" w:rsidR="00C1394E" w:rsidRPr="00385E26"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Invited speaker. Johns Hopkins University Neuroimmunology Seminar Series. Nov 29, 2005.</w:t>
      </w:r>
    </w:p>
    <w:p w14:paraId="4B2B3B76" w14:textId="77777777" w:rsidR="00C1394E" w:rsidRPr="009C7F3A"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 xml:space="preserve">Symposium Chair and speaker. Clinical Strategies in MS: Effectively Treating a Long-term </w:t>
      </w:r>
    </w:p>
    <w:p w14:paraId="037E70DB" w14:textId="77777777" w:rsidR="00C1394E" w:rsidRPr="009C7F3A" w:rsidRDefault="00C1394E"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Disease. Organized by the postgraduate Institute for Medicine.  Orlando, Florida. June 3, 2005.</w:t>
      </w:r>
    </w:p>
    <w:p w14:paraId="6FC5A24A" w14:textId="14D4EEC9" w:rsidR="00C1394E" w:rsidRPr="009C7F3A" w:rsidRDefault="000F22EB"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 xml:space="preserve">Invited speaker. The 20th annual meeting of the European Committee for treatment and research </w:t>
      </w:r>
    </w:p>
    <w:p w14:paraId="1D53C130" w14:textId="77777777" w:rsidR="00C1394E" w:rsidRPr="009C7F3A" w:rsidRDefault="000F22EB"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 xml:space="preserve">in MS (ECTRIMS) and </w:t>
      </w:r>
      <w:proofErr w:type="gramStart"/>
      <w:r w:rsidRPr="009C7F3A">
        <w:rPr>
          <w:rFonts w:ascii="Times New Roman" w:eastAsia="Times New Roman" w:hAnsi="Times New Roman" w:cs="Times New Roman"/>
          <w:sz w:val="20"/>
          <w:szCs w:val="20"/>
        </w:rPr>
        <w:t>The</w:t>
      </w:r>
      <w:proofErr w:type="gramEnd"/>
      <w:r w:rsidRPr="009C7F3A">
        <w:rPr>
          <w:rFonts w:ascii="Times New Roman" w:eastAsia="Times New Roman" w:hAnsi="Times New Roman" w:cs="Times New Roman"/>
          <w:sz w:val="20"/>
          <w:szCs w:val="20"/>
        </w:rPr>
        <w:t xml:space="preserve"> 10th annual meeting of the Americas Committee for treatment and </w:t>
      </w:r>
    </w:p>
    <w:p w14:paraId="5C85376A" w14:textId="09F1D3B7" w:rsidR="000F22EB" w:rsidRPr="009C7F3A" w:rsidRDefault="000F22EB"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research in MS (ACTRIMS). Greece, Sep 28-Oct. 1, 2005.</w:t>
      </w:r>
    </w:p>
    <w:p w14:paraId="4D393EC7" w14:textId="00CAE6AF" w:rsidR="00E255D2" w:rsidRPr="002B4D0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proofErr w:type="spellStart"/>
      <w:r w:rsidRPr="002B4D06">
        <w:rPr>
          <w:rFonts w:ascii="Times New Roman" w:eastAsia="Times New Roman" w:hAnsi="Times New Roman" w:cs="Times New Roman"/>
          <w:sz w:val="20"/>
          <w:szCs w:val="20"/>
        </w:rPr>
        <w:t>Artiss</w:t>
      </w:r>
      <w:proofErr w:type="spellEnd"/>
      <w:r w:rsidRPr="002B4D06">
        <w:rPr>
          <w:rFonts w:ascii="Times New Roman" w:eastAsia="Times New Roman" w:hAnsi="Times New Roman" w:cs="Times New Roman"/>
          <w:sz w:val="20"/>
          <w:szCs w:val="20"/>
        </w:rPr>
        <w:t xml:space="preserve"> Powell inaugural memorial lecture. UMDNJ-RWJMS Department of Medicine. Immunology of MS. 2006</w:t>
      </w:r>
    </w:p>
    <w:p w14:paraId="5A6B71B5" w14:textId="6892D62F" w:rsidR="000F22EB" w:rsidRPr="002B4D06" w:rsidRDefault="000F22EB"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Keynote Speaker. Latin America 3rd Annual Symposium on Multiple Sclerosis (LATM). Cancun, Mexico, March 17, 2006.</w:t>
      </w:r>
    </w:p>
    <w:p w14:paraId="2E838638" w14:textId="38A411DB"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Session Chair, Multiple Sclerosis: Immunology. The 58th Annual Meeting of the American Academy of Neurology. San Diego, CA, April 6, 2006.</w:t>
      </w:r>
    </w:p>
    <w:p w14:paraId="5182A4DA" w14:textId="6B104F2D" w:rsidR="00AB5EFD" w:rsidRPr="00C57FDC" w:rsidRDefault="00C1394E" w:rsidP="00C57FDC">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 xml:space="preserve">Invited Speaker, Johns Hopkins University Second International Rare </w:t>
      </w:r>
      <w:proofErr w:type="spellStart"/>
      <w:r w:rsidRPr="00C1394E">
        <w:rPr>
          <w:rFonts w:ascii="Times New Roman" w:eastAsia="Times New Roman" w:hAnsi="Times New Roman" w:cs="Times New Roman"/>
          <w:sz w:val="20"/>
          <w:szCs w:val="20"/>
        </w:rPr>
        <w:t>Neuroimmunologic</w:t>
      </w:r>
      <w:proofErr w:type="spellEnd"/>
      <w:r w:rsidRPr="00C1394E">
        <w:rPr>
          <w:rFonts w:ascii="Times New Roman" w:eastAsia="Times New Roman" w:hAnsi="Times New Roman" w:cs="Times New Roman"/>
          <w:sz w:val="20"/>
          <w:szCs w:val="20"/>
        </w:rPr>
        <w:t xml:space="preserve"> Disorders Symposium, July 20-22, 2006, Baltimore, Maryland.</w:t>
      </w:r>
    </w:p>
    <w:p w14:paraId="305A2DF5" w14:textId="51A5678E"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 xml:space="preserve">Johns Hopkins University Second International Rare </w:t>
      </w:r>
      <w:proofErr w:type="spellStart"/>
      <w:r w:rsidRPr="00C1394E">
        <w:rPr>
          <w:rFonts w:ascii="Times New Roman" w:eastAsia="Times New Roman" w:hAnsi="Times New Roman" w:cs="Times New Roman"/>
          <w:sz w:val="20"/>
          <w:szCs w:val="20"/>
        </w:rPr>
        <w:t>Neuroimmunologic</w:t>
      </w:r>
      <w:proofErr w:type="spellEnd"/>
      <w:r w:rsidRPr="00C1394E">
        <w:rPr>
          <w:rFonts w:ascii="Times New Roman" w:eastAsia="Times New Roman" w:hAnsi="Times New Roman" w:cs="Times New Roman"/>
          <w:sz w:val="20"/>
          <w:szCs w:val="20"/>
        </w:rPr>
        <w:t xml:space="preserve"> Disorders Symposium, Session Chair, July 20-22, 2006, Baltimore, Maryland.</w:t>
      </w:r>
    </w:p>
    <w:p w14:paraId="0EA1DAB6" w14:textId="23E8AE69"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Neurology Grand Rounds, Loma Linda University, August 23, 2006</w:t>
      </w:r>
    </w:p>
    <w:p w14:paraId="72502F43" w14:textId="452F7F2D"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Pr="00C1394E">
        <w:rPr>
          <w:rFonts w:ascii="Times New Roman" w:eastAsia="Times New Roman" w:hAnsi="Times New Roman" w:cs="Times New Roman"/>
          <w:sz w:val="20"/>
          <w:szCs w:val="20"/>
        </w:rPr>
        <w:t>eurology Grand Rounds, Indiana University, August 31, 2006.</w:t>
      </w:r>
    </w:p>
    <w:p w14:paraId="0932118F" w14:textId="75094C81"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Session Chair and invited speaker, Biomarkers of Glatiramer Acetate treatment in MS. Americas Committee for Treatment and Research in Multiple Sclerosis (ACTRIMS), October 8, 2006, Chicago.</w:t>
      </w:r>
    </w:p>
    <w:p w14:paraId="60D843EF" w14:textId="7E8F5C19"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Johns Hopkins Advanced Studies in Medicine: New insights into MS: Neurodegeneration and Neuroprotection. Invited speaker. March 17, 2007, NY.</w:t>
      </w:r>
    </w:p>
    <w:p w14:paraId="6761B0C3" w14:textId="4D5DA572"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Course Director: Immunology of MS; Consortium of MS Centers Annual meeting, May 30, 2007, Washington DC</w:t>
      </w:r>
    </w:p>
    <w:p w14:paraId="29C70F58" w14:textId="132FBB33"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Invited presentation at the Consortium of MS Centers Whitaker track, June 1, 2007, Washington DC entitled: Interferon-beta gene therapy in an animal model of Multiple Sclerosis.</w:t>
      </w:r>
    </w:p>
    <w:p w14:paraId="54A46907" w14:textId="28B2DD73"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Invited presentation, Department of Veteran’s Affairs MS Centers of Excellence: Neuroprotection in MS, July 10, 2007.</w:t>
      </w:r>
    </w:p>
    <w:p w14:paraId="425E0503" w14:textId="357B5A5E"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Invited speaker: The 2007 VA MS Centers of Excellence Symposium. Controversies in MS. September 10, 2007, Baltimore, Maryland.</w:t>
      </w:r>
    </w:p>
    <w:p w14:paraId="2BF32B45" w14:textId="24AB49E7" w:rsidR="00C1394E" w:rsidRPr="00C1394E" w:rsidRDefault="00C1394E"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Invited Speaker. Advances in Neurology 2007 Update CME LLC Symposium. Effective ways to treat Multiple Sclerosis. New York, NY September 15, 2007.</w:t>
      </w:r>
    </w:p>
    <w:p w14:paraId="7BEC664D" w14:textId="633D71D4" w:rsidR="00EE30FC"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World Congress on Treatment and Research in Multiple Sclerosis. Montreal, Canada. Chair, Scientific Program Committee. September 17-22, 2008.</w:t>
      </w:r>
    </w:p>
    <w:p w14:paraId="36DE7BA2" w14:textId="1BE9BCF5" w:rsidR="00E255D2" w:rsidRPr="00385E26" w:rsidRDefault="000F22EB"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0F22EB">
        <w:rPr>
          <w:rFonts w:ascii="Times New Roman" w:eastAsia="Times New Roman" w:hAnsi="Times New Roman" w:cs="Times New Roman"/>
          <w:sz w:val="20"/>
          <w:szCs w:val="20"/>
        </w:rPr>
        <w:t>Chair, Scientific Program Committee. World Congress on Treatment and Research in Multiple Sclerosis. Montreal, Canada. September 17-22, 2008.</w:t>
      </w:r>
    </w:p>
    <w:p w14:paraId="11A2D05A" w14:textId="77777777"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Course Director. 2008 Update on MS and PD symposium. University of South Florida. October 2008.</w:t>
      </w:r>
    </w:p>
    <w:p w14:paraId="587F573B" w14:textId="241C0935"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Symposium Chair and speaker. Mechanisms of action of Interferon-beta in multiple sclerosis. Dallas, TX. Feb 28-March 1, 2009.</w:t>
      </w:r>
    </w:p>
    <w:p w14:paraId="1C85F09A" w14:textId="66F73A26" w:rsidR="000F22EB" w:rsidRPr="00385E26" w:rsidRDefault="000F22EB"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 xml:space="preserve">Invited speaker and session chair. Mode of action of MS therapies and biomarkers of treatment </w:t>
      </w:r>
      <w:r w:rsidRPr="00385E26">
        <w:rPr>
          <w:rFonts w:ascii="Times New Roman" w:eastAsia="Times New Roman" w:hAnsi="Times New Roman" w:cs="Times New Roman"/>
          <w:sz w:val="20"/>
          <w:szCs w:val="20"/>
        </w:rPr>
        <w:lastRenderedPageBreak/>
        <w:t>response. The 5th Dubrovnik International Conference on Multiple Sclerosis. Dubrovnik, Croatia. May 5-9, 2009.</w:t>
      </w:r>
    </w:p>
    <w:p w14:paraId="371D93C1" w14:textId="13267BA4" w:rsidR="00EE30FC" w:rsidRPr="00385E26"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Symposium on Mechanisms of action of Interferon-beta in multiple sclerosis. Dallas, TX. Feb 28-March 1, 2009.</w:t>
      </w:r>
    </w:p>
    <w:p w14:paraId="071E9E26" w14:textId="3DF1BA07" w:rsidR="00E255D2" w:rsidRPr="00CE3CC6" w:rsidRDefault="00E255D2" w:rsidP="005E7F0A">
      <w:pPr>
        <w:pStyle w:val="ListParagraph"/>
        <w:numPr>
          <w:ilvl w:val="0"/>
          <w:numId w:val="14"/>
        </w:numPr>
        <w:snapToGrid w:val="0"/>
        <w:spacing w:after="120" w:line="240" w:lineRule="auto"/>
        <w:ind w:left="1512" w:right="-173"/>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Invited speaker at “The International Conference to Consider New Guidelines on the Classification of the Clinical Course of Multiple Sclerosis” organized by the Consortium of MS Centers, March 5-7, 2010.</w:t>
      </w:r>
    </w:p>
    <w:p w14:paraId="35F401CA" w14:textId="77777777"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 xml:space="preserve">Symposium Chairman and speaker: Biomarkers in Multiple Sclerosis. The Consortium of MS </w:t>
      </w:r>
    </w:p>
    <w:p w14:paraId="6CF576C0" w14:textId="77777777" w:rsidR="00E255D2" w:rsidRPr="00385E26" w:rsidRDefault="00E255D2"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Centers annual meeting. June 2, 2011, Montreal, Canada.</w:t>
      </w:r>
    </w:p>
    <w:p w14:paraId="488E99E2" w14:textId="2DF1A2F2"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Harvard Medical School Partners MS Center. Neuroimmunology seminar. June 27, 2012.</w:t>
      </w:r>
    </w:p>
    <w:p w14:paraId="21B24959" w14:textId="672A63F1"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Invited Speaker. Multiple Sclerosis Disease Free Status. Cleveland Clinic. September 20-22, 2012.</w:t>
      </w:r>
    </w:p>
    <w:p w14:paraId="6C8C7352" w14:textId="77777777" w:rsidR="00E255D2" w:rsidRPr="00385E2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 xml:space="preserve">Invited speaker. Multiple Sclerosis: Current therapeutic approaches, Mechanistic insights and </w:t>
      </w:r>
    </w:p>
    <w:p w14:paraId="0FB02A00" w14:textId="77777777" w:rsidR="00385E26" w:rsidRDefault="00E255D2" w:rsidP="002B4D06">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Biomarkers. University of Michigan, October 24-25, 2012.</w:t>
      </w:r>
    </w:p>
    <w:p w14:paraId="7F976F06" w14:textId="2900685B" w:rsidR="00921FB8" w:rsidRPr="00385E26" w:rsidRDefault="00921FB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385E26">
        <w:rPr>
          <w:rFonts w:ascii="Times New Roman" w:eastAsia="Times New Roman" w:hAnsi="Times New Roman" w:cs="Times New Roman"/>
          <w:sz w:val="20"/>
          <w:szCs w:val="20"/>
        </w:rPr>
        <w:t>Symposium on Stem Cell Therapy for Multiple Sclerosis. The 2013 Annual meeting of the Consortium of MS Centers, Orlando, FL</w:t>
      </w:r>
      <w:r w:rsidRPr="00385E26">
        <w:rPr>
          <w:rFonts w:ascii="Times New Roman" w:eastAsia="Times New Roman" w:hAnsi="Times New Roman" w:cs="Times New Roman"/>
          <w:sz w:val="20"/>
          <w:szCs w:val="20"/>
          <w:highlight w:val="darkGray"/>
        </w:rPr>
        <w:t>.</w:t>
      </w:r>
    </w:p>
    <w:p w14:paraId="181E3185" w14:textId="72C0E2F3" w:rsidR="00E255D2" w:rsidRPr="002B4D0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David Carver inaugural honorary lecture. UMDNJ-RWJMS Department of Pediatrics. Biomarkers of MS therapies. 2013.</w:t>
      </w:r>
    </w:p>
    <w:p w14:paraId="7D765E5E" w14:textId="58A6F552" w:rsidR="00E255D2" w:rsidRP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Symposium Chair and speaker. Stem Cell Therapy for Multiple Sclerosis. The 2013 Annual meeting of the Consortium of MS Centers, Orlando, FL.</w:t>
      </w:r>
    </w:p>
    <w:p w14:paraId="37A507C4" w14:textId="7FDD5FE9"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speaker, 29th Congress of the European Committee on Treatment and Research in MS (ECTRIMS). Copenhagen, Denmark, Oct 2-5, 2013.</w:t>
      </w:r>
    </w:p>
    <w:p w14:paraId="0754138B" w14:textId="3D35A6CC" w:rsidR="009C7F3A" w:rsidRPr="002B4D06" w:rsidRDefault="009C7F3A"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Kenneth P. Johnson inaugural memorial lecture. Personalized Medicine in MS. University of Maryland Department of Neurology. 2014.</w:t>
      </w:r>
    </w:p>
    <w:p w14:paraId="03029C3A" w14:textId="67C02007" w:rsid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Invited speaker, New Insights into MS. The 2014 Cooperative Meeting of CMSC and ACTRIMS; Dallas Texas; May 18, 2014.</w:t>
      </w:r>
    </w:p>
    <w:p w14:paraId="175FFEA1" w14:textId="6062634E" w:rsidR="009521D8" w:rsidRP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speaker, The 6th triennial meeting of ACTRIMS and ECTRIMS (MS BOSTON 2014), Sep 9-13,2014, Boston, MA.</w:t>
      </w:r>
    </w:p>
    <w:p w14:paraId="4F052AD1" w14:textId="2C8EEA76"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speaker, International Society of Neuroimmunology (ISNI), November 2014, Mainz, Germany.</w:t>
      </w:r>
    </w:p>
    <w:p w14:paraId="0A8DA048" w14:textId="3E32F9BD" w:rsidR="00E255D2" w:rsidRPr="002B4D06"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Visiting professor in Neuroimmunology. Genentech. San Francisco, Nov 5, 2014.</w:t>
      </w:r>
    </w:p>
    <w:p w14:paraId="16A5A96E" w14:textId="6AB8B71C" w:rsidR="00E255D2" w:rsidRPr="00E255D2" w:rsidRDefault="009C7F3A"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E255D2" w:rsidRPr="00E255D2">
        <w:rPr>
          <w:rFonts w:ascii="Times New Roman" w:eastAsia="Times New Roman" w:hAnsi="Times New Roman" w:cs="Times New Roman"/>
          <w:sz w:val="20"/>
          <w:szCs w:val="20"/>
        </w:rPr>
        <w:t>ession Chair. 40 years of Neuroimmunology. NIH-NINDS Neuroimmunology Branch symposium. Airlie House, Warrenton, VA, April 18-20, 2015.</w:t>
      </w:r>
    </w:p>
    <w:p w14:paraId="6C61A12C" w14:textId="285D473C" w:rsidR="00E255D2" w:rsidRDefault="008A6C3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 xml:space="preserve">Plenary </w:t>
      </w:r>
      <w:r w:rsidR="00E255D2" w:rsidRPr="002B4D06">
        <w:rPr>
          <w:rFonts w:ascii="Times New Roman" w:eastAsia="Times New Roman" w:hAnsi="Times New Roman" w:cs="Times New Roman"/>
          <w:sz w:val="20"/>
          <w:szCs w:val="20"/>
        </w:rPr>
        <w:t xml:space="preserve">speaker. Immunologic and Radiologic Biomarkers of Clinical Trials in Multiple Sclerosis. The promise of Novel Biomarker Approaches in Advancing Treatment. The 67th American Academy of Neurology Annual meeting, April 18-25, </w:t>
      </w:r>
      <w:r w:rsidR="00826B53">
        <w:rPr>
          <w:rFonts w:ascii="Times New Roman" w:eastAsia="Times New Roman" w:hAnsi="Times New Roman" w:cs="Times New Roman"/>
          <w:sz w:val="20"/>
          <w:szCs w:val="20"/>
        </w:rPr>
        <w:t xml:space="preserve">2015, </w:t>
      </w:r>
      <w:r w:rsidR="00E255D2" w:rsidRPr="002B4D06">
        <w:rPr>
          <w:rFonts w:ascii="Times New Roman" w:eastAsia="Times New Roman" w:hAnsi="Times New Roman" w:cs="Times New Roman"/>
          <w:sz w:val="20"/>
          <w:szCs w:val="20"/>
        </w:rPr>
        <w:t>Washington DC.</w:t>
      </w:r>
    </w:p>
    <w:p w14:paraId="6F30C59C" w14:textId="77777777" w:rsidR="00826B53" w:rsidRPr="00826B53" w:rsidRDefault="00826B53" w:rsidP="00826B53">
      <w:pPr>
        <w:pStyle w:val="ListParagraph"/>
        <w:numPr>
          <w:ilvl w:val="0"/>
          <w:numId w:val="14"/>
        </w:numPr>
        <w:spacing w:before="120" w:after="120" w:line="240" w:lineRule="auto"/>
        <w:ind w:left="1512"/>
        <w:contextualSpacing w:val="0"/>
        <w:jc w:val="both"/>
        <w:rPr>
          <w:rFonts w:ascii="Times New Roman" w:hAnsi="Times New Roman" w:cs="Times New Roman"/>
          <w:sz w:val="20"/>
          <w:szCs w:val="20"/>
        </w:rPr>
      </w:pPr>
      <w:r w:rsidRPr="00826B53">
        <w:rPr>
          <w:rFonts w:ascii="Times New Roman" w:hAnsi="Times New Roman" w:cs="Times New Roman"/>
          <w:sz w:val="20"/>
          <w:szCs w:val="20"/>
        </w:rPr>
        <w:t xml:space="preserve">Invited member of an international group of scientists to formulate policy and recommendations on early intervention with highly effective disease modifying therapies in MS. Barts and The London School of Medicine and Dentistry. May 2015, London UK. </w:t>
      </w:r>
    </w:p>
    <w:p w14:paraId="18F0C72F" w14:textId="77777777" w:rsidR="00826B53" w:rsidRPr="00826B53" w:rsidRDefault="00826B53" w:rsidP="00826B53">
      <w:pPr>
        <w:pStyle w:val="ListParagraph"/>
        <w:numPr>
          <w:ilvl w:val="0"/>
          <w:numId w:val="14"/>
        </w:numPr>
        <w:spacing w:before="120" w:after="120" w:line="240" w:lineRule="auto"/>
        <w:ind w:left="1512"/>
        <w:jc w:val="both"/>
        <w:rPr>
          <w:rFonts w:ascii="Times New Roman" w:hAnsi="Times New Roman" w:cs="Times New Roman"/>
          <w:sz w:val="20"/>
          <w:szCs w:val="20"/>
        </w:rPr>
      </w:pPr>
      <w:r w:rsidRPr="00826B53">
        <w:rPr>
          <w:rFonts w:ascii="Times New Roman" w:hAnsi="Times New Roman" w:cs="Times New Roman"/>
          <w:sz w:val="20"/>
          <w:szCs w:val="20"/>
        </w:rPr>
        <w:t>Invitation to participate in the international conference on cell-based therapy in MS. Lisbon, Portugal 20-21, 2015 (</w:t>
      </w:r>
      <w:r w:rsidRPr="00826B53">
        <w:rPr>
          <w:rFonts w:ascii="Times New Roman" w:hAnsi="Times New Roman" w:cs="Times New Roman"/>
          <w:i/>
          <w:iCs/>
          <w:sz w:val="20"/>
          <w:szCs w:val="20"/>
        </w:rPr>
        <w:t>Declined due to conflict</w:t>
      </w:r>
      <w:r w:rsidRPr="00826B53">
        <w:rPr>
          <w:rFonts w:ascii="Times New Roman" w:hAnsi="Times New Roman" w:cs="Times New Roman"/>
          <w:sz w:val="20"/>
          <w:szCs w:val="20"/>
        </w:rPr>
        <w:t>).</w:t>
      </w:r>
    </w:p>
    <w:p w14:paraId="5646ACAA" w14:textId="77777777" w:rsidR="00826B53" w:rsidRPr="00826B53" w:rsidRDefault="00826B53" w:rsidP="00826B53">
      <w:pPr>
        <w:widowControl/>
        <w:numPr>
          <w:ilvl w:val="0"/>
          <w:numId w:val="14"/>
        </w:numPr>
        <w:spacing w:before="120" w:after="120" w:line="240" w:lineRule="auto"/>
        <w:ind w:left="1512"/>
        <w:jc w:val="both"/>
        <w:rPr>
          <w:rFonts w:ascii="Times New Roman" w:hAnsi="Times New Roman" w:cs="Times New Roman"/>
          <w:color w:val="000000"/>
          <w:sz w:val="20"/>
          <w:szCs w:val="20"/>
        </w:rPr>
      </w:pPr>
      <w:r w:rsidRPr="00826B53">
        <w:rPr>
          <w:rFonts w:ascii="Times New Roman" w:hAnsi="Times New Roman" w:cs="Times New Roman"/>
          <w:color w:val="000000"/>
          <w:sz w:val="20"/>
          <w:szCs w:val="20"/>
        </w:rPr>
        <w:t>Invited speaker. New Therapeutic Strategies in Multiple Sclerosis. The Mexican Academy of Neurology annual meeting, Puerto Vallarta, Mexico, November 21, 2015.</w:t>
      </w:r>
    </w:p>
    <w:p w14:paraId="413A2881" w14:textId="51EA3DE8" w:rsidR="00826B53" w:rsidRPr="00826B53" w:rsidRDefault="00826B53" w:rsidP="00826B53">
      <w:pPr>
        <w:widowControl/>
        <w:numPr>
          <w:ilvl w:val="0"/>
          <w:numId w:val="14"/>
        </w:numPr>
        <w:spacing w:before="120" w:after="120" w:line="240" w:lineRule="auto"/>
        <w:ind w:left="1512"/>
        <w:jc w:val="both"/>
        <w:rPr>
          <w:rFonts w:ascii="Times New Roman" w:hAnsi="Times New Roman" w:cs="Times New Roman"/>
          <w:color w:val="000000" w:themeColor="text1"/>
        </w:rPr>
      </w:pPr>
      <w:r w:rsidRPr="00826B53">
        <w:rPr>
          <w:rFonts w:ascii="Times New Roman" w:hAnsi="Times New Roman" w:cs="Times New Roman"/>
          <w:color w:val="000000" w:themeColor="text1"/>
        </w:rPr>
        <w:t>Invitation to speak at the Brazilian Committee for Treatment and Research in MS (BCTRIMS) 17</w:t>
      </w:r>
      <w:r w:rsidRPr="00826B53">
        <w:rPr>
          <w:rFonts w:ascii="Times New Roman" w:hAnsi="Times New Roman" w:cs="Times New Roman"/>
          <w:color w:val="000000" w:themeColor="text1"/>
          <w:vertAlign w:val="superscript"/>
        </w:rPr>
        <w:t>th</w:t>
      </w:r>
      <w:r w:rsidRPr="00826B53">
        <w:rPr>
          <w:rFonts w:ascii="Times New Roman" w:hAnsi="Times New Roman" w:cs="Times New Roman"/>
          <w:color w:val="000000" w:themeColor="text1"/>
        </w:rPr>
        <w:t xml:space="preserve"> annual meeting, San Paulo, Brazil, June 22-25. 2016. (</w:t>
      </w:r>
      <w:r w:rsidRPr="00826B53">
        <w:rPr>
          <w:rFonts w:ascii="Times New Roman" w:hAnsi="Times New Roman" w:cs="Times New Roman"/>
          <w:i/>
          <w:iCs/>
          <w:color w:val="000000" w:themeColor="text1"/>
        </w:rPr>
        <w:t>Declined due to conflict).</w:t>
      </w:r>
    </w:p>
    <w:p w14:paraId="7871085F" w14:textId="68E4D459" w:rsidR="00E255D2" w:rsidRP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 xml:space="preserve">Invited speaker. Immunology of MS-2015. Consortium of MS Centers annual meeting. </w:t>
      </w:r>
      <w:r w:rsidR="002F2677">
        <w:rPr>
          <w:rFonts w:ascii="Times New Roman" w:eastAsia="Times New Roman" w:hAnsi="Times New Roman" w:cs="Times New Roman"/>
          <w:sz w:val="20"/>
          <w:szCs w:val="20"/>
        </w:rPr>
        <w:lastRenderedPageBreak/>
        <w:t>Indianapolis</w:t>
      </w:r>
      <w:r w:rsidRPr="00E255D2">
        <w:rPr>
          <w:rFonts w:ascii="Times New Roman" w:eastAsia="Times New Roman" w:hAnsi="Times New Roman" w:cs="Times New Roman"/>
          <w:sz w:val="20"/>
          <w:szCs w:val="20"/>
        </w:rPr>
        <w:t xml:space="preserve">, </w:t>
      </w:r>
      <w:proofErr w:type="gramStart"/>
      <w:r w:rsidRPr="00E255D2">
        <w:rPr>
          <w:rFonts w:ascii="Times New Roman" w:eastAsia="Times New Roman" w:hAnsi="Times New Roman" w:cs="Times New Roman"/>
          <w:sz w:val="20"/>
          <w:szCs w:val="20"/>
        </w:rPr>
        <w:t>IN</w:t>
      </w:r>
      <w:proofErr w:type="gramEnd"/>
      <w:r w:rsidRPr="00E255D2">
        <w:rPr>
          <w:rFonts w:ascii="Times New Roman" w:eastAsia="Times New Roman" w:hAnsi="Times New Roman" w:cs="Times New Roman"/>
          <w:sz w:val="20"/>
          <w:szCs w:val="20"/>
        </w:rPr>
        <w:t xml:space="preserve"> May 27, 2015.</w:t>
      </w:r>
    </w:p>
    <w:p w14:paraId="28E482DF" w14:textId="1219B2EC" w:rsidR="009521D8" w:rsidRDefault="009521D8"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521D8">
        <w:rPr>
          <w:rFonts w:ascii="Times New Roman" w:eastAsia="Times New Roman" w:hAnsi="Times New Roman" w:cs="Times New Roman"/>
          <w:sz w:val="20"/>
          <w:szCs w:val="20"/>
        </w:rPr>
        <w:t>Invited faculty at the ECTRIMS 2016 congress and session Chair (Late breaking news), September 17, 2016, London UK.</w:t>
      </w:r>
    </w:p>
    <w:p w14:paraId="159D7DD8" w14:textId="1C48A8B8" w:rsidR="00E255D2" w:rsidRP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Invited speaker. Advanced curriculum for Multiple Sclerosis symposium: Immunopathogenesis: T-cells, B-cells, and antibodies. Orlando, FL Feb 22, 2017.</w:t>
      </w:r>
    </w:p>
    <w:p w14:paraId="55F18C67" w14:textId="1A9C33BE" w:rsidR="00E255D2" w:rsidRP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 xml:space="preserve">Invited Speaker. Applying New Science to Improve Outcomes for Patients </w:t>
      </w:r>
      <w:proofErr w:type="gramStart"/>
      <w:r w:rsidRPr="00E255D2">
        <w:rPr>
          <w:rFonts w:ascii="Times New Roman" w:eastAsia="Times New Roman" w:hAnsi="Times New Roman" w:cs="Times New Roman"/>
          <w:sz w:val="20"/>
          <w:szCs w:val="20"/>
        </w:rPr>
        <w:t>With</w:t>
      </w:r>
      <w:proofErr w:type="gramEnd"/>
      <w:r w:rsidRPr="00E255D2">
        <w:rPr>
          <w:rFonts w:ascii="Times New Roman" w:eastAsia="Times New Roman" w:hAnsi="Times New Roman" w:cs="Times New Roman"/>
          <w:sz w:val="20"/>
          <w:szCs w:val="20"/>
        </w:rPr>
        <w:t xml:space="preserve"> Multiple Sclerosis. Academic CME Video. May 5, 2017, Philadelphia, PA.</w:t>
      </w:r>
    </w:p>
    <w:p w14:paraId="2EA42974" w14:textId="5B043DCE" w:rsidR="00E255D2" w:rsidRPr="009C7F3A"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I</w:t>
      </w:r>
      <w:r w:rsidRPr="009C7F3A">
        <w:rPr>
          <w:rFonts w:ascii="Times New Roman" w:eastAsia="Times New Roman" w:hAnsi="Times New Roman" w:cs="Times New Roman"/>
          <w:sz w:val="20"/>
          <w:szCs w:val="20"/>
        </w:rPr>
        <w:t>nvited speaker and section Chair. Advanced curriculum for Multiple Sclerosis symposium: Immunopathogenesis: T-cells, B-cells, and antibodies. San Diego, Jan 31-Feb1, 2018.</w:t>
      </w:r>
    </w:p>
    <w:p w14:paraId="6FEB89F3" w14:textId="37B692EA" w:rsidR="009C7F3A" w:rsidRPr="002B4D06" w:rsidRDefault="009C7F3A"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 xml:space="preserve">Keynote </w:t>
      </w:r>
      <w:r w:rsidR="008A6C38" w:rsidRPr="002B4D06">
        <w:rPr>
          <w:rFonts w:ascii="Times New Roman" w:eastAsia="Times New Roman" w:hAnsi="Times New Roman" w:cs="Times New Roman"/>
          <w:sz w:val="20"/>
          <w:szCs w:val="20"/>
        </w:rPr>
        <w:t xml:space="preserve">speaker </w:t>
      </w:r>
      <w:r w:rsidRPr="002B4D06">
        <w:rPr>
          <w:rFonts w:ascii="Times New Roman" w:eastAsia="Times New Roman" w:hAnsi="Times New Roman" w:cs="Times New Roman"/>
          <w:sz w:val="20"/>
          <w:szCs w:val="20"/>
        </w:rPr>
        <w:t>2018 Americas Committee for Treatment and Research in MS (ACTRIMS Forum 2018). Gut dysbiosis breaks immune tolerance in MS. Feb 1, 2018, San Diego, CA.</w:t>
      </w:r>
    </w:p>
    <w:p w14:paraId="01C6F2E8" w14:textId="00842548" w:rsidR="00E255D2" w:rsidRPr="0085495D"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85495D">
        <w:rPr>
          <w:rFonts w:ascii="Times New Roman" w:eastAsia="Times New Roman" w:hAnsi="Times New Roman" w:cs="Times New Roman"/>
          <w:sz w:val="20"/>
          <w:szCs w:val="20"/>
        </w:rPr>
        <w:t>Invited speaker and section moderator. Advanced curriculum for Multiple Sclerosis symposium: Immunopathogenesis: T-cells, B-cells, and antibodies. Dallas, TX; Feb 26-March 2, 2019.</w:t>
      </w:r>
    </w:p>
    <w:p w14:paraId="7373A3BB" w14:textId="77777777" w:rsidR="00EE30FC"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 xml:space="preserve">Symposium Chair and speaker: Multiple Sclerosis: Advances in Disease Biomarkers and </w:t>
      </w:r>
    </w:p>
    <w:p w14:paraId="27AE2139" w14:textId="21D0C537" w:rsidR="00EE30FC" w:rsidRPr="00B85508" w:rsidRDefault="00EE30FC" w:rsidP="002B4D06">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 xml:space="preserve">Therapeutic response. American Society for Experimental Neurotherapeutics (ASENT) Annual </w:t>
      </w:r>
      <w:r w:rsidRPr="00B85508">
        <w:rPr>
          <w:rFonts w:ascii="Times New Roman" w:eastAsia="Times New Roman" w:hAnsi="Times New Roman" w:cs="Times New Roman"/>
          <w:sz w:val="20"/>
          <w:szCs w:val="20"/>
        </w:rPr>
        <w:t>Meeting, March</w:t>
      </w:r>
      <w:r w:rsidR="008363EF" w:rsidRPr="00B85508">
        <w:rPr>
          <w:rFonts w:ascii="Times New Roman" w:eastAsia="Times New Roman" w:hAnsi="Times New Roman" w:cs="Times New Roman"/>
          <w:sz w:val="20"/>
          <w:szCs w:val="20"/>
        </w:rPr>
        <w:t xml:space="preserve"> </w:t>
      </w:r>
      <w:r w:rsidRPr="00B85508">
        <w:rPr>
          <w:rFonts w:ascii="Times New Roman" w:eastAsia="Times New Roman" w:hAnsi="Times New Roman" w:cs="Times New Roman"/>
          <w:sz w:val="20"/>
          <w:szCs w:val="20"/>
        </w:rPr>
        <w:t>25-28</w:t>
      </w:r>
      <w:r w:rsidR="003A30CA" w:rsidRPr="00B85508">
        <w:rPr>
          <w:rFonts w:ascii="Times New Roman" w:eastAsia="Times New Roman" w:hAnsi="Times New Roman" w:cs="Times New Roman"/>
          <w:sz w:val="20"/>
          <w:szCs w:val="20"/>
        </w:rPr>
        <w:t>, 2020</w:t>
      </w:r>
      <w:r w:rsidRPr="00B85508">
        <w:rPr>
          <w:rFonts w:ascii="Times New Roman" w:eastAsia="Times New Roman" w:hAnsi="Times New Roman" w:cs="Times New Roman"/>
          <w:sz w:val="20"/>
          <w:szCs w:val="20"/>
        </w:rPr>
        <w:t>, Bethesda, MD.</w:t>
      </w:r>
      <w:r w:rsidR="00DF0B70" w:rsidRPr="00B85508">
        <w:rPr>
          <w:rFonts w:ascii="Times New Roman" w:eastAsia="Times New Roman" w:hAnsi="Times New Roman" w:cs="Times New Roman"/>
          <w:sz w:val="20"/>
          <w:szCs w:val="20"/>
        </w:rPr>
        <w:t xml:space="preserve"> </w:t>
      </w:r>
    </w:p>
    <w:p w14:paraId="5E3D55B5" w14:textId="2DB35BF6" w:rsidR="00EE30FC" w:rsidRPr="005E7F0A"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9C7F3A">
        <w:rPr>
          <w:rFonts w:ascii="Times New Roman" w:eastAsia="Times New Roman" w:hAnsi="Times New Roman" w:cs="Times New Roman"/>
          <w:sz w:val="20"/>
          <w:szCs w:val="20"/>
        </w:rPr>
        <w:t xml:space="preserve">Symposium Co-Chair and invited speaker. The Microbiome and Neurodegenerative Disorders: The Gut microbiome in Multiple Sclerosis. American Society for Experimental Neurotherapeutics </w:t>
      </w:r>
      <w:r w:rsidRPr="005E7F0A">
        <w:rPr>
          <w:rFonts w:ascii="Times New Roman" w:eastAsia="Times New Roman" w:hAnsi="Times New Roman" w:cs="Times New Roman"/>
          <w:sz w:val="20"/>
          <w:szCs w:val="20"/>
        </w:rPr>
        <w:t>(ASENT) Annual Meeting, March</w:t>
      </w:r>
      <w:r w:rsidR="00DF0B70" w:rsidRPr="005E7F0A">
        <w:rPr>
          <w:rFonts w:ascii="Times New Roman" w:eastAsia="Times New Roman" w:hAnsi="Times New Roman" w:cs="Times New Roman"/>
          <w:sz w:val="20"/>
          <w:szCs w:val="20"/>
        </w:rPr>
        <w:t xml:space="preserve"> </w:t>
      </w:r>
      <w:r w:rsidRPr="005E7F0A">
        <w:rPr>
          <w:rFonts w:ascii="Times New Roman" w:eastAsia="Times New Roman" w:hAnsi="Times New Roman" w:cs="Times New Roman"/>
          <w:sz w:val="20"/>
          <w:szCs w:val="20"/>
        </w:rPr>
        <w:t>25-28</w:t>
      </w:r>
      <w:r w:rsidR="003A30CA" w:rsidRPr="005E7F0A">
        <w:rPr>
          <w:rFonts w:ascii="Times New Roman" w:eastAsia="Times New Roman" w:hAnsi="Times New Roman" w:cs="Times New Roman"/>
          <w:sz w:val="20"/>
          <w:szCs w:val="20"/>
        </w:rPr>
        <w:t>, 2020</w:t>
      </w:r>
      <w:r w:rsidRPr="005E7F0A">
        <w:rPr>
          <w:rFonts w:ascii="Times New Roman" w:eastAsia="Times New Roman" w:hAnsi="Times New Roman" w:cs="Times New Roman"/>
          <w:sz w:val="20"/>
          <w:szCs w:val="20"/>
        </w:rPr>
        <w:t>, Bethesda, MD.</w:t>
      </w:r>
    </w:p>
    <w:p w14:paraId="20C5BA80" w14:textId="77777777" w:rsidR="00E255D2" w:rsidRDefault="00E255D2"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 xml:space="preserve">Invited speaker. Advanced curriculum for Multiple Sclerosis symposium: Immunopathogenesis: </w:t>
      </w:r>
    </w:p>
    <w:p w14:paraId="4A556320" w14:textId="18B9807A" w:rsidR="00E255D2" w:rsidRPr="009C7F3A" w:rsidRDefault="00E255D2"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r w:rsidRPr="00E255D2">
        <w:rPr>
          <w:rFonts w:ascii="Times New Roman" w:eastAsia="Times New Roman" w:hAnsi="Times New Roman" w:cs="Times New Roman"/>
          <w:sz w:val="20"/>
          <w:szCs w:val="20"/>
        </w:rPr>
        <w:t>New Science. Dallas, West Palm Beach, FL, Feb 26, 2020.</w:t>
      </w:r>
    </w:p>
    <w:p w14:paraId="529B0D53" w14:textId="09EEA35E" w:rsidR="00F735C6" w:rsidRPr="005E7F0A" w:rsidRDefault="00EE30FC" w:rsidP="005E7F0A">
      <w:pPr>
        <w:pStyle w:val="ListParagraph"/>
        <w:numPr>
          <w:ilvl w:val="0"/>
          <w:numId w:val="14"/>
        </w:numPr>
        <w:snapToGrid w:val="0"/>
        <w:spacing w:after="120" w:line="240" w:lineRule="auto"/>
        <w:ind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 xml:space="preserve">Symposium Chair and speaker: Neuroinflammation in neurodegenerative </w:t>
      </w:r>
      <w:r w:rsidR="0085495D" w:rsidRPr="00EE30FC">
        <w:rPr>
          <w:rFonts w:ascii="Times New Roman" w:eastAsia="Times New Roman" w:hAnsi="Times New Roman" w:cs="Times New Roman"/>
          <w:sz w:val="20"/>
          <w:szCs w:val="20"/>
        </w:rPr>
        <w:t>diseases</w:t>
      </w:r>
      <w:r w:rsidRPr="00EE30FC">
        <w:rPr>
          <w:rFonts w:ascii="Times New Roman" w:eastAsia="Times New Roman" w:hAnsi="Times New Roman" w:cs="Times New Roman"/>
          <w:sz w:val="20"/>
          <w:szCs w:val="20"/>
        </w:rPr>
        <w:t>. American</w:t>
      </w:r>
      <w:r w:rsidR="00C25235">
        <w:rPr>
          <w:rFonts w:ascii="Times New Roman" w:eastAsia="Times New Roman" w:hAnsi="Times New Roman" w:cs="Times New Roman"/>
          <w:sz w:val="20"/>
          <w:szCs w:val="20"/>
        </w:rPr>
        <w:t xml:space="preserve"> </w:t>
      </w:r>
      <w:r w:rsidRPr="005E7F0A">
        <w:rPr>
          <w:rFonts w:ascii="Times New Roman" w:eastAsia="Times New Roman" w:hAnsi="Times New Roman" w:cs="Times New Roman"/>
          <w:sz w:val="20"/>
          <w:szCs w:val="20"/>
        </w:rPr>
        <w:t>Society for Experimental Neurotherapeutics (ASENT) Annual Meeting, March3-5, 2020, Bethesda,</w:t>
      </w:r>
      <w:r w:rsidR="009C7F3A" w:rsidRPr="005E7F0A">
        <w:rPr>
          <w:rFonts w:ascii="Times New Roman" w:eastAsia="Times New Roman" w:hAnsi="Times New Roman" w:cs="Times New Roman"/>
          <w:sz w:val="20"/>
          <w:szCs w:val="20"/>
        </w:rPr>
        <w:t xml:space="preserve"> </w:t>
      </w:r>
      <w:r w:rsidR="00F735C6" w:rsidRPr="005E7F0A">
        <w:rPr>
          <w:rFonts w:ascii="Times New Roman" w:eastAsia="Times New Roman" w:hAnsi="Times New Roman" w:cs="Times New Roman"/>
          <w:sz w:val="20"/>
          <w:szCs w:val="20"/>
        </w:rPr>
        <w:t>MD</w:t>
      </w:r>
    </w:p>
    <w:p w14:paraId="583E72A5" w14:textId="77777777" w:rsidR="00F735C6" w:rsidRDefault="00F735C6" w:rsidP="005E7F0A">
      <w:pPr>
        <w:pStyle w:val="ListParagraph"/>
        <w:snapToGrid w:val="0"/>
        <w:spacing w:after="120" w:line="240" w:lineRule="auto"/>
        <w:ind w:left="1519" w:right="-173"/>
        <w:contextualSpacing w:val="0"/>
        <w:rPr>
          <w:rFonts w:ascii="Times New Roman" w:eastAsia="Times New Roman" w:hAnsi="Times New Roman" w:cs="Times New Roman"/>
          <w:sz w:val="20"/>
          <w:szCs w:val="20"/>
        </w:rPr>
      </w:pPr>
    </w:p>
    <w:p w14:paraId="2F82019D" w14:textId="7AC7A629" w:rsidR="00EE30FC" w:rsidRPr="00F81B75" w:rsidRDefault="008E1E4D" w:rsidP="00F735C6">
      <w:pPr>
        <w:pStyle w:val="ListParagraph"/>
        <w:ind w:left="1519" w:right="-173" w:hanging="349"/>
        <w:rPr>
          <w:rFonts w:ascii="Times New Roman" w:eastAsia="Times New Roman" w:hAnsi="Times New Roman" w:cs="Times New Roman"/>
          <w:sz w:val="20"/>
          <w:szCs w:val="20"/>
        </w:rPr>
      </w:pPr>
      <w:r w:rsidRPr="00F81B75">
        <w:rPr>
          <w:rFonts w:ascii="Times New Roman" w:eastAsia="Times New Roman" w:hAnsi="Times New Roman" w:cs="Times New Roman"/>
          <w:spacing w:val="2"/>
          <w:sz w:val="20"/>
          <w:szCs w:val="20"/>
        </w:rPr>
        <w:t>B</w:t>
      </w:r>
      <w:r w:rsidRPr="00F81B75">
        <w:rPr>
          <w:rFonts w:ascii="Times New Roman" w:eastAsia="Times New Roman" w:hAnsi="Times New Roman" w:cs="Times New Roman"/>
          <w:sz w:val="20"/>
          <w:szCs w:val="20"/>
        </w:rPr>
        <w:t xml:space="preserve">.  </w:t>
      </w:r>
      <w:r w:rsidRPr="00F81B75">
        <w:rPr>
          <w:rFonts w:ascii="Times New Roman" w:eastAsia="Times New Roman" w:hAnsi="Times New Roman" w:cs="Times New Roman"/>
          <w:spacing w:val="24"/>
          <w:sz w:val="20"/>
          <w:szCs w:val="20"/>
        </w:rPr>
        <w:t xml:space="preserve"> </w:t>
      </w:r>
      <w:r w:rsidRPr="00F81B75">
        <w:rPr>
          <w:rFonts w:ascii="Times New Roman" w:eastAsia="Times New Roman" w:hAnsi="Times New Roman" w:cs="Times New Roman"/>
          <w:spacing w:val="2"/>
          <w:sz w:val="20"/>
          <w:szCs w:val="20"/>
        </w:rPr>
        <w:t>P</w:t>
      </w:r>
      <w:r w:rsidRPr="00F81B75">
        <w:rPr>
          <w:rFonts w:ascii="Times New Roman" w:eastAsia="Times New Roman" w:hAnsi="Times New Roman" w:cs="Times New Roman"/>
          <w:spacing w:val="1"/>
          <w:sz w:val="20"/>
          <w:szCs w:val="20"/>
        </w:rPr>
        <w:t>ro</w:t>
      </w:r>
      <w:r w:rsidRPr="00F81B75">
        <w:rPr>
          <w:rFonts w:ascii="Times New Roman" w:eastAsia="Times New Roman" w:hAnsi="Times New Roman" w:cs="Times New Roman"/>
          <w:spacing w:val="-2"/>
          <w:sz w:val="20"/>
          <w:szCs w:val="20"/>
        </w:rPr>
        <w:t>f</w:t>
      </w:r>
      <w:r w:rsidRPr="00F81B75">
        <w:rPr>
          <w:rFonts w:ascii="Times New Roman" w:eastAsia="Times New Roman" w:hAnsi="Times New Roman" w:cs="Times New Roman"/>
          <w:sz w:val="20"/>
          <w:szCs w:val="20"/>
        </w:rPr>
        <w:t>e</w:t>
      </w:r>
      <w:r w:rsidRPr="00F81B75">
        <w:rPr>
          <w:rFonts w:ascii="Times New Roman" w:eastAsia="Times New Roman" w:hAnsi="Times New Roman" w:cs="Times New Roman"/>
          <w:spacing w:val="-1"/>
          <w:sz w:val="20"/>
          <w:szCs w:val="20"/>
        </w:rPr>
        <w:t>ss</w:t>
      </w:r>
      <w:r w:rsidRPr="00F81B75">
        <w:rPr>
          <w:rFonts w:ascii="Times New Roman" w:eastAsia="Times New Roman" w:hAnsi="Times New Roman" w:cs="Times New Roman"/>
          <w:sz w:val="20"/>
          <w:szCs w:val="20"/>
        </w:rPr>
        <w:t>i</w:t>
      </w:r>
      <w:r w:rsidRPr="00F81B75">
        <w:rPr>
          <w:rFonts w:ascii="Times New Roman" w:eastAsia="Times New Roman" w:hAnsi="Times New Roman" w:cs="Times New Roman"/>
          <w:spacing w:val="1"/>
          <w:sz w:val="20"/>
          <w:szCs w:val="20"/>
        </w:rPr>
        <w:t>o</w:t>
      </w:r>
      <w:r w:rsidRPr="00F81B75">
        <w:rPr>
          <w:rFonts w:ascii="Times New Roman" w:eastAsia="Times New Roman" w:hAnsi="Times New Roman" w:cs="Times New Roman"/>
          <w:spacing w:val="-1"/>
          <w:sz w:val="20"/>
          <w:szCs w:val="20"/>
        </w:rPr>
        <w:t>n</w:t>
      </w:r>
      <w:r w:rsidRPr="00F81B75">
        <w:rPr>
          <w:rFonts w:ascii="Times New Roman" w:eastAsia="Times New Roman" w:hAnsi="Times New Roman" w:cs="Times New Roman"/>
          <w:sz w:val="20"/>
          <w:szCs w:val="20"/>
        </w:rPr>
        <w:t>al</w:t>
      </w:r>
      <w:r w:rsidRPr="00F81B75">
        <w:rPr>
          <w:rFonts w:ascii="Times New Roman" w:eastAsia="Times New Roman" w:hAnsi="Times New Roman" w:cs="Times New Roman"/>
          <w:spacing w:val="-7"/>
          <w:sz w:val="20"/>
          <w:szCs w:val="20"/>
        </w:rPr>
        <w:t xml:space="preserve"> </w:t>
      </w:r>
      <w:r w:rsidRPr="00F81B75">
        <w:rPr>
          <w:rFonts w:ascii="Times New Roman" w:eastAsia="Times New Roman" w:hAnsi="Times New Roman" w:cs="Times New Roman"/>
          <w:i/>
          <w:spacing w:val="-2"/>
          <w:sz w:val="20"/>
          <w:szCs w:val="20"/>
        </w:rPr>
        <w:t>(</w:t>
      </w:r>
      <w:r w:rsidRPr="00F81B75">
        <w:rPr>
          <w:rFonts w:ascii="Times New Roman" w:eastAsia="Times New Roman" w:hAnsi="Times New Roman" w:cs="Times New Roman"/>
          <w:i/>
          <w:spacing w:val="-1"/>
          <w:sz w:val="20"/>
          <w:szCs w:val="20"/>
        </w:rPr>
        <w:t>C</w:t>
      </w:r>
      <w:r w:rsidRPr="00F81B75">
        <w:rPr>
          <w:rFonts w:ascii="Times New Roman" w:eastAsia="Times New Roman" w:hAnsi="Times New Roman" w:cs="Times New Roman"/>
          <w:i/>
          <w:spacing w:val="2"/>
          <w:sz w:val="20"/>
          <w:szCs w:val="20"/>
        </w:rPr>
        <w:t>l</w:t>
      </w:r>
      <w:r w:rsidRPr="00F81B75">
        <w:rPr>
          <w:rFonts w:ascii="Times New Roman" w:eastAsia="Times New Roman" w:hAnsi="Times New Roman" w:cs="Times New Roman"/>
          <w:i/>
          <w:sz w:val="20"/>
          <w:szCs w:val="20"/>
        </w:rPr>
        <w:t>i</w:t>
      </w:r>
      <w:r w:rsidRPr="00F81B75">
        <w:rPr>
          <w:rFonts w:ascii="Times New Roman" w:eastAsia="Times New Roman" w:hAnsi="Times New Roman" w:cs="Times New Roman"/>
          <w:i/>
          <w:spacing w:val="1"/>
          <w:sz w:val="20"/>
          <w:szCs w:val="20"/>
        </w:rPr>
        <w:t>n</w:t>
      </w:r>
      <w:r w:rsidRPr="00F81B75">
        <w:rPr>
          <w:rFonts w:ascii="Times New Roman" w:eastAsia="Times New Roman" w:hAnsi="Times New Roman" w:cs="Times New Roman"/>
          <w:i/>
          <w:sz w:val="20"/>
          <w:szCs w:val="20"/>
        </w:rPr>
        <w:t>ic</w:t>
      </w:r>
      <w:r w:rsidRPr="00F81B75">
        <w:rPr>
          <w:rFonts w:ascii="Times New Roman" w:eastAsia="Times New Roman" w:hAnsi="Times New Roman" w:cs="Times New Roman"/>
          <w:i/>
          <w:spacing w:val="1"/>
          <w:sz w:val="20"/>
          <w:szCs w:val="20"/>
        </w:rPr>
        <w:t>a</w:t>
      </w:r>
      <w:r w:rsidRPr="00F81B75">
        <w:rPr>
          <w:rFonts w:ascii="Times New Roman" w:eastAsia="Times New Roman" w:hAnsi="Times New Roman" w:cs="Times New Roman"/>
          <w:i/>
          <w:sz w:val="20"/>
          <w:szCs w:val="20"/>
        </w:rPr>
        <w:t>l</w:t>
      </w:r>
      <w:r w:rsidRPr="00F81B75">
        <w:rPr>
          <w:rFonts w:ascii="Times New Roman" w:eastAsia="Times New Roman" w:hAnsi="Times New Roman" w:cs="Times New Roman"/>
          <w:i/>
          <w:spacing w:val="-1"/>
          <w:sz w:val="20"/>
          <w:szCs w:val="20"/>
        </w:rPr>
        <w:t>)</w:t>
      </w:r>
      <w:r w:rsidRPr="00F81B75">
        <w:rPr>
          <w:rFonts w:ascii="Times New Roman" w:eastAsia="Times New Roman" w:hAnsi="Times New Roman" w:cs="Times New Roman"/>
          <w:sz w:val="20"/>
          <w:szCs w:val="20"/>
        </w:rPr>
        <w:t>:</w:t>
      </w:r>
      <w:r w:rsidR="00EE30FC" w:rsidRPr="00F81B75">
        <w:rPr>
          <w:rFonts w:ascii="Times New Roman" w:eastAsia="Times New Roman" w:hAnsi="Times New Roman" w:cs="Times New Roman"/>
          <w:sz w:val="20"/>
          <w:szCs w:val="20"/>
        </w:rPr>
        <w:t xml:space="preserve"> </w:t>
      </w:r>
      <w:r w:rsidR="00A414EB">
        <w:rPr>
          <w:rFonts w:ascii="Times New Roman" w:eastAsia="Times New Roman" w:hAnsi="Times New Roman" w:cs="Times New Roman"/>
          <w:sz w:val="20"/>
          <w:szCs w:val="20"/>
        </w:rPr>
        <w:tab/>
      </w:r>
    </w:p>
    <w:p w14:paraId="01C1C7D2" w14:textId="77777777" w:rsidR="00921FB8" w:rsidRDefault="00921FB8" w:rsidP="008363EF">
      <w:pPr>
        <w:pStyle w:val="ListParagraph"/>
        <w:spacing w:after="0" w:line="240" w:lineRule="auto"/>
        <w:ind w:left="1872" w:right="-173"/>
        <w:rPr>
          <w:rFonts w:ascii="Times New Roman" w:eastAsia="Times New Roman" w:hAnsi="Times New Roman" w:cs="Times New Roman"/>
          <w:sz w:val="20"/>
          <w:szCs w:val="20"/>
        </w:rPr>
      </w:pPr>
    </w:p>
    <w:p w14:paraId="072CF22A" w14:textId="726AAED3" w:rsidR="00C1394E" w:rsidRDefault="00C1394E" w:rsidP="005E7F0A">
      <w:pPr>
        <w:pStyle w:val="ListParagraph"/>
        <w:numPr>
          <w:ilvl w:val="0"/>
          <w:numId w:val="15"/>
        </w:numPr>
        <w:snapToGrid w:val="0"/>
        <w:spacing w:after="120" w:line="240" w:lineRule="auto"/>
        <w:ind w:left="1530" w:right="-173"/>
        <w:contextualSpacing w:val="0"/>
        <w:rPr>
          <w:rFonts w:ascii="Times New Roman" w:eastAsia="Times New Roman" w:hAnsi="Times New Roman" w:cs="Times New Roman"/>
          <w:sz w:val="20"/>
          <w:szCs w:val="20"/>
        </w:rPr>
      </w:pPr>
      <w:r w:rsidRPr="00C1394E">
        <w:rPr>
          <w:rFonts w:ascii="Times New Roman" w:eastAsia="Times New Roman" w:hAnsi="Times New Roman" w:cs="Times New Roman"/>
          <w:sz w:val="20"/>
          <w:szCs w:val="20"/>
        </w:rPr>
        <w:t>MS center of Excellence Inaugural Symposium, Baltimore, MD September 29, 2003.</w:t>
      </w:r>
    </w:p>
    <w:p w14:paraId="4412DD0B" w14:textId="2BC884EB" w:rsidR="00DF0B70" w:rsidRDefault="00EE30FC" w:rsidP="005E7F0A">
      <w:pPr>
        <w:pStyle w:val="ListParagraph"/>
        <w:numPr>
          <w:ilvl w:val="0"/>
          <w:numId w:val="15"/>
        </w:numPr>
        <w:snapToGrid w:val="0"/>
        <w:spacing w:after="120" w:line="240" w:lineRule="auto"/>
        <w:ind w:left="1530"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Course Director: Immunology of MS; Consortium of MS Centers Annual meeting, May 30, 2007, Washington DC</w:t>
      </w:r>
    </w:p>
    <w:p w14:paraId="3C056506" w14:textId="77777777" w:rsidR="00921FB8" w:rsidRPr="00921FB8" w:rsidRDefault="00921FB8"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921FB8">
        <w:rPr>
          <w:rFonts w:ascii="Times New Roman" w:eastAsia="Times New Roman" w:hAnsi="Times New Roman" w:cs="Times New Roman"/>
          <w:sz w:val="20"/>
          <w:szCs w:val="20"/>
        </w:rPr>
        <w:t>Grand Rounds Speaker, Department of Psychiatry, University of Cincinnati, 1984</w:t>
      </w:r>
    </w:p>
    <w:p w14:paraId="0F8E032D"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Grand Rounds Speaker, Georgetown University, 1990.</w:t>
      </w:r>
    </w:p>
    <w:p w14:paraId="1521FAB2"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Grand Rounds speaker, Georgetown University, 1997.</w:t>
      </w:r>
    </w:p>
    <w:p w14:paraId="5561BF96"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 xml:space="preserve">Washington VA Medical Center; Medical Grand Rounds. July 18, 2000. </w:t>
      </w:r>
    </w:p>
    <w:p w14:paraId="5F70960F" w14:textId="6B28F535" w:rsid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Southern Carolina. Feb 2002.</w:t>
      </w:r>
    </w:p>
    <w:p w14:paraId="0A890CFB"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Medicine and dentistry of NJ, May 15, 2002.</w:t>
      </w:r>
    </w:p>
    <w:p w14:paraId="46C3B786"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Montreal, Canada, May 2002.</w:t>
      </w:r>
    </w:p>
    <w:p w14:paraId="5D646E50" w14:textId="77777777" w:rsidR="008363EF" w:rsidRPr="002B4D0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Visiting professor. McGill University, Canada, May 2002.</w:t>
      </w:r>
    </w:p>
    <w:p w14:paraId="70E8DCB5"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Camden medical center, Camden, NJ. December 6, 2002.</w:t>
      </w:r>
    </w:p>
    <w:p w14:paraId="3068104E"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Ohio State University, March 11, 2003.</w:t>
      </w:r>
    </w:p>
    <w:p w14:paraId="23464040"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The Cleveland Clinic Foundation. April 14, 2003.</w:t>
      </w:r>
    </w:p>
    <w:p w14:paraId="591BAEC4"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JFK Neuroscience Institute, Edison, NJ. April 30, 2003.</w:t>
      </w:r>
    </w:p>
    <w:p w14:paraId="160C750A"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Georgetown University, Washington DC. June 19, 2003.</w:t>
      </w:r>
    </w:p>
    <w:p w14:paraId="76F2C052"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UMDNJ-Cooper Medical Center, Camden, NJ. September 12, 2003.</w:t>
      </w:r>
    </w:p>
    <w:p w14:paraId="59C8F2C3"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lastRenderedPageBreak/>
        <w:t>Neurology Grand Rounds. UMDNJ, Newark. October 15, 2003.</w:t>
      </w:r>
    </w:p>
    <w:p w14:paraId="0D160F1D"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UMDNJ-Cooper Medical Center, July 9, 2004.</w:t>
      </w:r>
    </w:p>
    <w:p w14:paraId="224E9112"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Charleston, SC, July 28, 2004.</w:t>
      </w:r>
    </w:p>
    <w:p w14:paraId="3B202898"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Case Western University, Cleveland, OH, November 19, 2004.</w:t>
      </w:r>
    </w:p>
    <w:p w14:paraId="5BC22CE1"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Louisville, KY, November 30, 2004.</w:t>
      </w:r>
    </w:p>
    <w:p w14:paraId="43408F87"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Temple University, December 10, 2004.</w:t>
      </w:r>
    </w:p>
    <w:p w14:paraId="049CBB3D" w14:textId="67E8B6EA" w:rsidR="008363EF" w:rsidRPr="00CE3CC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Invited speaker. Multiple Sclerosis: Advancement in management program. Sponsored by the University of Maryland office of Graduate and continuing medical education. October 14-15, 2005.</w:t>
      </w:r>
    </w:p>
    <w:p w14:paraId="0BC7C4C4"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speaker. University of Pittsburgh. November 9, 2005.</w:t>
      </w:r>
    </w:p>
    <w:p w14:paraId="09D45020"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speaker. SUNY, Stonybrook. Nov 1, 2005.</w:t>
      </w:r>
    </w:p>
    <w:p w14:paraId="31128297" w14:textId="722EE2B6" w:rsidR="008363EF" w:rsidRPr="002B4D0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Visiting Professor and Grand Rounds speaker. University of Michigan. Nov 30, 2005.</w:t>
      </w:r>
    </w:p>
    <w:p w14:paraId="2E289FB7"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 xml:space="preserve">Chair, MS Clinical Trials session S12, The 59th annual meeting of the American Academy of Neurology. May 1, </w:t>
      </w:r>
      <w:proofErr w:type="gramStart"/>
      <w:r w:rsidRPr="008363EF">
        <w:rPr>
          <w:rFonts w:ascii="Times New Roman" w:eastAsia="Times New Roman" w:hAnsi="Times New Roman" w:cs="Times New Roman"/>
          <w:sz w:val="20"/>
          <w:szCs w:val="20"/>
        </w:rPr>
        <w:t>2007</w:t>
      </w:r>
      <w:proofErr w:type="gramEnd"/>
      <w:r w:rsidRPr="008363EF">
        <w:rPr>
          <w:rFonts w:ascii="Times New Roman" w:eastAsia="Times New Roman" w:hAnsi="Times New Roman" w:cs="Times New Roman"/>
          <w:sz w:val="20"/>
          <w:szCs w:val="20"/>
        </w:rPr>
        <w:t xml:space="preserve"> Boston, MA</w:t>
      </w:r>
    </w:p>
    <w:p w14:paraId="6784068C"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participant. The White Rose Health Innovation Partnership. Princeton University, Sept. 24, 2007.</w:t>
      </w:r>
    </w:p>
    <w:p w14:paraId="4EFC053F"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Illinois. November 2007.</w:t>
      </w:r>
    </w:p>
    <w:p w14:paraId="35621A4E"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Chicago. November 2007.</w:t>
      </w:r>
    </w:p>
    <w:p w14:paraId="0F97E2B4"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UMDNJ-RWJMS Camden Campus. February 2008.</w:t>
      </w:r>
    </w:p>
    <w:p w14:paraId="50E0C7FD"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The Ohio State University. October 2008.</w:t>
      </w:r>
    </w:p>
    <w:p w14:paraId="5A652261"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at “The 7th Annual MS: The Disease and its Treatment” Organized by the University of South Florida, March 27, 2010.</w:t>
      </w:r>
    </w:p>
    <w:p w14:paraId="086140FB" w14:textId="3374348B" w:rsidR="008363EF" w:rsidRPr="00CE3CC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Symposium Chairman: Today’s Practice, tomorrow’s potential: Evidence-based debates in MS management. The 2010 annual meeting of the Consortium of MS Centers, San Antonio, May</w:t>
      </w:r>
      <w:r w:rsidR="00CE3CC6" w:rsidRPr="00CE3CC6">
        <w:rPr>
          <w:rFonts w:ascii="Times New Roman" w:eastAsia="Times New Roman" w:hAnsi="Times New Roman" w:cs="Times New Roman"/>
          <w:sz w:val="20"/>
          <w:szCs w:val="20"/>
        </w:rPr>
        <w:t xml:space="preserve"> </w:t>
      </w:r>
      <w:r w:rsidRPr="00CE3CC6">
        <w:rPr>
          <w:rFonts w:ascii="Times New Roman" w:eastAsia="Times New Roman" w:hAnsi="Times New Roman" w:cs="Times New Roman"/>
          <w:sz w:val="20"/>
          <w:szCs w:val="20"/>
        </w:rPr>
        <w:t>2010.</w:t>
      </w:r>
    </w:p>
    <w:p w14:paraId="16069A8E"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Advances in understanding Multiple Sclerosis; CME program organized by Buffalo Neuroimaging Center. September 11, 2010, New Orleans.</w:t>
      </w:r>
    </w:p>
    <w:p w14:paraId="1663E400"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The first Neurology Update Symposium. UMDNJ-Robert Wood Johnson Medical School. Dec 4, 2010.</w:t>
      </w:r>
    </w:p>
    <w:p w14:paraId="3FF671AB" w14:textId="0BF5F7B4" w:rsidR="008363EF" w:rsidRPr="00CE3CC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Neurology Grand Rounds. Mount Sinai University Medical Center, New York, NY.   March 9,</w:t>
      </w:r>
      <w:r w:rsidR="00CE3CC6">
        <w:rPr>
          <w:rFonts w:ascii="Times New Roman" w:eastAsia="Times New Roman" w:hAnsi="Times New Roman" w:cs="Times New Roman"/>
          <w:sz w:val="20"/>
          <w:szCs w:val="20"/>
        </w:rPr>
        <w:t xml:space="preserve"> </w:t>
      </w:r>
      <w:r w:rsidRPr="00CE3CC6">
        <w:rPr>
          <w:rFonts w:ascii="Times New Roman" w:eastAsia="Times New Roman" w:hAnsi="Times New Roman" w:cs="Times New Roman"/>
          <w:sz w:val="20"/>
          <w:szCs w:val="20"/>
        </w:rPr>
        <w:t>2011.</w:t>
      </w:r>
    </w:p>
    <w:p w14:paraId="6C737460"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St. Luke’s Medical Center, Bethlehem, PA. August 18, 2011.</w:t>
      </w:r>
    </w:p>
    <w:p w14:paraId="72808D49" w14:textId="5B02AC5F" w:rsidR="008363EF" w:rsidRPr="00CE3CC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Symposium on Infectious complications of MS therapies. Consortium of MS Centers annual meeting, San Diego May 31-June 2, 2012.</w:t>
      </w:r>
    </w:p>
    <w:p w14:paraId="006EA7F5" w14:textId="5975DD8A" w:rsidR="008363EF" w:rsidRPr="00CE3CC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CE3CC6">
        <w:rPr>
          <w:rFonts w:ascii="Times New Roman" w:eastAsia="Times New Roman" w:hAnsi="Times New Roman" w:cs="Times New Roman"/>
          <w:sz w:val="20"/>
          <w:szCs w:val="20"/>
        </w:rPr>
        <w:t>Symposium Chair and presenter. Infectious complications of MS therapies. Consortium of MS Centers annual meeting, San Diego May 31-June 2, 2012.</w:t>
      </w:r>
    </w:p>
    <w:p w14:paraId="302E1E19"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Neurology Grand rounds. University of Buffalo. October 27, 2012.</w:t>
      </w:r>
    </w:p>
    <w:p w14:paraId="7445727B" w14:textId="77777777" w:rsidR="008363EF" w:rsidRPr="002B4D0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Visiting Professor, Northwestern University. November 11, 2012.</w:t>
      </w:r>
    </w:p>
    <w:p w14:paraId="2745D661" w14:textId="77777777" w:rsid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The second annual neurology update symposium. UMDNJ-Robert Wood Johnson Medical School. December 1, 2012.</w:t>
      </w:r>
    </w:p>
    <w:p w14:paraId="1091CA57" w14:textId="4871E00B" w:rsidR="00FE775C" w:rsidRDefault="00FE775C"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Invited speaker. Joint CMSC &amp; ACTRIMS annual meeting. Mechanisms of action of DMTs in MS. May 2013. San Diego.</w:t>
      </w:r>
    </w:p>
    <w:p w14:paraId="430EE7D3" w14:textId="25BC2050" w:rsidR="00BA4564" w:rsidRPr="008363EF" w:rsidRDefault="00BA4564"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Invited speaker, MS Disease Modifying Therapies Mechanisms of Action Symposium. American Neurological Association annual meeting, October 13, </w:t>
      </w:r>
      <w:proofErr w:type="gramStart"/>
      <w:r>
        <w:rPr>
          <w:rFonts w:ascii="Times New Roman" w:eastAsia="Times New Roman" w:hAnsi="Times New Roman" w:cs="Times New Roman"/>
          <w:sz w:val="20"/>
          <w:szCs w:val="20"/>
        </w:rPr>
        <w:t>2013</w:t>
      </w:r>
      <w:proofErr w:type="gramEnd"/>
      <w:r>
        <w:rPr>
          <w:rFonts w:ascii="Times New Roman" w:eastAsia="Times New Roman" w:hAnsi="Times New Roman" w:cs="Times New Roman"/>
          <w:sz w:val="20"/>
          <w:szCs w:val="20"/>
        </w:rPr>
        <w:t xml:space="preserve"> New Orleans (</w:t>
      </w:r>
      <w:r w:rsidRPr="00BA4564">
        <w:rPr>
          <w:rFonts w:ascii="Times New Roman" w:eastAsia="Times New Roman" w:hAnsi="Times New Roman" w:cs="Times New Roman"/>
          <w:i/>
          <w:iCs/>
          <w:sz w:val="20"/>
          <w:szCs w:val="20"/>
        </w:rPr>
        <w:t xml:space="preserve">declined </w:t>
      </w:r>
      <w:r w:rsidRPr="00BA4564">
        <w:rPr>
          <w:rFonts w:ascii="Times New Roman" w:eastAsia="Times New Roman" w:hAnsi="Times New Roman" w:cs="Times New Roman"/>
          <w:i/>
          <w:iCs/>
          <w:sz w:val="20"/>
          <w:szCs w:val="20"/>
        </w:rPr>
        <w:lastRenderedPageBreak/>
        <w:t>due to conflict)</w:t>
      </w:r>
    </w:p>
    <w:p w14:paraId="3D3E0282" w14:textId="3ABF7240" w:rsid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Iowa Neurological Society annual meeting. Optimizing use of DMD therapy in MS. Iowa City, October 18-19, 2013.</w:t>
      </w:r>
    </w:p>
    <w:p w14:paraId="0EF302B5"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Wayne State University 9th annual MS symposium, Birmingham, MI November 26, 2013.</w:t>
      </w:r>
    </w:p>
    <w:p w14:paraId="1BBB8630" w14:textId="7C66AE7D" w:rsid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Cleveland Clinic Multiple Sclerosis Consensus Summit. Las Vegas, NV December 12-14, 2013.</w:t>
      </w:r>
    </w:p>
    <w:p w14:paraId="5B72F00B" w14:textId="77777777" w:rsidR="008363EF" w:rsidRDefault="008363EF" w:rsidP="005E7F0A">
      <w:pPr>
        <w:pStyle w:val="ListParagraph"/>
        <w:numPr>
          <w:ilvl w:val="0"/>
          <w:numId w:val="15"/>
        </w:numPr>
        <w:snapToGrid w:val="0"/>
        <w:spacing w:after="120" w:line="240" w:lineRule="auto"/>
        <w:ind w:left="1530" w:right="-173"/>
        <w:contextualSpacing w:val="0"/>
        <w:rPr>
          <w:rFonts w:ascii="Times New Roman" w:eastAsia="Times New Roman" w:hAnsi="Times New Roman" w:cs="Times New Roman"/>
          <w:sz w:val="20"/>
          <w:szCs w:val="20"/>
        </w:rPr>
      </w:pPr>
      <w:r w:rsidRPr="00EE30FC">
        <w:rPr>
          <w:rFonts w:ascii="Times New Roman" w:eastAsia="Times New Roman" w:hAnsi="Times New Roman" w:cs="Times New Roman"/>
          <w:sz w:val="20"/>
          <w:szCs w:val="20"/>
        </w:rPr>
        <w:t>Chair, Steering committee: Joint triennial ACTRIMS and ECTRIMS meeting. September 9-13, 2014, Boston MA.</w:t>
      </w:r>
    </w:p>
    <w:p w14:paraId="0417AE44" w14:textId="0BBC6545" w:rsidR="008363EF" w:rsidRPr="002B4D06" w:rsidRDefault="008A6C38"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 xml:space="preserve">Plenary </w:t>
      </w:r>
      <w:r w:rsidR="008363EF" w:rsidRPr="002B4D06">
        <w:rPr>
          <w:rFonts w:ascii="Times New Roman" w:eastAsia="Times New Roman" w:hAnsi="Times New Roman" w:cs="Times New Roman"/>
          <w:sz w:val="20"/>
          <w:szCs w:val="20"/>
        </w:rPr>
        <w:t>speaker, The first Middle East/North Africa Committee for Treatment and Research in MS (MENACTRIMS), Dubai, UAE, October 13-16, 2014</w:t>
      </w:r>
    </w:p>
    <w:p w14:paraId="1B851D7A"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New Therapeutic Strategies in Multiple Sclerosis. The Mexican Academy of Neurology annual meeting, Puerto Vallarta, Mexico, November 21, 2015.</w:t>
      </w:r>
    </w:p>
    <w:p w14:paraId="5CC8A2B1" w14:textId="77777777" w:rsidR="008363EF" w:rsidRPr="002B4D06"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Meet the Professor. Consortium of Multiple Sclerosis Centers (CMSC) annual meeting. Gaylord National Resort &amp; Convention Center, National Harbor, Maryland, June 1-4, 2016</w:t>
      </w:r>
    </w:p>
    <w:p w14:paraId="1816442F"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Brazilian Committee for Treatment and Research in MS (BCTRIMS) 17th annual meeting, San Paulo, Brazil, June 22-25. 2016.</w:t>
      </w:r>
    </w:p>
    <w:p w14:paraId="2942776C" w14:textId="77777777" w:rsidR="008363EF" w:rsidRP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 xml:space="preserve">Invited faculty at the 7th Joint ECTRIMS-ACTRIMS meeting (MSPARIS2017), October 25-28, </w:t>
      </w:r>
      <w:proofErr w:type="gramStart"/>
      <w:r w:rsidRPr="008363EF">
        <w:rPr>
          <w:rFonts w:ascii="Times New Roman" w:eastAsia="Times New Roman" w:hAnsi="Times New Roman" w:cs="Times New Roman"/>
          <w:sz w:val="20"/>
          <w:szCs w:val="20"/>
        </w:rPr>
        <w:t>2017</w:t>
      </w:r>
      <w:proofErr w:type="gramEnd"/>
      <w:r w:rsidRPr="008363EF">
        <w:rPr>
          <w:rFonts w:ascii="Times New Roman" w:eastAsia="Times New Roman" w:hAnsi="Times New Roman" w:cs="Times New Roman"/>
          <w:sz w:val="20"/>
          <w:szCs w:val="20"/>
        </w:rPr>
        <w:t xml:space="preserve"> in Paris France. Session Chair: Long-term Disability: Contributions from Cohorts and Clinical Trials.</w:t>
      </w:r>
    </w:p>
    <w:p w14:paraId="75EC347C" w14:textId="77777777" w:rsidR="008363EF" w:rsidRDefault="008363EF" w:rsidP="005E7F0A">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2B4D06">
        <w:rPr>
          <w:rFonts w:ascii="Times New Roman" w:eastAsia="Times New Roman" w:hAnsi="Times New Roman" w:cs="Times New Roman"/>
          <w:sz w:val="20"/>
          <w:szCs w:val="20"/>
        </w:rPr>
        <w:t>Kenneth P. Johnson inaugural memorial lecture. The gut microbiome and MS. University of Maryland Department of Neurology. 2018.</w:t>
      </w:r>
    </w:p>
    <w:p w14:paraId="53E33121" w14:textId="77777777" w:rsidR="00826B53" w:rsidRDefault="008363EF"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363EF">
        <w:rPr>
          <w:rFonts w:ascii="Times New Roman" w:eastAsia="Times New Roman" w:hAnsi="Times New Roman" w:cs="Times New Roman"/>
          <w:sz w:val="20"/>
          <w:szCs w:val="20"/>
        </w:rPr>
        <w:t>Invited speaker and symposium Chair: Achieving new therapeutic goals in Multiple Sclerosis. Consortium of MS Centers annual meeting. Nashville, TN; May 31, 2018</w:t>
      </w:r>
      <w:r w:rsidR="00826B53">
        <w:rPr>
          <w:rFonts w:ascii="Times New Roman" w:eastAsia="Times New Roman" w:hAnsi="Times New Roman" w:cs="Times New Roman"/>
          <w:sz w:val="20"/>
          <w:szCs w:val="20"/>
        </w:rPr>
        <w:t>.</w:t>
      </w:r>
    </w:p>
    <w:p w14:paraId="554382B8"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Invited speaker and section moderator. Advanced curriculum for Multiple Sclerosis symposium: Immunopathogenesis: T-cells, B-cells, and antibodies. Dallas, TX; Feb 26-March 2, 2019.</w:t>
      </w:r>
    </w:p>
    <w:p w14:paraId="5A317013"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 xml:space="preserve">Symposium Chair and speaker: Multiple Sclerosis: Advances in Disease Biomarkers and Therapeutic response. American Society for Experimental Neurotherapeutics (ASENT) Annual Meeting, Bethesda, MD, March 25-28, 2020. </w:t>
      </w:r>
    </w:p>
    <w:p w14:paraId="66B5C8EF"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Symposium Co-Chair and invited speaker. The Microbiome and Neurodegenerative Disorders: The Gut microbiome in Multiple Sclerosis. American Society for Experimental Neurotherapeutics (ASENT) Annual Meeting, Bethesda, MD, March 25-28, 2020.</w:t>
      </w:r>
    </w:p>
    <w:p w14:paraId="28B45C80"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Invited speaker. Advanced curriculum for Multiple Sclerosis symposium: Immunopathogenesis: New Science. Dallas, West Palm Beach, FL, Feb 26, 2020.</w:t>
      </w:r>
    </w:p>
    <w:p w14:paraId="0C1E7E82"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 xml:space="preserve">Symposium Chair and speaker: Neuroinflammation in neurodegenerative diseases. American Society for Experimental Neurotherapeutics (ASENT) Annual Meeting, Bethesda, MD, March3-5, 2020. </w:t>
      </w:r>
    </w:p>
    <w:p w14:paraId="2EBA2F76" w14:textId="37BB8FF1"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Symposium Chair and moderator: Physiological markers and epigenetic risk factors in neurodegenerative disorders. American Society for Experimental Neurotherapeutics (ASENT) Annual Meeting, Virtual, February 24, 2021</w:t>
      </w:r>
      <w:r>
        <w:rPr>
          <w:rFonts w:ascii="Times New Roman" w:eastAsia="Times New Roman" w:hAnsi="Times New Roman" w:cs="Times New Roman"/>
        </w:rPr>
        <w:t>.</w:t>
      </w:r>
    </w:p>
    <w:p w14:paraId="67216985" w14:textId="77777777" w:rsidR="00826B53" w:rsidRPr="00826B53" w:rsidRDefault="00826B53" w:rsidP="00826B53">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Symposium Chair and moderator: The use of digital monitoring devices in neurological clinical studies. American Society for Experimental Neurotherapeutics (ASENT) Annual Meeting, Virtual, February 28-March 1, 2022.</w:t>
      </w:r>
    </w:p>
    <w:p w14:paraId="66A06646" w14:textId="784455EF" w:rsidR="00F22F78" w:rsidRPr="00CC4117" w:rsidRDefault="00826B53" w:rsidP="00CC4117">
      <w:pPr>
        <w:pStyle w:val="ListParagraph"/>
        <w:numPr>
          <w:ilvl w:val="0"/>
          <w:numId w:val="15"/>
        </w:numPr>
        <w:snapToGrid w:val="0"/>
        <w:spacing w:after="120" w:line="240" w:lineRule="auto"/>
        <w:ind w:left="1530"/>
        <w:contextualSpacing w:val="0"/>
        <w:rPr>
          <w:rFonts w:ascii="Times New Roman" w:eastAsia="Times New Roman" w:hAnsi="Times New Roman" w:cs="Times New Roman"/>
          <w:sz w:val="20"/>
          <w:szCs w:val="20"/>
        </w:rPr>
      </w:pPr>
      <w:r w:rsidRPr="00826B53">
        <w:rPr>
          <w:rFonts w:ascii="Times New Roman" w:eastAsia="Times New Roman" w:hAnsi="Times New Roman" w:cs="Times New Roman"/>
        </w:rPr>
        <w:t xml:space="preserve">Symposium Chair and moderator: The Brain-Gut connection in neurodegenerative diseases. American Society for Experimental Neurotherapeutics (ASENT) Annual </w:t>
      </w:r>
      <w:r w:rsidRPr="00826B53">
        <w:rPr>
          <w:rFonts w:ascii="Times New Roman" w:eastAsia="Times New Roman" w:hAnsi="Times New Roman" w:cs="Times New Roman"/>
        </w:rPr>
        <w:lastRenderedPageBreak/>
        <w:t>Meeting, Virtual, February 28-March 13, 2023.</w:t>
      </w:r>
    </w:p>
    <w:sectPr w:rsidR="00F22F78" w:rsidRPr="00CC4117" w:rsidSect="00206F84">
      <w:footerReference w:type="default" r:id="rId11"/>
      <w:pgSz w:w="12240" w:h="15840" w:code="1"/>
      <w:pgMar w:top="1296" w:right="1260" w:bottom="720" w:left="1714"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223D" w14:textId="77777777" w:rsidR="00BB51C2" w:rsidRDefault="00BB51C2">
      <w:pPr>
        <w:spacing w:after="0" w:line="240" w:lineRule="auto"/>
      </w:pPr>
      <w:r>
        <w:separator/>
      </w:r>
    </w:p>
  </w:endnote>
  <w:endnote w:type="continuationSeparator" w:id="0">
    <w:p w14:paraId="70F2820E" w14:textId="77777777" w:rsidR="00BB51C2" w:rsidRDefault="00BB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62459"/>
      <w:docPartObj>
        <w:docPartGallery w:val="Page Numbers (Bottom of Page)"/>
        <w:docPartUnique/>
      </w:docPartObj>
    </w:sdtPr>
    <w:sdtContent>
      <w:sdt>
        <w:sdtPr>
          <w:id w:val="1728636285"/>
          <w:docPartObj>
            <w:docPartGallery w:val="Page Numbers (Top of Page)"/>
            <w:docPartUnique/>
          </w:docPartObj>
        </w:sdtPr>
        <w:sdtContent>
          <w:p w14:paraId="7669EEC0" w14:textId="30A0CDBE" w:rsidR="001656A0" w:rsidRDefault="001656A0">
            <w:pPr>
              <w:pStyle w:val="Footer"/>
              <w:jc w:val="center"/>
            </w:pPr>
            <w:r w:rsidRPr="00206F84">
              <w:rPr>
                <w:rFonts w:ascii="Times New Roman" w:hAnsi="Times New Roman" w:cs="Times New Roman"/>
              </w:rPr>
              <w:t xml:space="preserve">Page </w:t>
            </w:r>
            <w:r w:rsidRPr="00206F84">
              <w:rPr>
                <w:rFonts w:ascii="Times New Roman" w:hAnsi="Times New Roman" w:cs="Times New Roman"/>
                <w:b/>
                <w:bCs/>
                <w:sz w:val="24"/>
                <w:szCs w:val="24"/>
              </w:rPr>
              <w:fldChar w:fldCharType="begin"/>
            </w:r>
            <w:r w:rsidRPr="00206F84">
              <w:rPr>
                <w:rFonts w:ascii="Times New Roman" w:hAnsi="Times New Roman" w:cs="Times New Roman"/>
                <w:b/>
                <w:bCs/>
              </w:rPr>
              <w:instrText xml:space="preserve"> PAGE </w:instrText>
            </w:r>
            <w:r w:rsidRPr="00206F84">
              <w:rPr>
                <w:rFonts w:ascii="Times New Roman" w:hAnsi="Times New Roman" w:cs="Times New Roman"/>
                <w:b/>
                <w:bCs/>
                <w:sz w:val="24"/>
                <w:szCs w:val="24"/>
              </w:rPr>
              <w:fldChar w:fldCharType="separate"/>
            </w:r>
            <w:r w:rsidR="001B5C4A">
              <w:rPr>
                <w:rFonts w:ascii="Times New Roman" w:hAnsi="Times New Roman" w:cs="Times New Roman"/>
                <w:b/>
                <w:bCs/>
                <w:noProof/>
              </w:rPr>
              <w:t>38</w:t>
            </w:r>
            <w:r w:rsidRPr="00206F84">
              <w:rPr>
                <w:rFonts w:ascii="Times New Roman" w:hAnsi="Times New Roman" w:cs="Times New Roman"/>
                <w:b/>
                <w:bCs/>
                <w:sz w:val="24"/>
                <w:szCs w:val="24"/>
              </w:rPr>
              <w:fldChar w:fldCharType="end"/>
            </w:r>
            <w:r w:rsidRPr="00206F84">
              <w:rPr>
                <w:rFonts w:ascii="Times New Roman" w:hAnsi="Times New Roman" w:cs="Times New Roman"/>
              </w:rPr>
              <w:t xml:space="preserve"> of </w:t>
            </w:r>
            <w:r w:rsidRPr="00206F84">
              <w:rPr>
                <w:rFonts w:ascii="Times New Roman" w:hAnsi="Times New Roman" w:cs="Times New Roman"/>
                <w:b/>
                <w:bCs/>
                <w:sz w:val="24"/>
                <w:szCs w:val="24"/>
              </w:rPr>
              <w:fldChar w:fldCharType="begin"/>
            </w:r>
            <w:r w:rsidRPr="00206F84">
              <w:rPr>
                <w:rFonts w:ascii="Times New Roman" w:hAnsi="Times New Roman" w:cs="Times New Roman"/>
                <w:b/>
                <w:bCs/>
              </w:rPr>
              <w:instrText xml:space="preserve"> NUMPAGES  </w:instrText>
            </w:r>
            <w:r w:rsidRPr="00206F84">
              <w:rPr>
                <w:rFonts w:ascii="Times New Roman" w:hAnsi="Times New Roman" w:cs="Times New Roman"/>
                <w:b/>
                <w:bCs/>
                <w:sz w:val="24"/>
                <w:szCs w:val="24"/>
              </w:rPr>
              <w:fldChar w:fldCharType="separate"/>
            </w:r>
            <w:r w:rsidR="001B5C4A">
              <w:rPr>
                <w:rFonts w:ascii="Times New Roman" w:hAnsi="Times New Roman" w:cs="Times New Roman"/>
                <w:b/>
                <w:bCs/>
                <w:noProof/>
              </w:rPr>
              <w:t>40</w:t>
            </w:r>
            <w:r w:rsidRPr="00206F84">
              <w:rPr>
                <w:rFonts w:ascii="Times New Roman" w:hAnsi="Times New Roman" w:cs="Times New Roman"/>
                <w:b/>
                <w:bCs/>
                <w:sz w:val="24"/>
                <w:szCs w:val="24"/>
              </w:rPr>
              <w:fldChar w:fldCharType="end"/>
            </w:r>
          </w:p>
        </w:sdtContent>
      </w:sdt>
    </w:sdtContent>
  </w:sdt>
  <w:p w14:paraId="2CA2F97F" w14:textId="34D64A36" w:rsidR="001656A0" w:rsidRDefault="001656A0" w:rsidP="00206F84">
    <w:pPr>
      <w:tabs>
        <w:tab w:val="left" w:pos="5672"/>
      </w:tabs>
      <w:spacing w:after="0" w:line="200" w:lineRule="exact"/>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8574" w14:textId="77777777" w:rsidR="00BB51C2" w:rsidRDefault="00BB51C2">
      <w:pPr>
        <w:spacing w:after="0" w:line="240" w:lineRule="auto"/>
      </w:pPr>
      <w:r>
        <w:separator/>
      </w:r>
    </w:p>
  </w:footnote>
  <w:footnote w:type="continuationSeparator" w:id="0">
    <w:p w14:paraId="1DE880B7" w14:textId="77777777" w:rsidR="00BB51C2" w:rsidRDefault="00BB5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B8343992"/>
    <w:lvl w:ilvl="0">
      <w:start w:val="1"/>
      <w:numFmt w:val="decimal"/>
      <w:lvlText w:val="%1."/>
      <w:lvlJc w:val="left"/>
      <w:pPr>
        <w:tabs>
          <w:tab w:val="num" w:pos="360"/>
        </w:tabs>
        <w:ind w:left="360" w:hanging="360"/>
      </w:pPr>
      <w:rPr>
        <w:b w:val="0"/>
      </w:rPr>
    </w:lvl>
  </w:abstractNum>
  <w:abstractNum w:abstractNumId="1" w15:restartNumberingAfterBreak="0">
    <w:nsid w:val="074E5E3C"/>
    <w:multiLevelType w:val="hybridMultilevel"/>
    <w:tmpl w:val="75721918"/>
    <w:lvl w:ilvl="0" w:tplc="B4A26392">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 w15:restartNumberingAfterBreak="0">
    <w:nsid w:val="1167576B"/>
    <w:multiLevelType w:val="hybridMultilevel"/>
    <w:tmpl w:val="FCB8D62C"/>
    <w:lvl w:ilvl="0" w:tplc="0409000F">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 w15:restartNumberingAfterBreak="0">
    <w:nsid w:val="13804CBB"/>
    <w:multiLevelType w:val="hybridMultilevel"/>
    <w:tmpl w:val="D4DC90FE"/>
    <w:lvl w:ilvl="0" w:tplc="0409000F">
      <w:start w:val="1"/>
      <w:numFmt w:val="decimal"/>
      <w:lvlText w:val="%1."/>
      <w:lvlJc w:val="left"/>
      <w:pPr>
        <w:ind w:left="21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80821AD"/>
    <w:multiLevelType w:val="hybridMultilevel"/>
    <w:tmpl w:val="32DC6D38"/>
    <w:lvl w:ilvl="0" w:tplc="B834399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D04951"/>
    <w:multiLevelType w:val="hybridMultilevel"/>
    <w:tmpl w:val="7A048548"/>
    <w:lvl w:ilvl="0" w:tplc="5D920C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C56281"/>
    <w:multiLevelType w:val="hybridMultilevel"/>
    <w:tmpl w:val="79A65C5E"/>
    <w:lvl w:ilvl="0" w:tplc="B8343992">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73D8E"/>
    <w:multiLevelType w:val="hybridMultilevel"/>
    <w:tmpl w:val="FCB8D62C"/>
    <w:lvl w:ilvl="0" w:tplc="0409000F">
      <w:start w:val="1"/>
      <w:numFmt w:val="decimal"/>
      <w:lvlText w:val="%1."/>
      <w:lvlJc w:val="left"/>
      <w:pPr>
        <w:ind w:left="2240" w:hanging="360"/>
      </w:p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8" w15:restartNumberingAfterBreak="0">
    <w:nsid w:val="2C144643"/>
    <w:multiLevelType w:val="singleLevel"/>
    <w:tmpl w:val="B8343992"/>
    <w:lvl w:ilvl="0">
      <w:start w:val="1"/>
      <w:numFmt w:val="decimal"/>
      <w:lvlText w:val="%1."/>
      <w:lvlJc w:val="left"/>
      <w:pPr>
        <w:tabs>
          <w:tab w:val="num" w:pos="360"/>
        </w:tabs>
        <w:ind w:left="360" w:hanging="360"/>
      </w:pPr>
      <w:rPr>
        <w:b w:val="0"/>
      </w:rPr>
    </w:lvl>
  </w:abstractNum>
  <w:abstractNum w:abstractNumId="9" w15:restartNumberingAfterBreak="0">
    <w:nsid w:val="3B020C2D"/>
    <w:multiLevelType w:val="hybridMultilevel"/>
    <w:tmpl w:val="ABD80D38"/>
    <w:lvl w:ilvl="0" w:tplc="B8343992">
      <w:start w:val="1"/>
      <w:numFmt w:val="decimal"/>
      <w:lvlText w:val="%1."/>
      <w:lvlJc w:val="left"/>
      <w:pPr>
        <w:tabs>
          <w:tab w:val="num" w:pos="1440"/>
        </w:tabs>
        <w:ind w:left="144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D63E9A"/>
    <w:multiLevelType w:val="hybridMultilevel"/>
    <w:tmpl w:val="C6A05AD4"/>
    <w:lvl w:ilvl="0" w:tplc="FB104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CC4F70"/>
    <w:multiLevelType w:val="hybridMultilevel"/>
    <w:tmpl w:val="B63EDE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F96EA3"/>
    <w:multiLevelType w:val="hybridMultilevel"/>
    <w:tmpl w:val="7F78A55A"/>
    <w:lvl w:ilvl="0" w:tplc="F1A87B08">
      <w:start w:val="1"/>
      <w:numFmt w:val="decimal"/>
      <w:lvlText w:val="%1."/>
      <w:lvlJc w:val="left"/>
      <w:pPr>
        <w:ind w:left="2240" w:hanging="360"/>
      </w:pPr>
      <w:rPr>
        <w:rFonts w:ascii="Times New Roman" w:hAnsi="Times New Roman" w:cs="Times New Roman" w:hint="default"/>
        <w:sz w:val="20"/>
        <w:szCs w:val="20"/>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13" w15:restartNumberingAfterBreak="0">
    <w:nsid w:val="45A74BE5"/>
    <w:multiLevelType w:val="hybridMultilevel"/>
    <w:tmpl w:val="97D0914E"/>
    <w:lvl w:ilvl="0" w:tplc="5D920C3E">
      <w:start w:val="1"/>
      <w:numFmt w:val="decimal"/>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4" w15:restartNumberingAfterBreak="0">
    <w:nsid w:val="47AC585C"/>
    <w:multiLevelType w:val="hybridMultilevel"/>
    <w:tmpl w:val="248EA03E"/>
    <w:lvl w:ilvl="0" w:tplc="AD9A6210">
      <w:start w:val="1"/>
      <w:numFmt w:val="upperLetter"/>
      <w:lvlText w:val="%1."/>
      <w:lvlJc w:val="left"/>
      <w:pPr>
        <w:ind w:left="1519" w:hanging="360"/>
      </w:pPr>
      <w:rPr>
        <w:rFonts w:hint="default"/>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5" w15:restartNumberingAfterBreak="0">
    <w:nsid w:val="48662FA9"/>
    <w:multiLevelType w:val="hybridMultilevel"/>
    <w:tmpl w:val="305C8490"/>
    <w:lvl w:ilvl="0" w:tplc="D19625E6">
      <w:start w:val="1"/>
      <w:numFmt w:val="upperLetter"/>
      <w:lvlText w:val="%1."/>
      <w:lvlJc w:val="left"/>
      <w:pPr>
        <w:ind w:left="1519" w:hanging="360"/>
      </w:pPr>
      <w:rPr>
        <w:rFonts w:hint="default"/>
        <w:i w:val="0"/>
      </w:rPr>
    </w:lvl>
    <w:lvl w:ilvl="1" w:tplc="04090019">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16" w15:restartNumberingAfterBreak="0">
    <w:nsid w:val="5BB31EFF"/>
    <w:multiLevelType w:val="hybridMultilevel"/>
    <w:tmpl w:val="EF82E538"/>
    <w:lvl w:ilvl="0" w:tplc="5D920C3E">
      <w:start w:val="1"/>
      <w:numFmt w:val="decimal"/>
      <w:lvlText w:val="%1."/>
      <w:lvlJc w:val="left"/>
      <w:pPr>
        <w:ind w:left="1800" w:hanging="360"/>
      </w:pPr>
      <w:rPr>
        <w:rFonts w:hint="default"/>
      </w:rPr>
    </w:lvl>
    <w:lvl w:ilvl="1" w:tplc="04090019">
      <w:start w:val="1"/>
      <w:numFmt w:val="lowerLetter"/>
      <w:lvlText w:val="%2."/>
      <w:lvlJc w:val="left"/>
      <w:pPr>
        <w:ind w:left="1000" w:hanging="360"/>
      </w:pPr>
    </w:lvl>
    <w:lvl w:ilvl="2" w:tplc="0409001B">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7" w15:restartNumberingAfterBreak="0">
    <w:nsid w:val="5F6A2BFC"/>
    <w:multiLevelType w:val="hybridMultilevel"/>
    <w:tmpl w:val="1B96B8B0"/>
    <w:lvl w:ilvl="0" w:tplc="B8343992">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B8343992">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C3D9D"/>
    <w:multiLevelType w:val="hybridMultilevel"/>
    <w:tmpl w:val="00E836D8"/>
    <w:lvl w:ilvl="0" w:tplc="5D920C3E">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9" w15:restartNumberingAfterBreak="0">
    <w:nsid w:val="7CB320BE"/>
    <w:multiLevelType w:val="hybridMultilevel"/>
    <w:tmpl w:val="069CE55C"/>
    <w:lvl w:ilvl="0" w:tplc="5D920C3E">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num w:numId="1" w16cid:durableId="495418018">
    <w:abstractNumId w:val="15"/>
  </w:num>
  <w:num w:numId="2" w16cid:durableId="1736511943">
    <w:abstractNumId w:val="2"/>
  </w:num>
  <w:num w:numId="3" w16cid:durableId="784075704">
    <w:abstractNumId w:val="7"/>
  </w:num>
  <w:num w:numId="4" w16cid:durableId="1177386036">
    <w:abstractNumId w:val="12"/>
  </w:num>
  <w:num w:numId="5" w16cid:durableId="1784880509">
    <w:abstractNumId w:val="1"/>
  </w:num>
  <w:num w:numId="6" w16cid:durableId="1169833520">
    <w:abstractNumId w:val="19"/>
  </w:num>
  <w:num w:numId="7" w16cid:durableId="1524588349">
    <w:abstractNumId w:val="16"/>
  </w:num>
  <w:num w:numId="8" w16cid:durableId="1345667509">
    <w:abstractNumId w:val="5"/>
  </w:num>
  <w:num w:numId="9" w16cid:durableId="719482199">
    <w:abstractNumId w:val="0"/>
  </w:num>
  <w:num w:numId="10" w16cid:durableId="1525943200">
    <w:abstractNumId w:val="3"/>
  </w:num>
  <w:num w:numId="11" w16cid:durableId="1268807856">
    <w:abstractNumId w:val="14"/>
  </w:num>
  <w:num w:numId="12" w16cid:durableId="896016023">
    <w:abstractNumId w:val="11"/>
  </w:num>
  <w:num w:numId="13" w16cid:durableId="2115787660">
    <w:abstractNumId w:val="10"/>
  </w:num>
  <w:num w:numId="14" w16cid:durableId="613753725">
    <w:abstractNumId w:val="13"/>
  </w:num>
  <w:num w:numId="15" w16cid:durableId="986937933">
    <w:abstractNumId w:val="18"/>
  </w:num>
  <w:num w:numId="16" w16cid:durableId="2042631485">
    <w:abstractNumId w:val="8"/>
  </w:num>
  <w:num w:numId="17" w16cid:durableId="2006929678">
    <w:abstractNumId w:val="6"/>
  </w:num>
  <w:num w:numId="18" w16cid:durableId="166603744">
    <w:abstractNumId w:val="17"/>
  </w:num>
  <w:num w:numId="19" w16cid:durableId="1887720732">
    <w:abstractNumId w:val="9"/>
  </w:num>
  <w:num w:numId="20" w16cid:durableId="29013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78"/>
    <w:rsid w:val="00006E73"/>
    <w:rsid w:val="00010814"/>
    <w:rsid w:val="000175F8"/>
    <w:rsid w:val="0004530A"/>
    <w:rsid w:val="00047B1E"/>
    <w:rsid w:val="00054FC9"/>
    <w:rsid w:val="00055255"/>
    <w:rsid w:val="00060420"/>
    <w:rsid w:val="00090EB8"/>
    <w:rsid w:val="000932B9"/>
    <w:rsid w:val="000C560B"/>
    <w:rsid w:val="000F22EB"/>
    <w:rsid w:val="000F5D28"/>
    <w:rsid w:val="000F7831"/>
    <w:rsid w:val="001136AA"/>
    <w:rsid w:val="00123871"/>
    <w:rsid w:val="00140B28"/>
    <w:rsid w:val="0015279C"/>
    <w:rsid w:val="00156FBC"/>
    <w:rsid w:val="0016106D"/>
    <w:rsid w:val="001625B4"/>
    <w:rsid w:val="001656A0"/>
    <w:rsid w:val="001748B7"/>
    <w:rsid w:val="00184D79"/>
    <w:rsid w:val="0019140C"/>
    <w:rsid w:val="001A4445"/>
    <w:rsid w:val="001B10E6"/>
    <w:rsid w:val="001B1FB7"/>
    <w:rsid w:val="001B3001"/>
    <w:rsid w:val="001B5C4A"/>
    <w:rsid w:val="001D242C"/>
    <w:rsid w:val="001D494B"/>
    <w:rsid w:val="001E3D83"/>
    <w:rsid w:val="00206F84"/>
    <w:rsid w:val="00213C88"/>
    <w:rsid w:val="00226394"/>
    <w:rsid w:val="002356D5"/>
    <w:rsid w:val="00265A24"/>
    <w:rsid w:val="002752E8"/>
    <w:rsid w:val="0027655F"/>
    <w:rsid w:val="00287FBD"/>
    <w:rsid w:val="00294CCD"/>
    <w:rsid w:val="002955CF"/>
    <w:rsid w:val="00296F45"/>
    <w:rsid w:val="002A3FD6"/>
    <w:rsid w:val="002A6529"/>
    <w:rsid w:val="002A7D8D"/>
    <w:rsid w:val="002B4D06"/>
    <w:rsid w:val="002B4D49"/>
    <w:rsid w:val="002E0798"/>
    <w:rsid w:val="002E7C42"/>
    <w:rsid w:val="002F2677"/>
    <w:rsid w:val="00314D8D"/>
    <w:rsid w:val="003237B0"/>
    <w:rsid w:val="00324931"/>
    <w:rsid w:val="00352AA0"/>
    <w:rsid w:val="00356B3D"/>
    <w:rsid w:val="0037267C"/>
    <w:rsid w:val="00373BC2"/>
    <w:rsid w:val="003741B7"/>
    <w:rsid w:val="00380C08"/>
    <w:rsid w:val="00385E26"/>
    <w:rsid w:val="00386EC8"/>
    <w:rsid w:val="003943E4"/>
    <w:rsid w:val="003A30CA"/>
    <w:rsid w:val="003B4489"/>
    <w:rsid w:val="003D63F9"/>
    <w:rsid w:val="003E16E4"/>
    <w:rsid w:val="003E389E"/>
    <w:rsid w:val="003E39C0"/>
    <w:rsid w:val="003E4277"/>
    <w:rsid w:val="003E5981"/>
    <w:rsid w:val="003E6AFD"/>
    <w:rsid w:val="003F0685"/>
    <w:rsid w:val="003F6467"/>
    <w:rsid w:val="00404CB1"/>
    <w:rsid w:val="00422CBA"/>
    <w:rsid w:val="00435D7F"/>
    <w:rsid w:val="00443EC8"/>
    <w:rsid w:val="00446D60"/>
    <w:rsid w:val="00471DC2"/>
    <w:rsid w:val="004741DB"/>
    <w:rsid w:val="00482034"/>
    <w:rsid w:val="004870C2"/>
    <w:rsid w:val="00493C9B"/>
    <w:rsid w:val="004A2305"/>
    <w:rsid w:val="004A7604"/>
    <w:rsid w:val="004B106D"/>
    <w:rsid w:val="004C0961"/>
    <w:rsid w:val="004C64F1"/>
    <w:rsid w:val="004D1331"/>
    <w:rsid w:val="004E1088"/>
    <w:rsid w:val="004E3435"/>
    <w:rsid w:val="004E7E85"/>
    <w:rsid w:val="004F50DD"/>
    <w:rsid w:val="004F7B18"/>
    <w:rsid w:val="005019A4"/>
    <w:rsid w:val="0051745F"/>
    <w:rsid w:val="0052737E"/>
    <w:rsid w:val="00546890"/>
    <w:rsid w:val="005507A7"/>
    <w:rsid w:val="00551C72"/>
    <w:rsid w:val="005557C9"/>
    <w:rsid w:val="00560274"/>
    <w:rsid w:val="00563FC9"/>
    <w:rsid w:val="00580498"/>
    <w:rsid w:val="00581B7A"/>
    <w:rsid w:val="005867DB"/>
    <w:rsid w:val="00587A1F"/>
    <w:rsid w:val="005A0490"/>
    <w:rsid w:val="005A1897"/>
    <w:rsid w:val="005B7D1A"/>
    <w:rsid w:val="005C5DA8"/>
    <w:rsid w:val="005D6705"/>
    <w:rsid w:val="005D7164"/>
    <w:rsid w:val="005E1391"/>
    <w:rsid w:val="005E314F"/>
    <w:rsid w:val="005E7F0A"/>
    <w:rsid w:val="005F7B9F"/>
    <w:rsid w:val="00600736"/>
    <w:rsid w:val="00601924"/>
    <w:rsid w:val="00610DF1"/>
    <w:rsid w:val="00643135"/>
    <w:rsid w:val="006674CC"/>
    <w:rsid w:val="006749FF"/>
    <w:rsid w:val="00676EA5"/>
    <w:rsid w:val="006B5FB8"/>
    <w:rsid w:val="006C654B"/>
    <w:rsid w:val="006C7730"/>
    <w:rsid w:val="006E5527"/>
    <w:rsid w:val="006F03BB"/>
    <w:rsid w:val="006F76BA"/>
    <w:rsid w:val="00712DB0"/>
    <w:rsid w:val="00733F2B"/>
    <w:rsid w:val="00740059"/>
    <w:rsid w:val="00743FB5"/>
    <w:rsid w:val="00747046"/>
    <w:rsid w:val="0074761F"/>
    <w:rsid w:val="007505B3"/>
    <w:rsid w:val="007823DD"/>
    <w:rsid w:val="00787EB8"/>
    <w:rsid w:val="00796A12"/>
    <w:rsid w:val="007B5842"/>
    <w:rsid w:val="007C1535"/>
    <w:rsid w:val="007D4D42"/>
    <w:rsid w:val="007D79DD"/>
    <w:rsid w:val="007E03F1"/>
    <w:rsid w:val="00801DE9"/>
    <w:rsid w:val="008108B3"/>
    <w:rsid w:val="00811FA5"/>
    <w:rsid w:val="00814234"/>
    <w:rsid w:val="00814527"/>
    <w:rsid w:val="008156D3"/>
    <w:rsid w:val="00826B53"/>
    <w:rsid w:val="00833961"/>
    <w:rsid w:val="008363EF"/>
    <w:rsid w:val="00837A36"/>
    <w:rsid w:val="00853B6C"/>
    <w:rsid w:val="0085495D"/>
    <w:rsid w:val="00860713"/>
    <w:rsid w:val="008618A7"/>
    <w:rsid w:val="008665FB"/>
    <w:rsid w:val="0086794A"/>
    <w:rsid w:val="00870441"/>
    <w:rsid w:val="008753A9"/>
    <w:rsid w:val="00877D54"/>
    <w:rsid w:val="00884C4A"/>
    <w:rsid w:val="008958B9"/>
    <w:rsid w:val="008A6C38"/>
    <w:rsid w:val="008B3F72"/>
    <w:rsid w:val="008B59E2"/>
    <w:rsid w:val="008C1F0D"/>
    <w:rsid w:val="008D4E98"/>
    <w:rsid w:val="008D684E"/>
    <w:rsid w:val="008D6E86"/>
    <w:rsid w:val="008E1E4D"/>
    <w:rsid w:val="0091654B"/>
    <w:rsid w:val="00921FB8"/>
    <w:rsid w:val="00922130"/>
    <w:rsid w:val="00935761"/>
    <w:rsid w:val="009402F1"/>
    <w:rsid w:val="0094140C"/>
    <w:rsid w:val="009422C7"/>
    <w:rsid w:val="009521D8"/>
    <w:rsid w:val="00973CB0"/>
    <w:rsid w:val="00976541"/>
    <w:rsid w:val="00977809"/>
    <w:rsid w:val="00977E14"/>
    <w:rsid w:val="00990EDE"/>
    <w:rsid w:val="009B3F67"/>
    <w:rsid w:val="009C0B46"/>
    <w:rsid w:val="009C3450"/>
    <w:rsid w:val="009C55FA"/>
    <w:rsid w:val="009C7F3A"/>
    <w:rsid w:val="009E5678"/>
    <w:rsid w:val="009F39E6"/>
    <w:rsid w:val="009F413D"/>
    <w:rsid w:val="009F6EC4"/>
    <w:rsid w:val="00A004E2"/>
    <w:rsid w:val="00A01ED7"/>
    <w:rsid w:val="00A061DE"/>
    <w:rsid w:val="00A0690C"/>
    <w:rsid w:val="00A32BDE"/>
    <w:rsid w:val="00A3489A"/>
    <w:rsid w:val="00A37892"/>
    <w:rsid w:val="00A414EB"/>
    <w:rsid w:val="00A57CEC"/>
    <w:rsid w:val="00A676E7"/>
    <w:rsid w:val="00A70305"/>
    <w:rsid w:val="00A75CE2"/>
    <w:rsid w:val="00A811A7"/>
    <w:rsid w:val="00A849BE"/>
    <w:rsid w:val="00A97D63"/>
    <w:rsid w:val="00AB5EFD"/>
    <w:rsid w:val="00AC1004"/>
    <w:rsid w:val="00AC31B5"/>
    <w:rsid w:val="00AC640C"/>
    <w:rsid w:val="00AE7F69"/>
    <w:rsid w:val="00AF5AEE"/>
    <w:rsid w:val="00AF64B8"/>
    <w:rsid w:val="00B212D9"/>
    <w:rsid w:val="00B76B8C"/>
    <w:rsid w:val="00B829B9"/>
    <w:rsid w:val="00B85508"/>
    <w:rsid w:val="00B874AA"/>
    <w:rsid w:val="00B90C61"/>
    <w:rsid w:val="00BA4564"/>
    <w:rsid w:val="00BA755A"/>
    <w:rsid w:val="00BB51C2"/>
    <w:rsid w:val="00BF2043"/>
    <w:rsid w:val="00BF578E"/>
    <w:rsid w:val="00C0277D"/>
    <w:rsid w:val="00C06883"/>
    <w:rsid w:val="00C1394E"/>
    <w:rsid w:val="00C13C23"/>
    <w:rsid w:val="00C14D8A"/>
    <w:rsid w:val="00C14FB3"/>
    <w:rsid w:val="00C2020B"/>
    <w:rsid w:val="00C21749"/>
    <w:rsid w:val="00C25235"/>
    <w:rsid w:val="00C31688"/>
    <w:rsid w:val="00C3226E"/>
    <w:rsid w:val="00C57FDC"/>
    <w:rsid w:val="00C62776"/>
    <w:rsid w:val="00C77D40"/>
    <w:rsid w:val="00C91482"/>
    <w:rsid w:val="00C94B52"/>
    <w:rsid w:val="00C969E4"/>
    <w:rsid w:val="00CB0DFF"/>
    <w:rsid w:val="00CB2570"/>
    <w:rsid w:val="00CC4117"/>
    <w:rsid w:val="00CD5CF3"/>
    <w:rsid w:val="00CE3CC6"/>
    <w:rsid w:val="00CE47EC"/>
    <w:rsid w:val="00CF5769"/>
    <w:rsid w:val="00D00F39"/>
    <w:rsid w:val="00D11B04"/>
    <w:rsid w:val="00D207D8"/>
    <w:rsid w:val="00D32C81"/>
    <w:rsid w:val="00D33154"/>
    <w:rsid w:val="00D432F1"/>
    <w:rsid w:val="00D55B85"/>
    <w:rsid w:val="00D571D2"/>
    <w:rsid w:val="00D572EC"/>
    <w:rsid w:val="00D666D2"/>
    <w:rsid w:val="00D719F9"/>
    <w:rsid w:val="00D73195"/>
    <w:rsid w:val="00D808A5"/>
    <w:rsid w:val="00D85107"/>
    <w:rsid w:val="00D96E2F"/>
    <w:rsid w:val="00DA10DE"/>
    <w:rsid w:val="00DB4F52"/>
    <w:rsid w:val="00DB6DBE"/>
    <w:rsid w:val="00DB784A"/>
    <w:rsid w:val="00DC173F"/>
    <w:rsid w:val="00DD442B"/>
    <w:rsid w:val="00DE6123"/>
    <w:rsid w:val="00DE7180"/>
    <w:rsid w:val="00DF0B70"/>
    <w:rsid w:val="00DF2F38"/>
    <w:rsid w:val="00E02BB0"/>
    <w:rsid w:val="00E02E68"/>
    <w:rsid w:val="00E0409A"/>
    <w:rsid w:val="00E255D2"/>
    <w:rsid w:val="00E26612"/>
    <w:rsid w:val="00E32A28"/>
    <w:rsid w:val="00E37C14"/>
    <w:rsid w:val="00E418D8"/>
    <w:rsid w:val="00E43BB4"/>
    <w:rsid w:val="00E46E7F"/>
    <w:rsid w:val="00E57570"/>
    <w:rsid w:val="00E61E79"/>
    <w:rsid w:val="00E6405F"/>
    <w:rsid w:val="00E803B1"/>
    <w:rsid w:val="00E8101F"/>
    <w:rsid w:val="00E82643"/>
    <w:rsid w:val="00E904A3"/>
    <w:rsid w:val="00EA091B"/>
    <w:rsid w:val="00EA0E15"/>
    <w:rsid w:val="00EA1EA9"/>
    <w:rsid w:val="00EA68CB"/>
    <w:rsid w:val="00EC698A"/>
    <w:rsid w:val="00ED612E"/>
    <w:rsid w:val="00EE30FC"/>
    <w:rsid w:val="00EF70CF"/>
    <w:rsid w:val="00F009EE"/>
    <w:rsid w:val="00F038B0"/>
    <w:rsid w:val="00F1264E"/>
    <w:rsid w:val="00F1349A"/>
    <w:rsid w:val="00F22F78"/>
    <w:rsid w:val="00F36E52"/>
    <w:rsid w:val="00F43B3B"/>
    <w:rsid w:val="00F45783"/>
    <w:rsid w:val="00F56053"/>
    <w:rsid w:val="00F72483"/>
    <w:rsid w:val="00F735C6"/>
    <w:rsid w:val="00F81B75"/>
    <w:rsid w:val="00F84DF3"/>
    <w:rsid w:val="00F95D00"/>
    <w:rsid w:val="00FA0A04"/>
    <w:rsid w:val="00FA1D87"/>
    <w:rsid w:val="00FA464C"/>
    <w:rsid w:val="00FB1BEE"/>
    <w:rsid w:val="00FB1E87"/>
    <w:rsid w:val="00FB5478"/>
    <w:rsid w:val="00FD1483"/>
    <w:rsid w:val="00FD4135"/>
    <w:rsid w:val="00FE0CC6"/>
    <w:rsid w:val="00FE69BB"/>
    <w:rsid w:val="00FE775C"/>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A23C6"/>
  <w15:docId w15:val="{4CB32685-9BFD-47F2-94A1-4DDF1D47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3DD"/>
  </w:style>
  <w:style w:type="paragraph" w:styleId="Footer">
    <w:name w:val="footer"/>
    <w:basedOn w:val="Normal"/>
    <w:link w:val="FooterChar"/>
    <w:uiPriority w:val="99"/>
    <w:unhideWhenUsed/>
    <w:rsid w:val="00782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3DD"/>
  </w:style>
  <w:style w:type="paragraph" w:styleId="BalloonText">
    <w:name w:val="Balloon Text"/>
    <w:basedOn w:val="Normal"/>
    <w:link w:val="BalloonTextChar"/>
    <w:uiPriority w:val="99"/>
    <w:semiHidden/>
    <w:unhideWhenUsed/>
    <w:rsid w:val="00977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09"/>
    <w:rPr>
      <w:rFonts w:ascii="Segoe UI" w:hAnsi="Segoe UI" w:cs="Segoe UI"/>
      <w:sz w:val="18"/>
      <w:szCs w:val="18"/>
    </w:rPr>
  </w:style>
  <w:style w:type="paragraph" w:styleId="ListParagraph">
    <w:name w:val="List Paragraph"/>
    <w:basedOn w:val="Normal"/>
    <w:uiPriority w:val="34"/>
    <w:qFormat/>
    <w:rsid w:val="002752E8"/>
    <w:pPr>
      <w:ind w:left="720"/>
      <w:contextualSpacing/>
    </w:pPr>
  </w:style>
  <w:style w:type="character" w:styleId="Hyperlink">
    <w:name w:val="Hyperlink"/>
    <w:basedOn w:val="DefaultParagraphFont"/>
    <w:uiPriority w:val="99"/>
    <w:unhideWhenUsed/>
    <w:rsid w:val="008665FB"/>
    <w:rPr>
      <w:color w:val="0000FF" w:themeColor="hyperlink"/>
      <w:u w:val="single"/>
    </w:rPr>
  </w:style>
  <w:style w:type="paragraph" w:styleId="BodyTextIndent2">
    <w:name w:val="Body Text Indent 2"/>
    <w:basedOn w:val="Normal"/>
    <w:link w:val="BodyTextIndent2Char"/>
    <w:uiPriority w:val="99"/>
    <w:semiHidden/>
    <w:unhideWhenUsed/>
    <w:rsid w:val="00C1394E"/>
    <w:pPr>
      <w:spacing w:after="120" w:line="480" w:lineRule="auto"/>
      <w:ind w:left="360"/>
    </w:pPr>
  </w:style>
  <w:style w:type="character" w:customStyle="1" w:styleId="BodyTextIndent2Char">
    <w:name w:val="Body Text Indent 2 Char"/>
    <w:basedOn w:val="DefaultParagraphFont"/>
    <w:link w:val="BodyTextIndent2"/>
    <w:uiPriority w:val="99"/>
    <w:semiHidden/>
    <w:rsid w:val="00C1394E"/>
  </w:style>
  <w:style w:type="paragraph" w:styleId="Revision">
    <w:name w:val="Revision"/>
    <w:hidden/>
    <w:uiPriority w:val="99"/>
    <w:semiHidden/>
    <w:rsid w:val="00A061DE"/>
    <w:pPr>
      <w:widowControl/>
      <w:spacing w:after="0" w:line="240" w:lineRule="auto"/>
    </w:pPr>
  </w:style>
  <w:style w:type="character" w:styleId="CommentReference">
    <w:name w:val="annotation reference"/>
    <w:basedOn w:val="DefaultParagraphFont"/>
    <w:uiPriority w:val="99"/>
    <w:semiHidden/>
    <w:unhideWhenUsed/>
    <w:rsid w:val="00AC640C"/>
    <w:rPr>
      <w:sz w:val="16"/>
      <w:szCs w:val="16"/>
    </w:rPr>
  </w:style>
  <w:style w:type="paragraph" w:styleId="CommentText">
    <w:name w:val="annotation text"/>
    <w:basedOn w:val="Normal"/>
    <w:link w:val="CommentTextChar"/>
    <w:uiPriority w:val="99"/>
    <w:unhideWhenUsed/>
    <w:rsid w:val="00AC640C"/>
    <w:pPr>
      <w:spacing w:line="240" w:lineRule="auto"/>
    </w:pPr>
    <w:rPr>
      <w:sz w:val="20"/>
      <w:szCs w:val="20"/>
    </w:rPr>
  </w:style>
  <w:style w:type="character" w:customStyle="1" w:styleId="CommentTextChar">
    <w:name w:val="Comment Text Char"/>
    <w:basedOn w:val="DefaultParagraphFont"/>
    <w:link w:val="CommentText"/>
    <w:uiPriority w:val="99"/>
    <w:rsid w:val="00AC640C"/>
    <w:rPr>
      <w:sz w:val="20"/>
      <w:szCs w:val="20"/>
    </w:rPr>
  </w:style>
  <w:style w:type="paragraph" w:styleId="CommentSubject">
    <w:name w:val="annotation subject"/>
    <w:basedOn w:val="CommentText"/>
    <w:next w:val="CommentText"/>
    <w:link w:val="CommentSubjectChar"/>
    <w:uiPriority w:val="99"/>
    <w:semiHidden/>
    <w:unhideWhenUsed/>
    <w:rsid w:val="00AC640C"/>
    <w:rPr>
      <w:b/>
      <w:bCs/>
    </w:rPr>
  </w:style>
  <w:style w:type="character" w:customStyle="1" w:styleId="CommentSubjectChar">
    <w:name w:val="Comment Subject Char"/>
    <w:basedOn w:val="CommentTextChar"/>
    <w:link w:val="CommentSubject"/>
    <w:uiPriority w:val="99"/>
    <w:semiHidden/>
    <w:rsid w:val="00AC640C"/>
    <w:rPr>
      <w:b/>
      <w:bCs/>
      <w:sz w:val="20"/>
      <w:szCs w:val="20"/>
    </w:rPr>
  </w:style>
  <w:style w:type="character" w:customStyle="1" w:styleId="citation-part">
    <w:name w:val="citation-part"/>
    <w:basedOn w:val="DefaultParagraphFont"/>
    <w:rsid w:val="00C94B52"/>
  </w:style>
  <w:style w:type="character" w:customStyle="1" w:styleId="docsum-pmid">
    <w:name w:val="docsum-pmid"/>
    <w:basedOn w:val="DefaultParagraphFont"/>
    <w:rsid w:val="00C94B52"/>
  </w:style>
  <w:style w:type="character" w:customStyle="1" w:styleId="cit">
    <w:name w:val="cit"/>
    <w:basedOn w:val="DefaultParagraphFont"/>
    <w:rsid w:val="00C94B52"/>
  </w:style>
  <w:style w:type="character" w:styleId="UnresolvedMention">
    <w:name w:val="Unresolved Mention"/>
    <w:basedOn w:val="DefaultParagraphFont"/>
    <w:uiPriority w:val="99"/>
    <w:semiHidden/>
    <w:unhideWhenUsed/>
    <w:rsid w:val="003E4277"/>
    <w:rPr>
      <w:color w:val="605E5C"/>
      <w:shd w:val="clear" w:color="auto" w:fill="E1DFDD"/>
    </w:rPr>
  </w:style>
  <w:style w:type="paragraph" w:customStyle="1" w:styleId="Default">
    <w:name w:val="Default"/>
    <w:rsid w:val="00870441"/>
    <w:pPr>
      <w:widowControl/>
      <w:autoSpaceDE w:val="0"/>
      <w:autoSpaceDN w:val="0"/>
      <w:adjustRightInd w:val="0"/>
      <w:spacing w:after="0" w:line="240" w:lineRule="auto"/>
    </w:pPr>
    <w:rPr>
      <w:rFonts w:ascii="Roboto" w:eastAsia="Times New Roman" w:hAnsi="Roboto" w:cs="Roboto"/>
      <w:color w:val="000000"/>
      <w:sz w:val="24"/>
      <w:szCs w:val="24"/>
    </w:rPr>
  </w:style>
  <w:style w:type="character" w:customStyle="1" w:styleId="printquestion">
    <w:name w:val="printquestion"/>
    <w:basedOn w:val="DefaultParagraphFont"/>
    <w:rsid w:val="004E7E85"/>
  </w:style>
  <w:style w:type="character" w:customStyle="1" w:styleId="printanswer">
    <w:name w:val="printanswer"/>
    <w:basedOn w:val="DefaultParagraphFont"/>
    <w:rsid w:val="004E7E85"/>
  </w:style>
  <w:style w:type="paragraph" w:styleId="NormalWeb">
    <w:name w:val="Normal (Web)"/>
    <w:basedOn w:val="Normal"/>
    <w:uiPriority w:val="99"/>
    <w:semiHidden/>
    <w:unhideWhenUsed/>
    <w:rsid w:val="00F43B3B"/>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2519">
      <w:bodyDiv w:val="1"/>
      <w:marLeft w:val="0"/>
      <w:marRight w:val="0"/>
      <w:marTop w:val="0"/>
      <w:marBottom w:val="0"/>
      <w:divBdr>
        <w:top w:val="none" w:sz="0" w:space="0" w:color="auto"/>
        <w:left w:val="none" w:sz="0" w:space="0" w:color="auto"/>
        <w:bottom w:val="none" w:sz="0" w:space="0" w:color="auto"/>
        <w:right w:val="none" w:sz="0" w:space="0" w:color="auto"/>
      </w:divBdr>
      <w:divsChild>
        <w:div w:id="948439201">
          <w:marLeft w:val="0"/>
          <w:marRight w:val="0"/>
          <w:marTop w:val="0"/>
          <w:marBottom w:val="0"/>
          <w:divBdr>
            <w:top w:val="none" w:sz="0" w:space="0" w:color="auto"/>
            <w:left w:val="none" w:sz="0" w:space="0" w:color="auto"/>
            <w:bottom w:val="none" w:sz="0" w:space="0" w:color="auto"/>
            <w:right w:val="none" w:sz="0" w:space="0" w:color="auto"/>
          </w:divBdr>
        </w:div>
      </w:divsChild>
    </w:div>
    <w:div w:id="183379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trim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iteweb.atpointofcare.com/" TargetMode="External"/><Relationship Id="rId4" Type="http://schemas.openxmlformats.org/officeDocument/2006/relationships/settings" Target="settings.xml"/><Relationship Id="rId9" Type="http://schemas.openxmlformats.org/officeDocument/2006/relationships/hyperlink" Target="https://nam02.safelinks.protection.outlook.com/?url=https%3A%2F%2Fwww.practiceupdate.com%2Fcontent%2Fextending-the-interval-of-natalizumab-dosing-is-efficacy-preserved%2F97095%2F65%2F7%2F1&amp;data=02%7C01%7Cjalbutsu%40rwjms.rutgers.edu%7C7649490913ab474fbc4308d7ccff3dad%7Cb92d2b234d35447093ff69aca6632ffe%7C1%7C1%7C637203268945099080&amp;sdata=PnXcHbWu8jF2aI9%2B7GF8ql9MHAZarzh5jHaAQy%2BXB8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FF62-8942-4DA2-A064-33B9F66E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43</Pages>
  <Words>15156</Words>
  <Characters>86390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UNIVERSITY CURRICULUM VITAE FORMAT</vt:lpstr>
    </vt:vector>
  </TitlesOfParts>
  <Company>U.M.D.N.J.</Company>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CURRICULUM VITAE FORMAT</dc:title>
  <dc:creator>Traci Fisher</dc:creator>
  <cp:lastModifiedBy>Suhayl Jalbut</cp:lastModifiedBy>
  <cp:revision>68</cp:revision>
  <cp:lastPrinted>2022-09-27T17:24:00Z</cp:lastPrinted>
  <dcterms:created xsi:type="dcterms:W3CDTF">2022-09-28T13:17:00Z</dcterms:created>
  <dcterms:modified xsi:type="dcterms:W3CDTF">2025-12-25T15:36:00Z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2012-04-16T00:00:00Z</vt:filetime>
  </property>
  <property fmtid="{D5CDD505-2E9C-101B-9397-08002B2CF9AE}" pid="3" name="LastSaved">
    <vt:filetime>2012-04-18T00:00:00Z</vt:filetime>
  </property>
</Properties>
</file>