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19951" w14:textId="77777777" w:rsidR="002A171E" w:rsidRPr="00FD436B" w:rsidRDefault="002A171E" w:rsidP="002A171E">
      <w:pPr>
        <w:pStyle w:val="Title"/>
        <w:wordWrap/>
        <w:spacing w:line="320" w:lineRule="exact"/>
        <w:rPr>
          <w:rFonts w:asciiTheme="minorHAnsi" w:hAnsiTheme="minorHAnsi"/>
          <w:b/>
          <w:sz w:val="32"/>
          <w:szCs w:val="32"/>
        </w:rPr>
      </w:pPr>
      <w:r w:rsidRPr="00FD436B">
        <w:rPr>
          <w:rFonts w:asciiTheme="minorHAnsi" w:hAnsiTheme="minorHAnsi"/>
          <w:b/>
          <w:sz w:val="32"/>
          <w:szCs w:val="32"/>
        </w:rPr>
        <w:t>Hyung Jin Ahn, PhD</w:t>
      </w:r>
    </w:p>
    <w:p w14:paraId="6713C2BE" w14:textId="77777777" w:rsidR="002A171E" w:rsidRPr="007950F9" w:rsidRDefault="002A171E" w:rsidP="002A171E">
      <w:pPr>
        <w:pStyle w:val="Title"/>
        <w:wordWrap/>
        <w:spacing w:line="240" w:lineRule="exact"/>
        <w:rPr>
          <w:rFonts w:asciiTheme="minorHAnsi" w:hAnsiTheme="minorHAnsi"/>
          <w:b/>
          <w:sz w:val="24"/>
        </w:rPr>
      </w:pPr>
    </w:p>
    <w:p w14:paraId="7C22D8D9" w14:textId="74DA3526" w:rsidR="002A171E" w:rsidRPr="007950F9" w:rsidRDefault="002A171E" w:rsidP="002A171E">
      <w:pPr>
        <w:pStyle w:val="Title"/>
        <w:wordWrap/>
        <w:spacing w:line="320" w:lineRule="exact"/>
        <w:jc w:val="left"/>
        <w:rPr>
          <w:rFonts w:asciiTheme="minorHAnsi" w:hAnsiTheme="minorHAnsi"/>
          <w:sz w:val="24"/>
        </w:rPr>
      </w:pPr>
      <w:r w:rsidRPr="009B5B5B">
        <w:rPr>
          <w:rFonts w:asciiTheme="minorHAnsi" w:hAnsiTheme="minorHAnsi"/>
          <w:sz w:val="24"/>
        </w:rPr>
        <w:t>185 South Orange Ave</w:t>
      </w:r>
      <w:r w:rsidR="008C2410">
        <w:rPr>
          <w:rFonts w:asciiTheme="minorHAnsi" w:hAnsiTheme="minorHAnsi"/>
          <w:sz w:val="24"/>
        </w:rPr>
        <w:t xml:space="preserve"> MSB H582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 </w:t>
      </w:r>
    </w:p>
    <w:p w14:paraId="5FE5F743" w14:textId="2A536A69" w:rsidR="002A171E" w:rsidRPr="00B8731F" w:rsidRDefault="002A171E" w:rsidP="002A171E">
      <w:pPr>
        <w:pStyle w:val="Title"/>
        <w:jc w:val="left"/>
        <w:rPr>
          <w:rFonts w:asciiTheme="minorHAnsi" w:hAnsiTheme="minorHAnsi"/>
          <w:sz w:val="24"/>
        </w:rPr>
      </w:pPr>
      <w:r w:rsidRPr="009B5B5B">
        <w:rPr>
          <w:rFonts w:asciiTheme="minorHAnsi" w:hAnsiTheme="minorHAnsi"/>
          <w:sz w:val="24"/>
        </w:rPr>
        <w:t>Newark, NJ</w:t>
      </w:r>
      <w:r>
        <w:rPr>
          <w:rFonts w:asciiTheme="minorHAnsi" w:hAnsiTheme="minorHAnsi"/>
          <w:sz w:val="24"/>
        </w:rPr>
        <w:t>,</w:t>
      </w:r>
      <w:r w:rsidRPr="009B5B5B">
        <w:rPr>
          <w:rFonts w:asciiTheme="minorHAnsi" w:hAnsiTheme="minorHAnsi"/>
          <w:sz w:val="24"/>
        </w:rPr>
        <w:t xml:space="preserve"> 07101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      </w:t>
      </w:r>
      <w:hyperlink r:id="rId5" w:history="1">
        <w:r w:rsidR="00E150B1" w:rsidRPr="0014070C">
          <w:rPr>
            <w:rStyle w:val="Hyperlink"/>
            <w:rFonts w:asciiTheme="minorHAnsi" w:hAnsiTheme="minorHAnsi"/>
            <w:sz w:val="24"/>
          </w:rPr>
          <w:t>hyungjin.ahn@rutgers.edu</w:t>
        </w:r>
      </w:hyperlink>
    </w:p>
    <w:p w14:paraId="144BBE0D" w14:textId="417CBA1E" w:rsidR="002A171E" w:rsidRDefault="002A171E" w:rsidP="002A171E">
      <w:pPr>
        <w:pStyle w:val="Title"/>
        <w:wordWrap/>
        <w:spacing w:line="320" w:lineRule="exact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</w:t>
      </w:r>
    </w:p>
    <w:p w14:paraId="68FCF048" w14:textId="77777777" w:rsidR="008C2410" w:rsidRPr="007950F9" w:rsidRDefault="008C2410" w:rsidP="002A171E">
      <w:pPr>
        <w:pStyle w:val="Title"/>
        <w:wordWrap/>
        <w:spacing w:line="320" w:lineRule="exact"/>
        <w:jc w:val="left"/>
        <w:rPr>
          <w:rFonts w:asciiTheme="minorHAnsi" w:hAnsiTheme="minorHAnsi"/>
          <w:sz w:val="24"/>
        </w:rPr>
      </w:pPr>
    </w:p>
    <w:p w14:paraId="38C6C41A" w14:textId="77777777" w:rsidR="002A171E" w:rsidRPr="007950F9" w:rsidRDefault="002A171E" w:rsidP="00111909">
      <w:pPr>
        <w:wordWrap/>
        <w:spacing w:after="120" w:line="300" w:lineRule="exact"/>
        <w:jc w:val="left"/>
        <w:rPr>
          <w:rFonts w:asciiTheme="minorHAnsi" w:hAnsiTheme="minorHAnsi" w:cs="Arial"/>
          <w:b/>
          <w:bCs/>
          <w:sz w:val="24"/>
          <w:u w:val="single"/>
        </w:rPr>
      </w:pPr>
      <w:r w:rsidRPr="007950F9">
        <w:rPr>
          <w:rFonts w:asciiTheme="minorHAnsi" w:hAnsiTheme="minorHAnsi" w:cs="Arial"/>
          <w:b/>
          <w:bCs/>
          <w:sz w:val="24"/>
          <w:u w:val="single"/>
        </w:rPr>
        <w:t>EDUCATION</w:t>
      </w:r>
    </w:p>
    <w:p w14:paraId="3C5DE8F2" w14:textId="77777777" w:rsidR="002A171E" w:rsidRPr="007950F9" w:rsidRDefault="002A171E" w:rsidP="00111909">
      <w:pPr>
        <w:wordWrap/>
        <w:spacing w:line="300" w:lineRule="exact"/>
        <w:jc w:val="left"/>
        <w:rPr>
          <w:rFonts w:asciiTheme="minorHAnsi" w:hAnsiTheme="minorHAnsi" w:cs="Arial"/>
          <w:sz w:val="24"/>
        </w:rPr>
      </w:pPr>
      <w:r w:rsidRPr="007950F9">
        <w:rPr>
          <w:rFonts w:asciiTheme="minorHAnsi" w:hAnsiTheme="minorHAnsi" w:cs="Arial"/>
          <w:sz w:val="24"/>
        </w:rPr>
        <w:t>Ph.D. in Molecular Physiology &amp; Biophysics</w:t>
      </w:r>
      <w:r w:rsidR="007D32F9">
        <w:rPr>
          <w:rFonts w:asciiTheme="minorHAnsi" w:hAnsiTheme="minorHAnsi" w:cs="Arial"/>
          <w:sz w:val="24"/>
        </w:rPr>
        <w:tab/>
      </w:r>
      <w:r w:rsidR="007D32F9">
        <w:rPr>
          <w:rFonts w:asciiTheme="minorHAnsi" w:hAnsiTheme="minorHAnsi" w:cs="Arial"/>
          <w:sz w:val="24"/>
        </w:rPr>
        <w:tab/>
      </w:r>
      <w:r w:rsidR="007D32F9">
        <w:rPr>
          <w:rFonts w:asciiTheme="minorHAnsi" w:hAnsiTheme="minorHAnsi" w:cs="Arial"/>
          <w:sz w:val="24"/>
        </w:rPr>
        <w:tab/>
      </w:r>
      <w:r w:rsidR="007D32F9">
        <w:rPr>
          <w:rFonts w:asciiTheme="minorHAnsi" w:hAnsiTheme="minorHAnsi" w:cs="Arial"/>
          <w:sz w:val="24"/>
        </w:rPr>
        <w:tab/>
      </w:r>
      <w:r w:rsidR="007D32F9">
        <w:rPr>
          <w:rFonts w:asciiTheme="minorHAnsi" w:hAnsiTheme="minorHAnsi" w:cs="Arial"/>
          <w:sz w:val="24"/>
        </w:rPr>
        <w:tab/>
      </w:r>
      <w:r w:rsidR="00FE7146">
        <w:rPr>
          <w:rFonts w:asciiTheme="minorHAnsi" w:hAnsiTheme="minorHAnsi" w:cs="Arial"/>
          <w:sz w:val="24"/>
        </w:rPr>
        <w:tab/>
      </w:r>
      <w:r w:rsidRPr="007950F9">
        <w:rPr>
          <w:rFonts w:asciiTheme="minorHAnsi" w:hAnsiTheme="minorHAnsi" w:cs="Arial"/>
          <w:sz w:val="24"/>
        </w:rPr>
        <w:t>2007</w:t>
      </w:r>
    </w:p>
    <w:p w14:paraId="79BE5B09" w14:textId="77777777" w:rsidR="002A171E" w:rsidRPr="007950F9" w:rsidRDefault="002A171E" w:rsidP="00111909">
      <w:pPr>
        <w:wordWrap/>
        <w:spacing w:line="300" w:lineRule="exact"/>
        <w:jc w:val="left"/>
        <w:rPr>
          <w:rFonts w:asciiTheme="minorHAnsi" w:hAnsiTheme="minorHAnsi" w:cs="Arial"/>
          <w:sz w:val="24"/>
        </w:rPr>
      </w:pPr>
      <w:r w:rsidRPr="007950F9">
        <w:rPr>
          <w:rFonts w:asciiTheme="minorHAnsi" w:hAnsiTheme="minorHAnsi" w:cs="Arial"/>
          <w:sz w:val="24"/>
        </w:rPr>
        <w:t>Baylor College of Medicine, Houston, T</w:t>
      </w:r>
      <w:r w:rsidR="00FC5C77">
        <w:rPr>
          <w:rFonts w:asciiTheme="minorHAnsi" w:hAnsiTheme="minorHAnsi" w:cs="Arial"/>
          <w:sz w:val="24"/>
        </w:rPr>
        <w:t>X</w:t>
      </w:r>
      <w:r w:rsidRPr="007950F9">
        <w:rPr>
          <w:rFonts w:asciiTheme="minorHAnsi" w:hAnsiTheme="minorHAnsi" w:cs="Arial"/>
          <w:sz w:val="24"/>
        </w:rPr>
        <w:t xml:space="preserve">                 </w:t>
      </w:r>
    </w:p>
    <w:p w14:paraId="16B76148" w14:textId="77777777" w:rsidR="002A171E" w:rsidRPr="007950F9" w:rsidRDefault="002A171E" w:rsidP="002E6F19">
      <w:pPr>
        <w:wordWrap/>
        <w:spacing w:line="300" w:lineRule="exact"/>
        <w:jc w:val="left"/>
        <w:rPr>
          <w:rFonts w:asciiTheme="minorHAnsi" w:hAnsiTheme="minorHAnsi" w:cs="Arial"/>
          <w:sz w:val="24"/>
        </w:rPr>
      </w:pPr>
    </w:p>
    <w:p w14:paraId="141BC81F" w14:textId="77777777" w:rsidR="002A171E" w:rsidRPr="007950F9" w:rsidRDefault="002A171E" w:rsidP="002E6F19">
      <w:pPr>
        <w:wordWrap/>
        <w:spacing w:line="300" w:lineRule="exact"/>
        <w:jc w:val="left"/>
        <w:rPr>
          <w:rFonts w:asciiTheme="minorHAnsi" w:hAnsiTheme="minorHAnsi" w:cs="Arial"/>
          <w:sz w:val="24"/>
        </w:rPr>
      </w:pPr>
      <w:r w:rsidRPr="007950F9">
        <w:rPr>
          <w:rFonts w:asciiTheme="minorHAnsi" w:hAnsiTheme="minorHAnsi" w:cs="Arial"/>
          <w:sz w:val="24"/>
        </w:rPr>
        <w:t>M.S. in Biochemistry</w:t>
      </w:r>
      <w:r w:rsidR="007D32F9">
        <w:rPr>
          <w:rFonts w:asciiTheme="minorHAnsi" w:hAnsiTheme="minorHAnsi" w:cs="Arial"/>
          <w:sz w:val="24"/>
        </w:rPr>
        <w:tab/>
      </w:r>
      <w:r w:rsidR="007D32F9">
        <w:rPr>
          <w:rFonts w:asciiTheme="minorHAnsi" w:hAnsiTheme="minorHAnsi" w:cs="Arial"/>
          <w:sz w:val="24"/>
        </w:rPr>
        <w:tab/>
      </w:r>
      <w:r w:rsidR="007D32F9">
        <w:rPr>
          <w:rFonts w:asciiTheme="minorHAnsi" w:hAnsiTheme="minorHAnsi" w:cs="Arial"/>
          <w:sz w:val="24"/>
        </w:rPr>
        <w:tab/>
      </w:r>
      <w:r w:rsidR="007D32F9">
        <w:rPr>
          <w:rFonts w:asciiTheme="minorHAnsi" w:hAnsiTheme="minorHAnsi" w:cs="Arial"/>
          <w:sz w:val="24"/>
        </w:rPr>
        <w:tab/>
      </w:r>
      <w:r w:rsidR="007D32F9">
        <w:rPr>
          <w:rFonts w:asciiTheme="minorHAnsi" w:hAnsiTheme="minorHAnsi" w:cs="Arial"/>
          <w:sz w:val="24"/>
        </w:rPr>
        <w:tab/>
      </w:r>
      <w:r w:rsidR="007D32F9">
        <w:rPr>
          <w:rFonts w:asciiTheme="minorHAnsi" w:hAnsiTheme="minorHAnsi" w:cs="Arial"/>
          <w:sz w:val="24"/>
        </w:rPr>
        <w:tab/>
      </w:r>
      <w:r w:rsidR="007D32F9">
        <w:rPr>
          <w:rFonts w:asciiTheme="minorHAnsi" w:hAnsiTheme="minorHAnsi" w:cs="Arial"/>
          <w:sz w:val="24"/>
        </w:rPr>
        <w:tab/>
      </w:r>
      <w:r w:rsidR="007D32F9">
        <w:rPr>
          <w:rFonts w:asciiTheme="minorHAnsi" w:hAnsiTheme="minorHAnsi" w:cs="Arial"/>
          <w:sz w:val="24"/>
        </w:rPr>
        <w:tab/>
      </w:r>
      <w:r w:rsidR="00FE7146">
        <w:rPr>
          <w:rFonts w:asciiTheme="minorHAnsi" w:hAnsiTheme="minorHAnsi" w:cs="Arial"/>
          <w:sz w:val="24"/>
        </w:rPr>
        <w:tab/>
      </w:r>
      <w:r w:rsidRPr="007950F9">
        <w:rPr>
          <w:rFonts w:asciiTheme="minorHAnsi" w:hAnsiTheme="minorHAnsi" w:cs="Arial"/>
          <w:sz w:val="24"/>
        </w:rPr>
        <w:t>2001</w:t>
      </w:r>
    </w:p>
    <w:p w14:paraId="08D91340" w14:textId="77777777" w:rsidR="002A171E" w:rsidRPr="007950F9" w:rsidRDefault="002A171E" w:rsidP="002E6F19">
      <w:pPr>
        <w:wordWrap/>
        <w:spacing w:line="300" w:lineRule="exact"/>
        <w:jc w:val="left"/>
        <w:rPr>
          <w:rFonts w:asciiTheme="minorHAnsi" w:hAnsiTheme="minorHAnsi" w:cs="Arial"/>
          <w:sz w:val="24"/>
        </w:rPr>
      </w:pPr>
      <w:r w:rsidRPr="007950F9">
        <w:rPr>
          <w:rFonts w:asciiTheme="minorHAnsi" w:hAnsiTheme="minorHAnsi" w:cs="Arial"/>
          <w:sz w:val="24"/>
        </w:rPr>
        <w:t>Korea University, Seoul, Korea</w:t>
      </w:r>
    </w:p>
    <w:p w14:paraId="0AC42464" w14:textId="77777777" w:rsidR="002A171E" w:rsidRPr="007950F9" w:rsidRDefault="002A171E" w:rsidP="002E6F19">
      <w:pPr>
        <w:wordWrap/>
        <w:spacing w:line="300" w:lineRule="exact"/>
        <w:jc w:val="left"/>
        <w:rPr>
          <w:rFonts w:asciiTheme="minorHAnsi" w:hAnsiTheme="minorHAnsi" w:cs="Arial"/>
          <w:sz w:val="24"/>
        </w:rPr>
      </w:pPr>
    </w:p>
    <w:p w14:paraId="21B4D544" w14:textId="77777777" w:rsidR="002A171E" w:rsidRPr="007950F9" w:rsidRDefault="002A171E" w:rsidP="002E6F19">
      <w:pPr>
        <w:wordWrap/>
        <w:spacing w:line="300" w:lineRule="exact"/>
        <w:jc w:val="left"/>
        <w:rPr>
          <w:rFonts w:asciiTheme="minorHAnsi" w:hAnsiTheme="minorHAnsi" w:cs="Arial"/>
          <w:sz w:val="24"/>
        </w:rPr>
      </w:pPr>
      <w:r w:rsidRPr="007950F9">
        <w:rPr>
          <w:rFonts w:asciiTheme="minorHAnsi" w:hAnsiTheme="minorHAnsi" w:cs="Arial"/>
          <w:sz w:val="24"/>
        </w:rPr>
        <w:t>Bachelor of Science</w:t>
      </w:r>
      <w:r w:rsidR="007D32F9">
        <w:rPr>
          <w:rFonts w:asciiTheme="minorHAnsi" w:hAnsiTheme="minorHAnsi" w:cs="Arial"/>
          <w:b/>
          <w:sz w:val="24"/>
        </w:rPr>
        <w:tab/>
      </w:r>
      <w:r w:rsidR="007D32F9">
        <w:rPr>
          <w:rFonts w:asciiTheme="minorHAnsi" w:hAnsiTheme="minorHAnsi" w:cs="Arial"/>
          <w:b/>
          <w:sz w:val="24"/>
        </w:rPr>
        <w:tab/>
      </w:r>
      <w:r w:rsidR="007D32F9">
        <w:rPr>
          <w:rFonts w:asciiTheme="minorHAnsi" w:hAnsiTheme="minorHAnsi" w:cs="Arial"/>
          <w:b/>
          <w:sz w:val="24"/>
        </w:rPr>
        <w:tab/>
      </w:r>
      <w:r w:rsidR="007D32F9">
        <w:rPr>
          <w:rFonts w:asciiTheme="minorHAnsi" w:hAnsiTheme="minorHAnsi" w:cs="Arial"/>
          <w:b/>
          <w:sz w:val="24"/>
        </w:rPr>
        <w:tab/>
      </w:r>
      <w:r w:rsidR="007D32F9">
        <w:rPr>
          <w:rFonts w:asciiTheme="minorHAnsi" w:hAnsiTheme="minorHAnsi" w:cs="Arial"/>
          <w:b/>
          <w:sz w:val="24"/>
        </w:rPr>
        <w:tab/>
      </w:r>
      <w:r w:rsidR="007D32F9">
        <w:rPr>
          <w:rFonts w:asciiTheme="minorHAnsi" w:hAnsiTheme="minorHAnsi" w:cs="Arial"/>
          <w:b/>
          <w:sz w:val="24"/>
        </w:rPr>
        <w:tab/>
      </w:r>
      <w:r w:rsidR="007D32F9">
        <w:rPr>
          <w:rFonts w:asciiTheme="minorHAnsi" w:hAnsiTheme="minorHAnsi" w:cs="Arial"/>
          <w:b/>
          <w:sz w:val="24"/>
        </w:rPr>
        <w:tab/>
      </w:r>
      <w:r w:rsidR="007D32F9">
        <w:rPr>
          <w:rFonts w:asciiTheme="minorHAnsi" w:hAnsiTheme="minorHAnsi" w:cs="Arial"/>
          <w:b/>
          <w:sz w:val="24"/>
        </w:rPr>
        <w:tab/>
      </w:r>
      <w:r w:rsidR="00FE7146">
        <w:rPr>
          <w:rFonts w:asciiTheme="minorHAnsi" w:hAnsiTheme="minorHAnsi" w:cs="Arial"/>
          <w:b/>
          <w:sz w:val="24"/>
        </w:rPr>
        <w:tab/>
      </w:r>
      <w:r w:rsidRPr="00470C63">
        <w:rPr>
          <w:rFonts w:asciiTheme="minorHAnsi" w:hAnsiTheme="minorHAnsi" w:cs="Arial"/>
          <w:sz w:val="24"/>
        </w:rPr>
        <w:t>1</w:t>
      </w:r>
      <w:r w:rsidRPr="007950F9">
        <w:rPr>
          <w:rFonts w:asciiTheme="minorHAnsi" w:hAnsiTheme="minorHAnsi" w:cs="Arial"/>
          <w:sz w:val="24"/>
        </w:rPr>
        <w:t>995</w:t>
      </w:r>
    </w:p>
    <w:p w14:paraId="31664960" w14:textId="77777777" w:rsidR="002A171E" w:rsidRPr="007950F9" w:rsidRDefault="002A171E" w:rsidP="002E6F19">
      <w:pPr>
        <w:wordWrap/>
        <w:spacing w:line="300" w:lineRule="exact"/>
        <w:jc w:val="left"/>
        <w:rPr>
          <w:rFonts w:asciiTheme="minorHAnsi" w:hAnsiTheme="minorHAnsi" w:cs="Arial"/>
          <w:sz w:val="24"/>
        </w:rPr>
      </w:pPr>
      <w:r w:rsidRPr="007950F9">
        <w:rPr>
          <w:rFonts w:asciiTheme="minorHAnsi" w:hAnsiTheme="minorHAnsi" w:cs="Arial"/>
          <w:sz w:val="24"/>
        </w:rPr>
        <w:t>College of Natural Resources, Korea University, Seoul, Korea</w:t>
      </w:r>
    </w:p>
    <w:p w14:paraId="3C19C024" w14:textId="77777777" w:rsidR="002A171E" w:rsidRDefault="002A171E" w:rsidP="00E45E96">
      <w:pPr>
        <w:wordWrap/>
        <w:spacing w:after="60" w:line="280" w:lineRule="exact"/>
        <w:jc w:val="left"/>
        <w:rPr>
          <w:rFonts w:asciiTheme="minorHAnsi" w:hAnsiTheme="minorHAnsi" w:cs="Arial"/>
          <w:bCs/>
          <w:sz w:val="24"/>
        </w:rPr>
      </w:pPr>
    </w:p>
    <w:p w14:paraId="42ECFDDE" w14:textId="77777777" w:rsidR="00111909" w:rsidRDefault="00111909" w:rsidP="00E45E96">
      <w:pPr>
        <w:wordWrap/>
        <w:spacing w:after="60" w:line="280" w:lineRule="exact"/>
        <w:jc w:val="left"/>
        <w:rPr>
          <w:rFonts w:asciiTheme="minorHAnsi" w:hAnsiTheme="minorHAnsi" w:cs="Arial"/>
          <w:bCs/>
          <w:sz w:val="24"/>
        </w:rPr>
      </w:pPr>
    </w:p>
    <w:p w14:paraId="18D410DB" w14:textId="77777777" w:rsidR="002A171E" w:rsidRPr="007950F9" w:rsidRDefault="004A6719" w:rsidP="002E6F19">
      <w:pPr>
        <w:wordWrap/>
        <w:spacing w:after="120" w:line="300" w:lineRule="exact"/>
        <w:ind w:left="236" w:hangingChars="100" w:hanging="236"/>
        <w:jc w:val="left"/>
        <w:rPr>
          <w:rFonts w:asciiTheme="minorHAnsi" w:hAnsiTheme="minorHAnsi" w:cs="Arial"/>
          <w:b/>
          <w:bCs/>
          <w:sz w:val="24"/>
          <w:u w:val="single"/>
        </w:rPr>
      </w:pPr>
      <w:r w:rsidRPr="004A6719">
        <w:rPr>
          <w:rFonts w:asciiTheme="minorHAnsi" w:hAnsiTheme="minorHAnsi" w:cs="Arial"/>
          <w:b/>
          <w:bCs/>
          <w:sz w:val="24"/>
          <w:u w:val="single"/>
        </w:rPr>
        <w:t>POSTGRADUATE TRAINING</w:t>
      </w:r>
    </w:p>
    <w:p w14:paraId="1A9767EB" w14:textId="77777777" w:rsidR="00FC5C77" w:rsidRDefault="00FC5C77" w:rsidP="002E6F19">
      <w:pPr>
        <w:wordWrap/>
        <w:spacing w:line="300" w:lineRule="exact"/>
        <w:jc w:val="left"/>
        <w:rPr>
          <w:rFonts w:asciiTheme="minorHAnsi" w:hAnsiTheme="minorHAnsi" w:cs="Arial"/>
          <w:sz w:val="24"/>
        </w:rPr>
      </w:pPr>
      <w:r w:rsidRPr="00FC5C77">
        <w:rPr>
          <w:rFonts w:asciiTheme="minorHAnsi" w:hAnsiTheme="minorHAnsi" w:cs="Arial"/>
          <w:sz w:val="24"/>
        </w:rPr>
        <w:t>Clinical and Translational Science Certificate</w:t>
      </w:r>
      <w:r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ab/>
      </w:r>
      <w:r w:rsidR="00FE7146"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>2012 - 2013</w:t>
      </w:r>
      <w:r w:rsidRPr="00FC5C77">
        <w:rPr>
          <w:rFonts w:asciiTheme="minorHAnsi" w:hAnsiTheme="minorHAnsi" w:cs="Arial"/>
          <w:sz w:val="24"/>
        </w:rPr>
        <w:t xml:space="preserve"> </w:t>
      </w:r>
    </w:p>
    <w:p w14:paraId="3D7A6B5A" w14:textId="77777777" w:rsidR="00FC5C77" w:rsidRDefault="00FC5C77" w:rsidP="002E6F19">
      <w:pPr>
        <w:wordWrap/>
        <w:spacing w:line="300" w:lineRule="exact"/>
        <w:jc w:val="left"/>
        <w:rPr>
          <w:rFonts w:asciiTheme="minorHAnsi" w:hAnsiTheme="minorHAnsi" w:cs="Arial"/>
          <w:sz w:val="24"/>
        </w:rPr>
      </w:pPr>
      <w:r w:rsidRPr="00FC5C77">
        <w:rPr>
          <w:rFonts w:asciiTheme="minorHAnsi" w:hAnsiTheme="minorHAnsi" w:cs="Arial"/>
          <w:sz w:val="24"/>
        </w:rPr>
        <w:t>The Rockefeller University, New York, NY</w:t>
      </w:r>
    </w:p>
    <w:p w14:paraId="1C753264" w14:textId="77777777" w:rsidR="00FC5C77" w:rsidRDefault="00FC5C77" w:rsidP="002E6F19">
      <w:pPr>
        <w:wordWrap/>
        <w:spacing w:line="300" w:lineRule="exact"/>
        <w:jc w:val="left"/>
        <w:rPr>
          <w:rFonts w:asciiTheme="minorHAnsi" w:hAnsiTheme="minorHAnsi" w:cs="Arial"/>
          <w:sz w:val="24"/>
        </w:rPr>
      </w:pPr>
    </w:p>
    <w:p w14:paraId="571ADFDF" w14:textId="77777777" w:rsidR="002E6F19" w:rsidRDefault="002E6F19" w:rsidP="002E6F19">
      <w:pPr>
        <w:wordWrap/>
        <w:spacing w:line="300" w:lineRule="exact"/>
        <w:jc w:val="left"/>
        <w:rPr>
          <w:rFonts w:asciiTheme="minorHAnsi" w:hAnsiTheme="minorHAnsi" w:cs="Arial"/>
          <w:sz w:val="24"/>
        </w:rPr>
      </w:pPr>
      <w:r w:rsidRPr="002E6F19">
        <w:rPr>
          <w:rFonts w:asciiTheme="minorHAnsi" w:hAnsiTheme="minorHAnsi" w:cs="Arial"/>
          <w:sz w:val="24"/>
        </w:rPr>
        <w:t>Postdoctoral Associate</w:t>
      </w:r>
      <w:r>
        <w:rPr>
          <w:rFonts w:asciiTheme="minorHAnsi" w:hAnsiTheme="minorHAnsi" w:cs="Arial"/>
          <w:sz w:val="24"/>
        </w:rPr>
        <w:t xml:space="preserve">, Laboratory of </w:t>
      </w:r>
      <w:r w:rsidRPr="002E6F19">
        <w:rPr>
          <w:rFonts w:asciiTheme="minorHAnsi" w:hAnsiTheme="minorHAnsi" w:cs="Arial"/>
          <w:sz w:val="24"/>
        </w:rPr>
        <w:t>Neurobiology &amp; Genetics</w:t>
      </w:r>
      <w:r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ab/>
      </w:r>
      <w:r w:rsidR="00FE7146"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>2008 - 2012</w:t>
      </w:r>
    </w:p>
    <w:p w14:paraId="3D0B5B08" w14:textId="77777777" w:rsidR="00FC5C77" w:rsidRDefault="002E6F19" w:rsidP="002E6F19">
      <w:pPr>
        <w:wordWrap/>
        <w:spacing w:line="300" w:lineRule="exact"/>
        <w:jc w:val="left"/>
        <w:rPr>
          <w:rFonts w:asciiTheme="minorHAnsi" w:hAnsiTheme="minorHAnsi" w:cs="Arial"/>
          <w:sz w:val="24"/>
        </w:rPr>
      </w:pPr>
      <w:r w:rsidRPr="002E6F19">
        <w:rPr>
          <w:rFonts w:asciiTheme="minorHAnsi" w:hAnsiTheme="minorHAnsi" w:cs="Arial"/>
          <w:sz w:val="24"/>
        </w:rPr>
        <w:t>The Rockefeller University, New York, NY</w:t>
      </w:r>
    </w:p>
    <w:p w14:paraId="77B026C2" w14:textId="77777777" w:rsidR="00111909" w:rsidRDefault="00111909" w:rsidP="00E45E96">
      <w:pPr>
        <w:wordWrap/>
        <w:spacing w:line="280" w:lineRule="exact"/>
        <w:jc w:val="left"/>
        <w:rPr>
          <w:rFonts w:asciiTheme="minorHAnsi" w:hAnsiTheme="minorHAnsi" w:cs="Arial"/>
          <w:sz w:val="24"/>
        </w:rPr>
      </w:pPr>
    </w:p>
    <w:p w14:paraId="3BCBCD0C" w14:textId="77777777" w:rsidR="002E6F19" w:rsidRDefault="002E6F19" w:rsidP="00E45E96">
      <w:pPr>
        <w:wordWrap/>
        <w:spacing w:line="280" w:lineRule="exact"/>
        <w:jc w:val="left"/>
        <w:rPr>
          <w:rFonts w:asciiTheme="minorHAnsi" w:hAnsiTheme="minorHAnsi" w:cs="Arial"/>
          <w:sz w:val="24"/>
        </w:rPr>
      </w:pPr>
    </w:p>
    <w:p w14:paraId="148626D8" w14:textId="77777777" w:rsidR="002E6F19" w:rsidRDefault="002E6F19" w:rsidP="00111909">
      <w:pPr>
        <w:wordWrap/>
        <w:spacing w:after="120" w:line="300" w:lineRule="exact"/>
        <w:jc w:val="left"/>
        <w:rPr>
          <w:rFonts w:asciiTheme="minorHAnsi" w:hAnsiTheme="minorHAnsi" w:cs="Arial"/>
          <w:b/>
          <w:bCs/>
          <w:sz w:val="24"/>
          <w:u w:val="single"/>
        </w:rPr>
      </w:pPr>
      <w:r w:rsidRPr="002E6F19">
        <w:rPr>
          <w:rFonts w:asciiTheme="minorHAnsi" w:hAnsiTheme="minorHAnsi" w:cs="Arial"/>
          <w:b/>
          <w:bCs/>
          <w:sz w:val="24"/>
          <w:u w:val="single"/>
        </w:rPr>
        <w:t>ACADEMIC APPOINTMENTS</w:t>
      </w:r>
    </w:p>
    <w:p w14:paraId="798CEC01" w14:textId="77777777" w:rsidR="002E6F19" w:rsidRDefault="002E6F19" w:rsidP="002E6F19">
      <w:pPr>
        <w:wordWrap/>
        <w:spacing w:line="300" w:lineRule="exact"/>
        <w:jc w:val="left"/>
        <w:rPr>
          <w:rFonts w:asciiTheme="minorHAnsi" w:hAnsiTheme="minorHAnsi" w:cs="Arial"/>
          <w:sz w:val="24"/>
        </w:rPr>
      </w:pPr>
      <w:r w:rsidRPr="002E6F19">
        <w:rPr>
          <w:rFonts w:asciiTheme="minorHAnsi" w:hAnsiTheme="minorHAnsi" w:cs="Arial"/>
          <w:sz w:val="24"/>
        </w:rPr>
        <w:t>Assistant Professor</w:t>
      </w:r>
      <w:r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ab/>
      </w:r>
      <w:r w:rsidR="00FE7146">
        <w:rPr>
          <w:rFonts w:asciiTheme="minorHAnsi" w:hAnsiTheme="minorHAnsi" w:cs="Arial"/>
          <w:sz w:val="24"/>
        </w:rPr>
        <w:tab/>
      </w:r>
      <w:r w:rsidRPr="002E6F19">
        <w:rPr>
          <w:rFonts w:asciiTheme="minorHAnsi" w:hAnsiTheme="minorHAnsi" w:cs="Arial"/>
          <w:sz w:val="24"/>
        </w:rPr>
        <w:t xml:space="preserve">2019 - Present </w:t>
      </w:r>
      <w:r>
        <w:rPr>
          <w:rFonts w:asciiTheme="minorHAnsi" w:hAnsiTheme="minorHAnsi" w:cs="Arial"/>
          <w:sz w:val="24"/>
        </w:rPr>
        <w:t xml:space="preserve"> </w:t>
      </w:r>
    </w:p>
    <w:p w14:paraId="2E46E3C4" w14:textId="77777777" w:rsidR="00FC5C77" w:rsidRDefault="002E6F19" w:rsidP="002E6F19">
      <w:pPr>
        <w:wordWrap/>
        <w:spacing w:line="300" w:lineRule="exact"/>
        <w:jc w:val="left"/>
        <w:rPr>
          <w:rFonts w:asciiTheme="minorHAnsi" w:hAnsiTheme="minorHAnsi" w:cs="Arial"/>
          <w:sz w:val="24"/>
        </w:rPr>
      </w:pPr>
      <w:r w:rsidRPr="002E6F19">
        <w:rPr>
          <w:rFonts w:asciiTheme="minorHAnsi" w:hAnsiTheme="minorHAnsi" w:cs="Arial"/>
          <w:sz w:val="24"/>
        </w:rPr>
        <w:t>Department of Pharmacology, Physiology &amp; Neuroscience</w:t>
      </w:r>
    </w:p>
    <w:p w14:paraId="709CA45A" w14:textId="77777777" w:rsidR="002E6F19" w:rsidRDefault="002E6F19" w:rsidP="002E6F19">
      <w:pPr>
        <w:wordWrap/>
        <w:spacing w:line="300" w:lineRule="exact"/>
        <w:jc w:val="left"/>
        <w:rPr>
          <w:rFonts w:asciiTheme="minorHAnsi" w:hAnsiTheme="minorHAnsi" w:cs="Arial"/>
          <w:sz w:val="24"/>
        </w:rPr>
      </w:pPr>
      <w:r w:rsidRPr="002E6F19">
        <w:rPr>
          <w:rFonts w:asciiTheme="minorHAnsi" w:hAnsiTheme="minorHAnsi" w:cs="Arial"/>
          <w:sz w:val="24"/>
        </w:rPr>
        <w:t>New Jersey Medical School, Rutgers University, Newark, NJ</w:t>
      </w:r>
    </w:p>
    <w:p w14:paraId="4459FBD8" w14:textId="77777777" w:rsidR="002018EF" w:rsidRDefault="002018EF" w:rsidP="002E6F19">
      <w:pPr>
        <w:wordWrap/>
        <w:spacing w:line="300" w:lineRule="exact"/>
        <w:jc w:val="left"/>
        <w:rPr>
          <w:rFonts w:asciiTheme="minorHAnsi" w:hAnsiTheme="minorHAnsi" w:cs="Arial"/>
          <w:sz w:val="24"/>
        </w:rPr>
      </w:pPr>
    </w:p>
    <w:p w14:paraId="4B1F5DB7" w14:textId="77777777" w:rsidR="002E6F19" w:rsidRDefault="002018EF" w:rsidP="002E6F19">
      <w:pPr>
        <w:wordWrap/>
        <w:spacing w:line="300" w:lineRule="exact"/>
        <w:jc w:val="lef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Core Investigator, </w:t>
      </w:r>
      <w:r w:rsidRPr="002018EF">
        <w:rPr>
          <w:rFonts w:asciiTheme="minorHAnsi" w:hAnsiTheme="minorHAnsi" w:cs="Arial"/>
          <w:sz w:val="24"/>
        </w:rPr>
        <w:t>Brain Health Institute</w:t>
      </w:r>
      <w:r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ab/>
      </w:r>
      <w:r w:rsidR="00FE7146">
        <w:rPr>
          <w:rFonts w:asciiTheme="minorHAnsi" w:hAnsiTheme="minorHAnsi" w:cs="Arial"/>
          <w:sz w:val="24"/>
        </w:rPr>
        <w:tab/>
      </w:r>
      <w:r w:rsidRPr="002018EF">
        <w:rPr>
          <w:rFonts w:asciiTheme="minorHAnsi" w:hAnsiTheme="minorHAnsi" w:cs="Arial"/>
          <w:sz w:val="24"/>
        </w:rPr>
        <w:t xml:space="preserve">2019 - Present  </w:t>
      </w:r>
    </w:p>
    <w:p w14:paraId="0D5B23EE" w14:textId="77777777" w:rsidR="002018EF" w:rsidRDefault="002018EF" w:rsidP="002E6F19">
      <w:pPr>
        <w:wordWrap/>
        <w:spacing w:line="300" w:lineRule="exact"/>
        <w:jc w:val="left"/>
        <w:rPr>
          <w:rFonts w:asciiTheme="minorHAnsi" w:hAnsiTheme="minorHAnsi" w:cs="Arial"/>
          <w:sz w:val="24"/>
        </w:rPr>
      </w:pPr>
      <w:r w:rsidRPr="002018EF">
        <w:rPr>
          <w:rFonts w:asciiTheme="minorHAnsi" w:hAnsiTheme="minorHAnsi" w:cs="Arial"/>
          <w:sz w:val="24"/>
        </w:rPr>
        <w:t>Rutgers University, Piscataway, NJ</w:t>
      </w:r>
    </w:p>
    <w:p w14:paraId="7C7E0AE5" w14:textId="77777777" w:rsidR="002018EF" w:rsidRDefault="002018EF" w:rsidP="002E6F19">
      <w:pPr>
        <w:wordWrap/>
        <w:spacing w:line="300" w:lineRule="exact"/>
        <w:jc w:val="left"/>
        <w:rPr>
          <w:rFonts w:asciiTheme="minorHAnsi" w:hAnsiTheme="minorHAnsi" w:cs="Arial"/>
          <w:sz w:val="24"/>
        </w:rPr>
      </w:pPr>
    </w:p>
    <w:p w14:paraId="0A74DE31" w14:textId="77777777" w:rsidR="00111909" w:rsidRDefault="00111909" w:rsidP="002E6F19">
      <w:pPr>
        <w:wordWrap/>
        <w:spacing w:line="300" w:lineRule="exact"/>
        <w:jc w:val="left"/>
        <w:rPr>
          <w:rFonts w:asciiTheme="minorHAnsi" w:hAnsiTheme="minorHAnsi" w:cs="Arial"/>
          <w:sz w:val="24"/>
        </w:rPr>
      </w:pPr>
      <w:r w:rsidRPr="00111909">
        <w:rPr>
          <w:rFonts w:asciiTheme="minorHAnsi" w:hAnsiTheme="minorHAnsi" w:cs="Arial"/>
          <w:sz w:val="24"/>
        </w:rPr>
        <w:t>Visiting Assistant Professor</w:t>
      </w:r>
      <w:r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ab/>
      </w:r>
      <w:r w:rsidR="00FE7146">
        <w:rPr>
          <w:rFonts w:asciiTheme="minorHAnsi" w:hAnsiTheme="minorHAnsi" w:cs="Arial"/>
          <w:sz w:val="24"/>
        </w:rPr>
        <w:tab/>
      </w:r>
      <w:r w:rsidRPr="00111909">
        <w:rPr>
          <w:rFonts w:asciiTheme="minorHAnsi" w:hAnsiTheme="minorHAnsi" w:cs="Arial"/>
          <w:sz w:val="24"/>
        </w:rPr>
        <w:t>2019 - Present</w:t>
      </w:r>
      <w:r>
        <w:rPr>
          <w:rFonts w:asciiTheme="minorHAnsi" w:hAnsiTheme="minorHAnsi" w:cs="Arial"/>
          <w:sz w:val="24"/>
        </w:rPr>
        <w:tab/>
      </w:r>
    </w:p>
    <w:p w14:paraId="407CBFF6" w14:textId="77777777" w:rsidR="002E6F19" w:rsidRDefault="00111909" w:rsidP="002E6F19">
      <w:pPr>
        <w:wordWrap/>
        <w:spacing w:line="300" w:lineRule="exact"/>
        <w:jc w:val="left"/>
        <w:rPr>
          <w:rFonts w:asciiTheme="minorHAnsi" w:hAnsiTheme="minorHAnsi" w:cs="Arial"/>
          <w:sz w:val="24"/>
        </w:rPr>
      </w:pPr>
      <w:r w:rsidRPr="00111909">
        <w:rPr>
          <w:rFonts w:asciiTheme="minorHAnsi" w:hAnsiTheme="minorHAnsi" w:cs="Arial"/>
          <w:sz w:val="24"/>
        </w:rPr>
        <w:t>The Rockefeller University, New York, NY</w:t>
      </w:r>
      <w:r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ab/>
      </w:r>
    </w:p>
    <w:p w14:paraId="0CDD291F" w14:textId="77777777" w:rsidR="00111909" w:rsidRDefault="00111909" w:rsidP="002E6F19">
      <w:pPr>
        <w:wordWrap/>
        <w:spacing w:line="300" w:lineRule="exact"/>
        <w:jc w:val="left"/>
        <w:rPr>
          <w:rFonts w:asciiTheme="minorHAnsi" w:hAnsiTheme="minorHAnsi" w:cs="Arial"/>
          <w:sz w:val="24"/>
        </w:rPr>
      </w:pPr>
    </w:p>
    <w:p w14:paraId="1B7F3B31" w14:textId="77777777" w:rsidR="007D32F9" w:rsidRDefault="007D32F9" w:rsidP="002E6F19">
      <w:pPr>
        <w:wordWrap/>
        <w:spacing w:line="300" w:lineRule="exact"/>
        <w:jc w:val="left"/>
        <w:rPr>
          <w:rFonts w:asciiTheme="minorHAnsi" w:hAnsiTheme="minorHAnsi" w:cs="Arial"/>
          <w:sz w:val="24"/>
        </w:rPr>
      </w:pPr>
      <w:r w:rsidRPr="007D32F9">
        <w:rPr>
          <w:rFonts w:asciiTheme="minorHAnsi" w:hAnsiTheme="minorHAnsi" w:cs="Arial"/>
          <w:sz w:val="24"/>
        </w:rPr>
        <w:t>Visiting Assistant Professor, Biology Program</w:t>
      </w:r>
      <w:r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ab/>
      </w:r>
      <w:r w:rsidR="00FE7146"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>2017</w:t>
      </w:r>
    </w:p>
    <w:p w14:paraId="7B0E91BA" w14:textId="77777777" w:rsidR="00111909" w:rsidRDefault="007D32F9" w:rsidP="002E6F19">
      <w:pPr>
        <w:wordWrap/>
        <w:spacing w:line="300" w:lineRule="exact"/>
        <w:jc w:val="left"/>
        <w:rPr>
          <w:rFonts w:asciiTheme="minorHAnsi" w:hAnsiTheme="minorHAnsi" w:cs="Arial"/>
          <w:sz w:val="24"/>
        </w:rPr>
      </w:pPr>
      <w:r w:rsidRPr="007D32F9">
        <w:rPr>
          <w:rFonts w:asciiTheme="minorHAnsi" w:hAnsiTheme="minorHAnsi" w:cs="Arial"/>
          <w:sz w:val="24"/>
        </w:rPr>
        <w:t>Bard College, Annandale on Hudson, NY</w:t>
      </w:r>
    </w:p>
    <w:p w14:paraId="78F97EFC" w14:textId="77777777" w:rsidR="00111909" w:rsidRDefault="00111909" w:rsidP="002E6F19">
      <w:pPr>
        <w:wordWrap/>
        <w:spacing w:line="300" w:lineRule="exact"/>
        <w:jc w:val="left"/>
        <w:rPr>
          <w:rFonts w:asciiTheme="minorHAnsi" w:hAnsiTheme="minorHAnsi" w:cs="Arial"/>
          <w:sz w:val="24"/>
        </w:rPr>
      </w:pPr>
    </w:p>
    <w:p w14:paraId="1689717A" w14:textId="77777777" w:rsidR="002A171E" w:rsidRPr="00D917E0" w:rsidRDefault="002A171E" w:rsidP="002E6F19">
      <w:pPr>
        <w:wordWrap/>
        <w:spacing w:line="300" w:lineRule="exact"/>
        <w:jc w:val="left"/>
        <w:rPr>
          <w:rFonts w:asciiTheme="minorHAnsi" w:hAnsiTheme="minorHAnsi" w:cs="Arial"/>
          <w:sz w:val="24"/>
        </w:rPr>
      </w:pPr>
      <w:r w:rsidRPr="00D012A1">
        <w:rPr>
          <w:rFonts w:asciiTheme="minorHAnsi" w:hAnsiTheme="minorHAnsi" w:cs="Arial"/>
          <w:sz w:val="24"/>
        </w:rPr>
        <w:t>Senior Research Associate</w:t>
      </w:r>
      <w:r w:rsidR="00641A52">
        <w:rPr>
          <w:rFonts w:asciiTheme="minorHAnsi" w:hAnsiTheme="minorHAnsi" w:cs="Arial"/>
          <w:sz w:val="24"/>
        </w:rPr>
        <w:t xml:space="preserve">, </w:t>
      </w:r>
      <w:r w:rsidR="00641A52" w:rsidRPr="00641A52">
        <w:rPr>
          <w:rFonts w:asciiTheme="minorHAnsi" w:hAnsiTheme="minorHAnsi" w:cs="Arial"/>
          <w:sz w:val="24"/>
        </w:rPr>
        <w:t>Laboratory of Neurobiology &amp; Genetics</w:t>
      </w:r>
      <w:r w:rsidR="006C0389">
        <w:rPr>
          <w:rFonts w:asciiTheme="minorHAnsi" w:hAnsiTheme="minorHAnsi" w:cs="Arial"/>
          <w:sz w:val="24"/>
        </w:rPr>
        <w:tab/>
      </w:r>
      <w:r w:rsidR="00641A52">
        <w:rPr>
          <w:rFonts w:asciiTheme="minorHAnsi" w:hAnsiTheme="minorHAnsi" w:cs="Arial"/>
          <w:sz w:val="24"/>
        </w:rPr>
        <w:tab/>
      </w:r>
      <w:r w:rsidR="00FE7146">
        <w:rPr>
          <w:rFonts w:asciiTheme="minorHAnsi" w:hAnsiTheme="minorHAnsi" w:cs="Arial"/>
          <w:sz w:val="24"/>
        </w:rPr>
        <w:tab/>
      </w:r>
      <w:r w:rsidRPr="00D917E0">
        <w:rPr>
          <w:rFonts w:asciiTheme="minorHAnsi" w:hAnsiTheme="minorHAnsi" w:cs="Arial"/>
          <w:sz w:val="24"/>
        </w:rPr>
        <w:t>20</w:t>
      </w:r>
      <w:r w:rsidR="006C0389">
        <w:rPr>
          <w:rFonts w:asciiTheme="minorHAnsi" w:hAnsiTheme="minorHAnsi" w:cs="Arial"/>
          <w:sz w:val="24"/>
        </w:rPr>
        <w:t>1</w:t>
      </w:r>
      <w:r w:rsidR="00641A52">
        <w:rPr>
          <w:rFonts w:asciiTheme="minorHAnsi" w:hAnsiTheme="minorHAnsi" w:cs="Arial"/>
          <w:sz w:val="24"/>
        </w:rPr>
        <w:t>7</w:t>
      </w:r>
      <w:r>
        <w:rPr>
          <w:rFonts w:asciiTheme="minorHAnsi" w:hAnsiTheme="minorHAnsi" w:cs="Arial"/>
          <w:sz w:val="24"/>
        </w:rPr>
        <w:t xml:space="preserve"> </w:t>
      </w:r>
      <w:r w:rsidRPr="00D917E0">
        <w:rPr>
          <w:rFonts w:asciiTheme="minorHAnsi" w:hAnsiTheme="minorHAnsi" w:cs="Arial"/>
          <w:sz w:val="24"/>
        </w:rPr>
        <w:t>-</w:t>
      </w:r>
      <w:r>
        <w:rPr>
          <w:rFonts w:asciiTheme="minorHAnsi" w:hAnsiTheme="minorHAnsi" w:cs="Arial"/>
          <w:sz w:val="24"/>
        </w:rPr>
        <w:t xml:space="preserve"> 201</w:t>
      </w:r>
      <w:r w:rsidR="00641A52">
        <w:rPr>
          <w:rFonts w:asciiTheme="minorHAnsi" w:hAnsiTheme="minorHAnsi" w:cs="Arial"/>
          <w:sz w:val="24"/>
        </w:rPr>
        <w:t>8</w:t>
      </w:r>
    </w:p>
    <w:p w14:paraId="31D30666" w14:textId="77777777" w:rsidR="002A171E" w:rsidRDefault="002A171E" w:rsidP="002E6F19">
      <w:pPr>
        <w:wordWrap/>
        <w:spacing w:line="300" w:lineRule="exact"/>
        <w:jc w:val="left"/>
        <w:rPr>
          <w:rFonts w:asciiTheme="minorHAnsi" w:hAnsiTheme="minorHAnsi" w:cs="Arial"/>
          <w:sz w:val="24"/>
        </w:rPr>
      </w:pPr>
      <w:r w:rsidRPr="00D917E0">
        <w:rPr>
          <w:rFonts w:asciiTheme="minorHAnsi" w:hAnsiTheme="minorHAnsi" w:cs="Arial"/>
          <w:sz w:val="24"/>
        </w:rPr>
        <w:t xml:space="preserve">The Rockefeller </w:t>
      </w:r>
      <w:r>
        <w:rPr>
          <w:rFonts w:asciiTheme="minorHAnsi" w:hAnsiTheme="minorHAnsi" w:cs="Arial"/>
          <w:sz w:val="24"/>
        </w:rPr>
        <w:t>University, New York, NY</w:t>
      </w:r>
    </w:p>
    <w:p w14:paraId="056BD48C" w14:textId="7AA2E0E3" w:rsidR="00202F02" w:rsidRPr="00202F02" w:rsidRDefault="00202F02" w:rsidP="00202F02">
      <w:pPr>
        <w:wordWrap/>
        <w:spacing w:line="300" w:lineRule="exact"/>
        <w:jc w:val="left"/>
        <w:rPr>
          <w:rFonts w:asciiTheme="minorHAnsi" w:hAnsiTheme="minorHAnsi" w:cs="Arial"/>
          <w:sz w:val="24"/>
        </w:rPr>
      </w:pPr>
      <w:r w:rsidRPr="00202F02">
        <w:rPr>
          <w:rFonts w:asciiTheme="minorHAnsi" w:hAnsiTheme="minorHAnsi" w:cs="Arial"/>
          <w:sz w:val="24"/>
        </w:rPr>
        <w:lastRenderedPageBreak/>
        <w:t>Research Associate, Laboratory of Neurobiology &amp; Genetics</w:t>
      </w:r>
      <w:r w:rsidRPr="00202F02">
        <w:rPr>
          <w:rFonts w:asciiTheme="minorHAnsi" w:hAnsiTheme="minorHAnsi" w:cs="Arial"/>
          <w:sz w:val="24"/>
        </w:rPr>
        <w:tab/>
      </w:r>
      <w:r w:rsidRPr="00202F02">
        <w:rPr>
          <w:rFonts w:asciiTheme="minorHAnsi" w:hAnsiTheme="minorHAnsi" w:cs="Arial"/>
          <w:sz w:val="24"/>
        </w:rPr>
        <w:tab/>
      </w:r>
      <w:r w:rsidR="00FE7146">
        <w:rPr>
          <w:rFonts w:asciiTheme="minorHAnsi" w:hAnsiTheme="minorHAnsi" w:cs="Arial"/>
          <w:sz w:val="24"/>
        </w:rPr>
        <w:tab/>
      </w:r>
      <w:r w:rsidRPr="00202F02">
        <w:rPr>
          <w:rFonts w:asciiTheme="minorHAnsi" w:hAnsiTheme="minorHAnsi" w:cs="Arial"/>
          <w:sz w:val="24"/>
        </w:rPr>
        <w:t>201</w:t>
      </w:r>
      <w:r w:rsidR="00BD6480">
        <w:rPr>
          <w:rFonts w:asciiTheme="minorHAnsi" w:hAnsiTheme="minorHAnsi" w:cs="Arial"/>
          <w:sz w:val="24"/>
        </w:rPr>
        <w:t>2</w:t>
      </w:r>
      <w:r w:rsidRPr="00202F02">
        <w:rPr>
          <w:rFonts w:asciiTheme="minorHAnsi" w:hAnsiTheme="minorHAnsi" w:cs="Arial"/>
          <w:sz w:val="24"/>
        </w:rPr>
        <w:t>- 201</w:t>
      </w:r>
      <w:r w:rsidR="00BD6480">
        <w:rPr>
          <w:rFonts w:asciiTheme="minorHAnsi" w:hAnsiTheme="minorHAnsi" w:cs="Arial"/>
          <w:sz w:val="24"/>
        </w:rPr>
        <w:t>7</w:t>
      </w:r>
    </w:p>
    <w:p w14:paraId="14C5C119" w14:textId="77777777" w:rsidR="00202F02" w:rsidRDefault="00202F02" w:rsidP="00202F02">
      <w:pPr>
        <w:wordWrap/>
        <w:spacing w:line="300" w:lineRule="exact"/>
        <w:jc w:val="left"/>
        <w:rPr>
          <w:rFonts w:asciiTheme="minorHAnsi" w:hAnsiTheme="minorHAnsi" w:cs="Arial"/>
          <w:sz w:val="24"/>
        </w:rPr>
      </w:pPr>
      <w:r w:rsidRPr="00202F02">
        <w:rPr>
          <w:rFonts w:asciiTheme="minorHAnsi" w:hAnsiTheme="minorHAnsi" w:cs="Arial"/>
          <w:sz w:val="24"/>
        </w:rPr>
        <w:t>The Rockefeller University, New York, NY</w:t>
      </w:r>
    </w:p>
    <w:p w14:paraId="018DA571" w14:textId="77777777" w:rsidR="00202F02" w:rsidRDefault="00202F02" w:rsidP="00E45E96">
      <w:pPr>
        <w:wordWrap/>
        <w:spacing w:line="280" w:lineRule="exact"/>
        <w:jc w:val="left"/>
        <w:rPr>
          <w:rFonts w:asciiTheme="minorHAnsi" w:hAnsiTheme="minorHAnsi" w:cs="Arial"/>
          <w:sz w:val="24"/>
        </w:rPr>
      </w:pPr>
    </w:p>
    <w:p w14:paraId="32108CDC" w14:textId="77777777" w:rsidR="000720FB" w:rsidRDefault="000720FB" w:rsidP="00E45E96">
      <w:pPr>
        <w:wordWrap/>
        <w:spacing w:line="280" w:lineRule="exact"/>
        <w:jc w:val="left"/>
        <w:rPr>
          <w:rFonts w:asciiTheme="minorHAnsi" w:hAnsiTheme="minorHAnsi" w:cs="Arial"/>
          <w:sz w:val="24"/>
        </w:rPr>
      </w:pPr>
    </w:p>
    <w:p w14:paraId="50576629" w14:textId="77777777" w:rsidR="00E45E96" w:rsidRPr="007950F9" w:rsidRDefault="00E45E96" w:rsidP="00E45E96">
      <w:pPr>
        <w:wordWrap/>
        <w:spacing w:after="120" w:line="300" w:lineRule="exact"/>
        <w:jc w:val="left"/>
        <w:rPr>
          <w:rFonts w:asciiTheme="minorHAnsi" w:hAnsiTheme="minorHAnsi" w:cs="Arial"/>
          <w:b/>
          <w:bCs/>
          <w:sz w:val="24"/>
          <w:u w:val="single"/>
        </w:rPr>
      </w:pPr>
      <w:r w:rsidRPr="007950F9">
        <w:rPr>
          <w:rFonts w:asciiTheme="minorHAnsi" w:hAnsiTheme="minorHAnsi" w:cs="Arial"/>
          <w:b/>
          <w:bCs/>
          <w:sz w:val="24"/>
          <w:u w:val="single"/>
        </w:rPr>
        <w:t xml:space="preserve">AWARDS </w:t>
      </w:r>
      <w:r>
        <w:rPr>
          <w:rFonts w:asciiTheme="minorHAnsi" w:hAnsiTheme="minorHAnsi" w:cs="Arial"/>
          <w:b/>
          <w:bCs/>
          <w:sz w:val="24"/>
          <w:u w:val="single"/>
        </w:rPr>
        <w:t>&amp;</w:t>
      </w:r>
      <w:r w:rsidRPr="007950F9">
        <w:rPr>
          <w:rFonts w:asciiTheme="minorHAnsi" w:hAnsiTheme="minorHAnsi" w:cs="Arial"/>
          <w:b/>
          <w:bCs/>
          <w:sz w:val="24"/>
          <w:u w:val="single"/>
        </w:rPr>
        <w:t xml:space="preserve"> </w:t>
      </w:r>
      <w:r>
        <w:rPr>
          <w:rFonts w:asciiTheme="minorHAnsi" w:hAnsiTheme="minorHAnsi" w:cs="Arial"/>
          <w:b/>
          <w:bCs/>
          <w:sz w:val="24"/>
          <w:u w:val="single"/>
        </w:rPr>
        <w:t>DISTINCTION</w:t>
      </w:r>
      <w:r w:rsidRPr="007950F9">
        <w:rPr>
          <w:rFonts w:asciiTheme="minorHAnsi" w:hAnsiTheme="minorHAnsi" w:cs="Arial"/>
          <w:b/>
          <w:bCs/>
          <w:sz w:val="24"/>
          <w:u w:val="single"/>
        </w:rPr>
        <w:t>S</w:t>
      </w:r>
    </w:p>
    <w:p w14:paraId="770496F7" w14:textId="7A5F09D1" w:rsidR="007E47DA" w:rsidRPr="007E47DA" w:rsidRDefault="007E47DA" w:rsidP="007E47DA">
      <w:pPr>
        <w:tabs>
          <w:tab w:val="left" w:pos="180"/>
        </w:tabs>
        <w:wordWrap/>
        <w:spacing w:line="300" w:lineRule="exact"/>
        <w:jc w:val="left"/>
        <w:rPr>
          <w:rFonts w:asciiTheme="minorHAnsi" w:eastAsia="SimSun" w:hAnsiTheme="minorHAnsi" w:cs="Arial"/>
          <w:bCs/>
          <w:color w:val="000000"/>
          <w:kern w:val="0"/>
          <w:sz w:val="24"/>
        </w:rPr>
      </w:pPr>
      <w:r w:rsidRPr="007E47DA">
        <w:rPr>
          <w:rFonts w:asciiTheme="minorHAnsi" w:eastAsia="SimSun" w:hAnsiTheme="minorHAnsi" w:cs="Arial"/>
          <w:bCs/>
          <w:color w:val="000000"/>
          <w:kern w:val="0"/>
          <w:sz w:val="24"/>
        </w:rPr>
        <w:t>NIH Neuroscience Special Emphasis Panel (SEP)</w:t>
      </w:r>
      <w:r>
        <w:rPr>
          <w:rFonts w:asciiTheme="minorHAnsi" w:eastAsia="SimSun" w:hAnsiTheme="minorHAnsi" w:cs="Arial"/>
          <w:bCs/>
          <w:color w:val="000000"/>
          <w:kern w:val="0"/>
          <w:sz w:val="24"/>
        </w:rPr>
        <w:tab/>
      </w:r>
      <w:r>
        <w:rPr>
          <w:rFonts w:asciiTheme="minorHAnsi" w:eastAsia="SimSun" w:hAnsiTheme="minorHAnsi" w:cs="Arial"/>
          <w:bCs/>
          <w:color w:val="000000"/>
          <w:kern w:val="0"/>
          <w:sz w:val="24"/>
        </w:rPr>
        <w:tab/>
      </w:r>
      <w:r>
        <w:rPr>
          <w:rFonts w:asciiTheme="minorHAnsi" w:eastAsia="SimSun" w:hAnsiTheme="minorHAnsi" w:cs="Arial"/>
          <w:bCs/>
          <w:color w:val="000000"/>
          <w:kern w:val="0"/>
          <w:sz w:val="24"/>
        </w:rPr>
        <w:tab/>
      </w:r>
      <w:r>
        <w:rPr>
          <w:rFonts w:asciiTheme="minorHAnsi" w:eastAsia="SimSun" w:hAnsiTheme="minorHAnsi" w:cs="Arial"/>
          <w:bCs/>
          <w:color w:val="000000"/>
          <w:kern w:val="0"/>
          <w:sz w:val="24"/>
        </w:rPr>
        <w:tab/>
      </w:r>
      <w:r>
        <w:rPr>
          <w:rFonts w:asciiTheme="minorHAnsi" w:eastAsia="SimSun" w:hAnsiTheme="minorHAnsi" w:cs="Arial"/>
          <w:bCs/>
          <w:color w:val="000000"/>
          <w:kern w:val="0"/>
          <w:sz w:val="24"/>
        </w:rPr>
        <w:tab/>
      </w:r>
      <w:r w:rsidRPr="007E47DA">
        <w:rPr>
          <w:rFonts w:asciiTheme="minorHAnsi" w:eastAsia="SimSun" w:hAnsiTheme="minorHAnsi" w:cs="Arial"/>
          <w:bCs/>
          <w:color w:val="000000"/>
          <w:kern w:val="0"/>
          <w:sz w:val="24"/>
        </w:rPr>
        <w:t>20</w:t>
      </w:r>
      <w:r w:rsidR="00F3137E">
        <w:rPr>
          <w:rFonts w:asciiTheme="minorHAnsi" w:eastAsia="SimSun" w:hAnsiTheme="minorHAnsi" w:cs="Arial"/>
          <w:bCs/>
          <w:color w:val="000000"/>
          <w:kern w:val="0"/>
          <w:sz w:val="24"/>
        </w:rPr>
        <w:t>19</w:t>
      </w:r>
      <w:r w:rsidRPr="007E47DA">
        <w:rPr>
          <w:rFonts w:asciiTheme="minorHAnsi" w:eastAsia="SimSun" w:hAnsiTheme="minorHAnsi" w:cs="Arial"/>
          <w:bCs/>
          <w:color w:val="000000"/>
          <w:kern w:val="0"/>
          <w:sz w:val="24"/>
        </w:rPr>
        <w:t xml:space="preserve"> - Present</w:t>
      </w:r>
    </w:p>
    <w:p w14:paraId="7003DB39" w14:textId="062085FC" w:rsidR="007E47DA" w:rsidRDefault="007E47DA" w:rsidP="007E47DA">
      <w:pPr>
        <w:tabs>
          <w:tab w:val="left" w:pos="180"/>
        </w:tabs>
        <w:wordWrap/>
        <w:spacing w:line="300" w:lineRule="exact"/>
        <w:jc w:val="left"/>
        <w:rPr>
          <w:rFonts w:asciiTheme="minorHAnsi" w:eastAsia="SimSun" w:hAnsiTheme="minorHAnsi" w:cs="Arial"/>
          <w:bCs/>
          <w:color w:val="000000"/>
          <w:kern w:val="0"/>
          <w:sz w:val="24"/>
        </w:rPr>
      </w:pPr>
      <w:r w:rsidRPr="007E47DA">
        <w:rPr>
          <w:rFonts w:asciiTheme="minorHAnsi" w:eastAsia="SimSun" w:hAnsiTheme="minorHAnsi" w:cs="Arial"/>
          <w:bCs/>
          <w:color w:val="000000"/>
          <w:kern w:val="0"/>
          <w:sz w:val="24"/>
        </w:rPr>
        <w:t>Study sections of The Blood-Brain Barrier, Neurovascular System and CNS Therapeutics</w:t>
      </w:r>
    </w:p>
    <w:p w14:paraId="04763A7F" w14:textId="77777777" w:rsidR="007E47DA" w:rsidRDefault="007E47DA" w:rsidP="00E45E96">
      <w:pPr>
        <w:tabs>
          <w:tab w:val="left" w:pos="180"/>
        </w:tabs>
        <w:wordWrap/>
        <w:spacing w:line="300" w:lineRule="exact"/>
        <w:jc w:val="left"/>
        <w:rPr>
          <w:rFonts w:asciiTheme="minorHAnsi" w:eastAsia="SimSun" w:hAnsiTheme="minorHAnsi" w:cs="Arial"/>
          <w:bCs/>
          <w:color w:val="000000"/>
          <w:kern w:val="0"/>
          <w:sz w:val="24"/>
        </w:rPr>
      </w:pPr>
    </w:p>
    <w:p w14:paraId="43F7254F" w14:textId="28C0B897" w:rsidR="00E45E96" w:rsidRDefault="00E45E96" w:rsidP="00E45E96">
      <w:pPr>
        <w:tabs>
          <w:tab w:val="left" w:pos="180"/>
        </w:tabs>
        <w:wordWrap/>
        <w:spacing w:line="300" w:lineRule="exact"/>
        <w:jc w:val="left"/>
        <w:rPr>
          <w:rFonts w:asciiTheme="minorHAnsi" w:eastAsia="SimSun" w:hAnsiTheme="minorHAnsi" w:cs="Arial"/>
          <w:bCs/>
          <w:color w:val="000000"/>
          <w:kern w:val="0"/>
          <w:sz w:val="24"/>
        </w:rPr>
      </w:pPr>
      <w:r w:rsidRPr="009D2F2B">
        <w:rPr>
          <w:rFonts w:asciiTheme="minorHAnsi" w:eastAsia="SimSun" w:hAnsiTheme="minorHAnsi" w:cs="Arial"/>
          <w:bCs/>
          <w:color w:val="000000"/>
          <w:kern w:val="0"/>
          <w:sz w:val="24"/>
        </w:rPr>
        <w:t>Scientific Review Board, Alzheimer’s Drug Discovery Foundation</w:t>
      </w:r>
      <w:r>
        <w:rPr>
          <w:rFonts w:asciiTheme="minorHAnsi" w:eastAsia="SimSun" w:hAnsiTheme="minorHAnsi" w:cs="Arial"/>
          <w:bCs/>
          <w:color w:val="000000"/>
          <w:kern w:val="0"/>
          <w:sz w:val="24"/>
        </w:rPr>
        <w:tab/>
      </w:r>
      <w:r>
        <w:rPr>
          <w:rFonts w:asciiTheme="minorHAnsi" w:eastAsia="SimSun" w:hAnsiTheme="minorHAnsi" w:cs="Arial"/>
          <w:bCs/>
          <w:color w:val="000000"/>
          <w:kern w:val="0"/>
          <w:sz w:val="24"/>
        </w:rPr>
        <w:tab/>
      </w:r>
      <w:r>
        <w:rPr>
          <w:rFonts w:asciiTheme="minorHAnsi" w:eastAsia="SimSun" w:hAnsiTheme="minorHAnsi" w:cs="Arial"/>
          <w:bCs/>
          <w:color w:val="000000"/>
          <w:kern w:val="0"/>
          <w:sz w:val="24"/>
        </w:rPr>
        <w:tab/>
      </w:r>
      <w:r w:rsidRPr="009D2F2B">
        <w:rPr>
          <w:rFonts w:asciiTheme="minorHAnsi" w:eastAsia="SimSun" w:hAnsiTheme="minorHAnsi" w:cs="Arial"/>
          <w:bCs/>
          <w:color w:val="000000"/>
          <w:kern w:val="0"/>
          <w:sz w:val="24"/>
        </w:rPr>
        <w:t xml:space="preserve">2016 </w:t>
      </w:r>
      <w:r>
        <w:rPr>
          <w:rFonts w:asciiTheme="minorHAnsi" w:eastAsia="SimSun" w:hAnsiTheme="minorHAnsi" w:cs="Arial"/>
          <w:bCs/>
          <w:color w:val="000000"/>
          <w:kern w:val="0"/>
          <w:sz w:val="24"/>
        </w:rPr>
        <w:t>-</w:t>
      </w:r>
      <w:r w:rsidRPr="009D2F2B">
        <w:rPr>
          <w:rFonts w:asciiTheme="minorHAnsi" w:eastAsia="SimSun" w:hAnsiTheme="minorHAnsi" w:cs="Arial"/>
          <w:bCs/>
          <w:color w:val="000000"/>
          <w:kern w:val="0"/>
          <w:sz w:val="24"/>
        </w:rPr>
        <w:t xml:space="preserve"> Present</w:t>
      </w:r>
    </w:p>
    <w:p w14:paraId="7B5F2F8C" w14:textId="77777777" w:rsidR="00E45E96" w:rsidRDefault="00E45E96" w:rsidP="00E45E96">
      <w:pPr>
        <w:tabs>
          <w:tab w:val="left" w:pos="180"/>
        </w:tabs>
        <w:wordWrap/>
        <w:spacing w:line="300" w:lineRule="exact"/>
        <w:jc w:val="left"/>
        <w:rPr>
          <w:rFonts w:asciiTheme="minorHAnsi" w:eastAsia="SimSun" w:hAnsiTheme="minorHAnsi" w:cs="Arial"/>
          <w:bCs/>
          <w:color w:val="000000"/>
          <w:kern w:val="0"/>
          <w:sz w:val="24"/>
        </w:rPr>
      </w:pPr>
    </w:p>
    <w:p w14:paraId="0DB004A0" w14:textId="77777777" w:rsidR="00E45E96" w:rsidRDefault="00E45E96" w:rsidP="00E45E96">
      <w:pPr>
        <w:tabs>
          <w:tab w:val="left" w:pos="180"/>
        </w:tabs>
        <w:wordWrap/>
        <w:spacing w:line="300" w:lineRule="exact"/>
        <w:jc w:val="left"/>
        <w:rPr>
          <w:rFonts w:asciiTheme="minorHAnsi" w:eastAsia="SimSun" w:hAnsiTheme="minorHAnsi" w:cs="Arial"/>
          <w:bCs/>
          <w:color w:val="000000"/>
          <w:kern w:val="0"/>
          <w:sz w:val="24"/>
        </w:rPr>
      </w:pPr>
      <w:r w:rsidRPr="007950F9">
        <w:rPr>
          <w:rFonts w:asciiTheme="minorHAnsi" w:eastAsia="SimSun" w:hAnsiTheme="minorHAnsi" w:cs="Arial"/>
          <w:bCs/>
          <w:color w:val="000000"/>
          <w:kern w:val="0"/>
          <w:sz w:val="24"/>
        </w:rPr>
        <w:t>KASBP-</w:t>
      </w:r>
      <w:proofErr w:type="spellStart"/>
      <w:r w:rsidRPr="007950F9">
        <w:rPr>
          <w:rFonts w:asciiTheme="minorHAnsi" w:eastAsia="SimSun" w:hAnsiTheme="minorHAnsi" w:cs="Arial"/>
          <w:bCs/>
          <w:color w:val="000000"/>
          <w:kern w:val="0"/>
          <w:sz w:val="24"/>
        </w:rPr>
        <w:t>Hanmi</w:t>
      </w:r>
      <w:proofErr w:type="spellEnd"/>
      <w:r w:rsidRPr="007950F9">
        <w:rPr>
          <w:rFonts w:asciiTheme="minorHAnsi" w:eastAsia="SimSun" w:hAnsiTheme="minorHAnsi" w:cs="Arial"/>
          <w:bCs/>
          <w:color w:val="000000"/>
          <w:kern w:val="0"/>
          <w:sz w:val="24"/>
        </w:rPr>
        <w:t xml:space="preserve"> Fellowship Award</w:t>
      </w:r>
      <w:r>
        <w:rPr>
          <w:rFonts w:asciiTheme="minorHAnsi" w:eastAsia="SimSun" w:hAnsiTheme="minorHAnsi" w:cs="Arial"/>
          <w:bCs/>
          <w:color w:val="000000"/>
          <w:kern w:val="0"/>
          <w:sz w:val="24"/>
        </w:rPr>
        <w:tab/>
      </w:r>
      <w:r>
        <w:rPr>
          <w:rFonts w:asciiTheme="minorHAnsi" w:eastAsia="SimSun" w:hAnsiTheme="minorHAnsi" w:cs="Arial"/>
          <w:bCs/>
          <w:color w:val="000000"/>
          <w:kern w:val="0"/>
          <w:sz w:val="24"/>
        </w:rPr>
        <w:tab/>
      </w:r>
      <w:r>
        <w:rPr>
          <w:rFonts w:asciiTheme="minorHAnsi" w:eastAsia="SimSun" w:hAnsiTheme="minorHAnsi" w:cs="Arial"/>
          <w:bCs/>
          <w:color w:val="000000"/>
          <w:kern w:val="0"/>
          <w:sz w:val="24"/>
        </w:rPr>
        <w:tab/>
      </w:r>
      <w:r>
        <w:rPr>
          <w:rFonts w:asciiTheme="minorHAnsi" w:eastAsia="SimSun" w:hAnsiTheme="minorHAnsi" w:cs="Arial"/>
          <w:bCs/>
          <w:color w:val="000000"/>
          <w:kern w:val="0"/>
          <w:sz w:val="24"/>
        </w:rPr>
        <w:tab/>
      </w:r>
      <w:r>
        <w:rPr>
          <w:rFonts w:asciiTheme="minorHAnsi" w:eastAsia="SimSun" w:hAnsiTheme="minorHAnsi" w:cs="Arial"/>
          <w:bCs/>
          <w:color w:val="000000"/>
          <w:kern w:val="0"/>
          <w:sz w:val="24"/>
        </w:rPr>
        <w:tab/>
      </w:r>
      <w:r>
        <w:rPr>
          <w:rFonts w:asciiTheme="minorHAnsi" w:eastAsia="SimSun" w:hAnsiTheme="minorHAnsi" w:cs="Arial"/>
          <w:bCs/>
          <w:color w:val="000000"/>
          <w:kern w:val="0"/>
          <w:sz w:val="24"/>
        </w:rPr>
        <w:tab/>
      </w:r>
      <w:r>
        <w:rPr>
          <w:rFonts w:asciiTheme="minorHAnsi" w:eastAsia="SimSun" w:hAnsiTheme="minorHAnsi" w:cs="Arial"/>
          <w:bCs/>
          <w:color w:val="000000"/>
          <w:kern w:val="0"/>
          <w:sz w:val="24"/>
        </w:rPr>
        <w:tab/>
        <w:t>2011</w:t>
      </w:r>
    </w:p>
    <w:p w14:paraId="34AE1DDB" w14:textId="77777777" w:rsidR="00E45E96" w:rsidRDefault="00E45E96" w:rsidP="00E45E96">
      <w:pPr>
        <w:tabs>
          <w:tab w:val="left" w:pos="180"/>
        </w:tabs>
        <w:wordWrap/>
        <w:spacing w:line="300" w:lineRule="exact"/>
        <w:jc w:val="left"/>
        <w:rPr>
          <w:rFonts w:asciiTheme="minorHAnsi" w:eastAsia="SimSun" w:hAnsiTheme="minorHAnsi" w:cs="Arial"/>
          <w:bCs/>
          <w:color w:val="000000"/>
          <w:kern w:val="0"/>
          <w:sz w:val="24"/>
        </w:rPr>
      </w:pPr>
      <w:r w:rsidRPr="007950F9">
        <w:rPr>
          <w:rFonts w:asciiTheme="minorHAnsi" w:eastAsia="SimSun" w:hAnsiTheme="minorHAnsi" w:cs="Arial"/>
          <w:bCs/>
          <w:color w:val="000000"/>
          <w:kern w:val="0"/>
          <w:sz w:val="24"/>
        </w:rPr>
        <w:t xml:space="preserve">The Korean American Society in Biotech and Pharmaceuticals </w:t>
      </w:r>
    </w:p>
    <w:p w14:paraId="16BC2916" w14:textId="77777777" w:rsidR="00E45E96" w:rsidRPr="007950F9" w:rsidRDefault="00E45E96" w:rsidP="00E45E96">
      <w:pPr>
        <w:tabs>
          <w:tab w:val="left" w:pos="180"/>
        </w:tabs>
        <w:wordWrap/>
        <w:spacing w:line="300" w:lineRule="exact"/>
        <w:jc w:val="left"/>
        <w:rPr>
          <w:rFonts w:asciiTheme="minorHAnsi" w:eastAsia="SimSun" w:hAnsiTheme="minorHAnsi" w:cs="Arial"/>
          <w:bCs/>
          <w:color w:val="000000"/>
          <w:kern w:val="0"/>
          <w:sz w:val="24"/>
        </w:rPr>
      </w:pPr>
    </w:p>
    <w:p w14:paraId="4B80F241" w14:textId="77777777" w:rsidR="00E45E96" w:rsidRDefault="00E45E96" w:rsidP="00E45E96">
      <w:pPr>
        <w:tabs>
          <w:tab w:val="left" w:pos="180"/>
        </w:tabs>
        <w:wordWrap/>
        <w:spacing w:line="300" w:lineRule="exact"/>
        <w:jc w:val="left"/>
        <w:rPr>
          <w:rFonts w:asciiTheme="minorHAnsi" w:hAnsiTheme="minorHAnsi" w:cs="Arial"/>
          <w:sz w:val="24"/>
        </w:rPr>
      </w:pPr>
      <w:r w:rsidRPr="007950F9">
        <w:rPr>
          <w:rFonts w:asciiTheme="minorHAnsi" w:hAnsiTheme="minorHAnsi" w:cs="Arial"/>
          <w:sz w:val="24"/>
        </w:rPr>
        <w:t>Excellent Poster Awards, New York Korean Biologists Conference</w:t>
      </w:r>
      <w:r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ab/>
      </w:r>
      <w:r w:rsidRPr="007950F9">
        <w:rPr>
          <w:rFonts w:asciiTheme="minorHAnsi" w:hAnsiTheme="minorHAnsi" w:cs="Arial"/>
          <w:sz w:val="24"/>
        </w:rPr>
        <w:t>2011</w:t>
      </w:r>
    </w:p>
    <w:p w14:paraId="2CDA8979" w14:textId="77777777" w:rsidR="00E45E96" w:rsidRPr="007950F9" w:rsidRDefault="00E45E96" w:rsidP="00E45E96">
      <w:pPr>
        <w:tabs>
          <w:tab w:val="left" w:pos="180"/>
        </w:tabs>
        <w:wordWrap/>
        <w:spacing w:line="300" w:lineRule="exact"/>
        <w:ind w:left="360"/>
        <w:jc w:val="left"/>
        <w:rPr>
          <w:rFonts w:asciiTheme="minorHAnsi" w:hAnsiTheme="minorHAnsi" w:cs="Arial"/>
          <w:sz w:val="24"/>
        </w:rPr>
      </w:pPr>
    </w:p>
    <w:p w14:paraId="56D8A2F9" w14:textId="49D56450" w:rsidR="00E45E96" w:rsidRDefault="00E45E96" w:rsidP="00E45E96">
      <w:pPr>
        <w:tabs>
          <w:tab w:val="left" w:pos="180"/>
        </w:tabs>
        <w:wordWrap/>
        <w:spacing w:line="300" w:lineRule="exact"/>
        <w:jc w:val="left"/>
        <w:rPr>
          <w:rFonts w:asciiTheme="minorHAnsi" w:hAnsiTheme="minorHAnsi" w:cs="Arial"/>
          <w:sz w:val="24"/>
        </w:rPr>
      </w:pPr>
      <w:r w:rsidRPr="007950F9">
        <w:rPr>
          <w:rFonts w:asciiTheme="minorHAnsi" w:hAnsiTheme="minorHAnsi" w:cs="Arial"/>
          <w:sz w:val="24"/>
        </w:rPr>
        <w:t>Young Investigator Scholarships</w:t>
      </w:r>
      <w:r>
        <w:rPr>
          <w:rFonts w:asciiTheme="minorHAnsi" w:hAnsiTheme="minorHAnsi" w:cs="Arial"/>
          <w:sz w:val="24"/>
        </w:rPr>
        <w:t>,</w:t>
      </w:r>
      <w:r w:rsidR="00650790">
        <w:rPr>
          <w:rFonts w:asciiTheme="minorHAnsi" w:hAnsiTheme="minorHAnsi" w:cs="Arial"/>
          <w:sz w:val="24"/>
        </w:rPr>
        <w:t xml:space="preserve"> </w:t>
      </w:r>
      <w:r w:rsidRPr="00497983">
        <w:rPr>
          <w:rFonts w:asciiTheme="minorHAnsi" w:hAnsiTheme="minorHAnsi" w:cs="Arial"/>
          <w:sz w:val="24"/>
        </w:rPr>
        <w:t>Alzheimer’s Drug Discovery Foundation</w:t>
      </w:r>
      <w:r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ab/>
        <w:t>2009</w:t>
      </w:r>
    </w:p>
    <w:p w14:paraId="4FF11741" w14:textId="77777777" w:rsidR="00E45E96" w:rsidRDefault="00E45E96" w:rsidP="00E45E96">
      <w:pPr>
        <w:tabs>
          <w:tab w:val="left" w:pos="180"/>
        </w:tabs>
        <w:wordWrap/>
        <w:spacing w:line="300" w:lineRule="exact"/>
        <w:jc w:val="left"/>
        <w:rPr>
          <w:rFonts w:asciiTheme="minorHAnsi" w:hAnsiTheme="minorHAnsi" w:cs="Arial"/>
          <w:sz w:val="24"/>
        </w:rPr>
      </w:pPr>
    </w:p>
    <w:p w14:paraId="6F15E88F" w14:textId="77777777" w:rsidR="00E45E96" w:rsidRPr="00497983" w:rsidRDefault="00E45E96" w:rsidP="00E45E96">
      <w:pPr>
        <w:tabs>
          <w:tab w:val="left" w:pos="180"/>
        </w:tabs>
        <w:wordWrap/>
        <w:spacing w:line="300" w:lineRule="exact"/>
        <w:jc w:val="left"/>
        <w:rPr>
          <w:rFonts w:asciiTheme="minorHAnsi" w:hAnsiTheme="minorHAnsi" w:cs="Arial"/>
          <w:sz w:val="24"/>
        </w:rPr>
      </w:pPr>
      <w:r w:rsidRPr="00497983">
        <w:rPr>
          <w:rFonts w:asciiTheme="minorHAnsi" w:hAnsiTheme="minorHAnsi" w:cs="Arial"/>
          <w:sz w:val="24"/>
        </w:rPr>
        <w:t>Naval Officer, South Korean Navy</w:t>
      </w:r>
      <w:r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ab/>
      </w:r>
      <w:r w:rsidRPr="00497983">
        <w:rPr>
          <w:rFonts w:asciiTheme="minorHAnsi" w:hAnsiTheme="minorHAnsi" w:cs="Arial"/>
          <w:sz w:val="24"/>
        </w:rPr>
        <w:t>19</w:t>
      </w:r>
      <w:r>
        <w:rPr>
          <w:rFonts w:asciiTheme="minorHAnsi" w:hAnsiTheme="minorHAnsi" w:cs="Arial"/>
          <w:sz w:val="24"/>
        </w:rPr>
        <w:t>95 - 1998</w:t>
      </w:r>
    </w:p>
    <w:p w14:paraId="3687AEE2" w14:textId="77777777" w:rsidR="00E45E96" w:rsidRDefault="00E45E96" w:rsidP="004D1691">
      <w:pPr>
        <w:wordWrap/>
        <w:spacing w:line="280" w:lineRule="exact"/>
        <w:jc w:val="left"/>
        <w:rPr>
          <w:rFonts w:asciiTheme="minorHAnsi" w:hAnsiTheme="minorHAnsi" w:cs="Arial"/>
          <w:b/>
          <w:sz w:val="24"/>
          <w:u w:val="single"/>
        </w:rPr>
      </w:pPr>
    </w:p>
    <w:p w14:paraId="0E4CF48A" w14:textId="77777777" w:rsidR="00063BDD" w:rsidRDefault="00063BDD" w:rsidP="004D1691">
      <w:pPr>
        <w:wordWrap/>
        <w:spacing w:line="280" w:lineRule="exact"/>
        <w:jc w:val="left"/>
        <w:rPr>
          <w:rFonts w:asciiTheme="minorHAnsi" w:hAnsiTheme="minorHAnsi" w:cs="Arial"/>
          <w:b/>
          <w:sz w:val="24"/>
          <w:u w:val="single"/>
        </w:rPr>
      </w:pPr>
    </w:p>
    <w:p w14:paraId="394DFCD8" w14:textId="1C7285BC" w:rsidR="002A171E" w:rsidRPr="007950F9" w:rsidRDefault="00F569C2" w:rsidP="002E6F19">
      <w:pPr>
        <w:wordWrap/>
        <w:spacing w:after="120" w:line="300" w:lineRule="exact"/>
        <w:jc w:val="left"/>
        <w:rPr>
          <w:rFonts w:asciiTheme="minorHAnsi" w:hAnsiTheme="minorHAnsi" w:cs="Arial"/>
          <w:b/>
          <w:sz w:val="24"/>
          <w:u w:val="single"/>
        </w:rPr>
      </w:pPr>
      <w:r w:rsidRPr="00F569C2">
        <w:rPr>
          <w:rFonts w:asciiTheme="minorHAnsi" w:hAnsiTheme="minorHAnsi" w:cs="Arial"/>
          <w:b/>
          <w:sz w:val="24"/>
          <w:u w:val="single"/>
        </w:rPr>
        <w:t>RECENT</w:t>
      </w:r>
      <w:r w:rsidR="001101D8">
        <w:rPr>
          <w:rFonts w:asciiTheme="minorHAnsi" w:hAnsiTheme="minorHAnsi" w:cs="Arial"/>
          <w:b/>
          <w:sz w:val="24"/>
          <w:u w:val="single"/>
        </w:rPr>
        <w:t xml:space="preserve"> </w:t>
      </w:r>
      <w:r w:rsidR="002A171E" w:rsidRPr="007950F9">
        <w:rPr>
          <w:rFonts w:asciiTheme="minorHAnsi" w:hAnsiTheme="minorHAnsi" w:cs="Arial"/>
          <w:b/>
          <w:sz w:val="24"/>
          <w:u w:val="single"/>
        </w:rPr>
        <w:t xml:space="preserve">RESEARCH </w:t>
      </w:r>
      <w:r w:rsidR="002A171E">
        <w:rPr>
          <w:rFonts w:asciiTheme="minorHAnsi" w:hAnsiTheme="minorHAnsi" w:cs="Arial"/>
          <w:b/>
          <w:sz w:val="24"/>
          <w:u w:val="single"/>
        </w:rPr>
        <w:t>FUNDING</w:t>
      </w:r>
    </w:p>
    <w:p w14:paraId="7FE9B279" w14:textId="77777777" w:rsidR="002A171E" w:rsidRPr="007950F9" w:rsidRDefault="002A171E" w:rsidP="002E6F19">
      <w:pPr>
        <w:wordWrap/>
        <w:spacing w:line="300" w:lineRule="exact"/>
        <w:rPr>
          <w:rFonts w:asciiTheme="minorHAnsi" w:eastAsia="Times New Roman" w:hAnsiTheme="minorHAnsi" w:cs="Arial"/>
          <w:bCs/>
          <w:kern w:val="0"/>
          <w:sz w:val="24"/>
          <w:lang w:eastAsia="en-US"/>
        </w:rPr>
      </w:pPr>
      <w:r w:rsidRPr="00686117">
        <w:rPr>
          <w:rFonts w:asciiTheme="minorHAnsi" w:eastAsia="Times New Roman" w:hAnsiTheme="minorHAnsi" w:cs="Arial"/>
          <w:bCs/>
          <w:kern w:val="0"/>
          <w:sz w:val="24"/>
          <w:u w:val="single"/>
          <w:lang w:eastAsia="en-US"/>
        </w:rPr>
        <w:t>NIH/</w:t>
      </w:r>
      <w:r>
        <w:rPr>
          <w:rFonts w:asciiTheme="minorHAnsi" w:eastAsia="Times New Roman" w:hAnsiTheme="minorHAnsi" w:cs="Arial"/>
          <w:bCs/>
          <w:kern w:val="0"/>
          <w:sz w:val="24"/>
          <w:u w:val="single"/>
          <w:lang w:eastAsia="en-US"/>
        </w:rPr>
        <w:t>NINDS</w:t>
      </w:r>
      <w:r w:rsidRPr="00686117">
        <w:rPr>
          <w:rFonts w:asciiTheme="minorHAnsi" w:eastAsia="Times New Roman" w:hAnsiTheme="minorHAnsi" w:cs="Arial"/>
          <w:bCs/>
          <w:kern w:val="0"/>
          <w:sz w:val="24"/>
          <w:u w:val="single"/>
          <w:lang w:eastAsia="en-US"/>
        </w:rPr>
        <w:t xml:space="preserve"> (</w:t>
      </w:r>
      <w:r>
        <w:rPr>
          <w:rFonts w:asciiTheme="minorHAnsi" w:eastAsia="Times New Roman" w:hAnsiTheme="minorHAnsi" w:cs="Arial"/>
          <w:bCs/>
          <w:kern w:val="0"/>
          <w:sz w:val="24"/>
          <w:u w:val="single"/>
          <w:lang w:eastAsia="en-US"/>
        </w:rPr>
        <w:t xml:space="preserve">5 </w:t>
      </w:r>
      <w:r w:rsidRPr="00582E52">
        <w:rPr>
          <w:rFonts w:asciiTheme="minorHAnsi" w:eastAsia="Times New Roman" w:hAnsiTheme="minorHAnsi" w:cs="Arial"/>
          <w:bCs/>
          <w:kern w:val="0"/>
          <w:sz w:val="24"/>
          <w:u w:val="single"/>
          <w:lang w:eastAsia="en-US"/>
        </w:rPr>
        <w:t>R01</w:t>
      </w:r>
      <w:r>
        <w:rPr>
          <w:rFonts w:asciiTheme="minorHAnsi" w:eastAsia="Times New Roman" w:hAnsiTheme="minorHAnsi" w:cs="Arial"/>
          <w:bCs/>
          <w:kern w:val="0"/>
          <w:sz w:val="24"/>
          <w:u w:val="single"/>
          <w:lang w:eastAsia="en-US"/>
        </w:rPr>
        <w:t xml:space="preserve"> </w:t>
      </w:r>
      <w:r w:rsidRPr="00582E52">
        <w:rPr>
          <w:rFonts w:asciiTheme="minorHAnsi" w:eastAsia="Times New Roman" w:hAnsiTheme="minorHAnsi" w:cs="Arial"/>
          <w:bCs/>
          <w:kern w:val="0"/>
          <w:sz w:val="24"/>
          <w:u w:val="single"/>
          <w:lang w:eastAsia="en-US"/>
        </w:rPr>
        <w:t>NS104386</w:t>
      </w:r>
      <w:r w:rsidRPr="00686117">
        <w:rPr>
          <w:rFonts w:asciiTheme="minorHAnsi" w:eastAsia="Times New Roman" w:hAnsiTheme="minorHAnsi" w:cs="Arial"/>
          <w:bCs/>
          <w:kern w:val="0"/>
          <w:sz w:val="24"/>
          <w:u w:val="single"/>
          <w:lang w:eastAsia="en-US"/>
        </w:rPr>
        <w:t>)</w:t>
      </w:r>
      <w:r>
        <w:rPr>
          <w:rFonts w:asciiTheme="minorHAnsi" w:eastAsia="Times New Roman" w:hAnsiTheme="minorHAnsi" w:cs="Arial"/>
          <w:bCs/>
          <w:kern w:val="0"/>
          <w:sz w:val="24"/>
          <w:lang w:eastAsia="en-US"/>
        </w:rPr>
        <w:t xml:space="preserve"> </w:t>
      </w:r>
      <w:r w:rsidR="00CA3DF8">
        <w:rPr>
          <w:rFonts w:asciiTheme="minorHAnsi" w:eastAsia="Times New Roman" w:hAnsiTheme="minorHAnsi" w:cs="Arial"/>
          <w:bCs/>
          <w:kern w:val="0"/>
          <w:sz w:val="24"/>
          <w:lang w:eastAsia="en-US"/>
        </w:rPr>
        <w:tab/>
      </w:r>
      <w:r w:rsidR="00CA3DF8">
        <w:rPr>
          <w:rFonts w:asciiTheme="minorHAnsi" w:eastAsia="Times New Roman" w:hAnsiTheme="minorHAnsi" w:cs="Arial"/>
          <w:bCs/>
          <w:kern w:val="0"/>
          <w:sz w:val="24"/>
          <w:lang w:eastAsia="en-US"/>
        </w:rPr>
        <w:tab/>
      </w:r>
      <w:r w:rsidR="00CA3DF8">
        <w:rPr>
          <w:rFonts w:asciiTheme="minorHAnsi" w:eastAsia="Times New Roman" w:hAnsiTheme="minorHAnsi" w:cs="Arial"/>
          <w:bCs/>
          <w:kern w:val="0"/>
          <w:sz w:val="24"/>
          <w:lang w:eastAsia="en-US"/>
        </w:rPr>
        <w:tab/>
      </w:r>
      <w:r w:rsidR="00CA3DF8">
        <w:rPr>
          <w:rFonts w:asciiTheme="minorHAnsi" w:eastAsia="Times New Roman" w:hAnsiTheme="minorHAnsi" w:cs="Arial"/>
          <w:bCs/>
          <w:kern w:val="0"/>
          <w:sz w:val="24"/>
          <w:lang w:eastAsia="en-US"/>
        </w:rPr>
        <w:tab/>
      </w:r>
      <w:r w:rsidR="00CA3DF8">
        <w:rPr>
          <w:rFonts w:asciiTheme="minorHAnsi" w:eastAsia="Times New Roman" w:hAnsiTheme="minorHAnsi" w:cs="Arial"/>
          <w:bCs/>
          <w:kern w:val="0"/>
          <w:sz w:val="24"/>
          <w:lang w:eastAsia="en-US"/>
        </w:rPr>
        <w:tab/>
      </w:r>
      <w:r w:rsidRPr="00A5253B">
        <w:rPr>
          <w:rFonts w:asciiTheme="minorHAnsi" w:eastAsia="Times New Roman" w:hAnsiTheme="minorHAnsi" w:cs="Arial"/>
          <w:bCs/>
          <w:kern w:val="0"/>
          <w:sz w:val="24"/>
          <w:lang w:eastAsia="en-US"/>
        </w:rPr>
        <w:t xml:space="preserve">04/01/18 </w:t>
      </w:r>
      <w:r>
        <w:rPr>
          <w:rFonts w:asciiTheme="minorHAnsi" w:eastAsia="Times New Roman" w:hAnsiTheme="minorHAnsi" w:cs="Arial"/>
          <w:bCs/>
          <w:kern w:val="0"/>
          <w:sz w:val="24"/>
          <w:lang w:eastAsia="en-US"/>
        </w:rPr>
        <w:t>-</w:t>
      </w:r>
      <w:r w:rsidRPr="00A5253B">
        <w:rPr>
          <w:rFonts w:asciiTheme="minorHAnsi" w:eastAsia="Times New Roman" w:hAnsiTheme="minorHAnsi" w:cs="Arial"/>
          <w:bCs/>
          <w:kern w:val="0"/>
          <w:sz w:val="24"/>
          <w:lang w:eastAsia="en-US"/>
        </w:rPr>
        <w:t xml:space="preserve"> 12/31/</w:t>
      </w:r>
      <w:r>
        <w:rPr>
          <w:rFonts w:asciiTheme="minorHAnsi" w:eastAsia="Times New Roman" w:hAnsiTheme="minorHAnsi" w:cs="Arial"/>
          <w:bCs/>
          <w:kern w:val="0"/>
          <w:sz w:val="24"/>
          <w:lang w:eastAsia="en-US"/>
        </w:rPr>
        <w:t>22</w:t>
      </w:r>
      <w:r w:rsidRPr="007950F9">
        <w:rPr>
          <w:rFonts w:asciiTheme="minorHAnsi" w:eastAsia="Times New Roman" w:hAnsiTheme="minorHAnsi" w:cs="Arial"/>
          <w:bCs/>
          <w:kern w:val="0"/>
          <w:sz w:val="24"/>
          <w:lang w:eastAsia="en-US"/>
        </w:rPr>
        <w:t xml:space="preserve"> </w:t>
      </w:r>
    </w:p>
    <w:p w14:paraId="4370BB27" w14:textId="77777777" w:rsidR="002A171E" w:rsidRPr="007950F9" w:rsidRDefault="002A171E" w:rsidP="002E6F19">
      <w:pPr>
        <w:wordWrap/>
        <w:spacing w:line="300" w:lineRule="exact"/>
        <w:jc w:val="left"/>
        <w:rPr>
          <w:rFonts w:asciiTheme="minorHAnsi" w:eastAsia="Times New Roman" w:hAnsiTheme="minorHAnsi" w:cs="Arial"/>
          <w:bCs/>
          <w:kern w:val="0"/>
          <w:sz w:val="24"/>
          <w:lang w:eastAsia="en-US"/>
        </w:rPr>
      </w:pPr>
      <w:r w:rsidRPr="007950F9">
        <w:rPr>
          <w:rFonts w:asciiTheme="minorHAnsi" w:eastAsia="Times New Roman" w:hAnsiTheme="minorHAnsi" w:cs="Arial"/>
          <w:bCs/>
          <w:kern w:val="0"/>
          <w:sz w:val="24"/>
          <w:lang w:eastAsia="en-US"/>
        </w:rPr>
        <w:t>Role: PI</w:t>
      </w:r>
    </w:p>
    <w:p w14:paraId="56C88FEC" w14:textId="77777777" w:rsidR="002A171E" w:rsidRDefault="002A171E" w:rsidP="002E6F19">
      <w:pPr>
        <w:widowControl/>
        <w:tabs>
          <w:tab w:val="left" w:pos="5760"/>
          <w:tab w:val="left" w:pos="8640"/>
        </w:tabs>
        <w:wordWrap/>
        <w:spacing w:line="300" w:lineRule="exact"/>
        <w:rPr>
          <w:rFonts w:asciiTheme="minorHAnsi" w:eastAsia="Times New Roman" w:hAnsiTheme="minorHAnsi" w:cs="Arial"/>
          <w:bCs/>
          <w:kern w:val="0"/>
          <w:sz w:val="24"/>
          <w:lang w:eastAsia="en-US"/>
        </w:rPr>
      </w:pPr>
      <w:r w:rsidRPr="00BF57CF">
        <w:rPr>
          <w:rFonts w:asciiTheme="minorHAnsi" w:eastAsia="Times New Roman" w:hAnsiTheme="minorHAnsi" w:cs="Arial"/>
          <w:bCs/>
          <w:kern w:val="0"/>
          <w:sz w:val="24"/>
          <w:lang w:eastAsia="en-US"/>
        </w:rPr>
        <w:t>Studying Pathogenic Mechanism of Hereditary Cerebral Amyloid Angiopathy</w:t>
      </w:r>
    </w:p>
    <w:p w14:paraId="674638E2" w14:textId="77777777" w:rsidR="002A171E" w:rsidRDefault="002A171E" w:rsidP="002E6F19">
      <w:pPr>
        <w:widowControl/>
        <w:tabs>
          <w:tab w:val="left" w:pos="5760"/>
          <w:tab w:val="left" w:pos="8640"/>
        </w:tabs>
        <w:wordWrap/>
        <w:spacing w:line="300" w:lineRule="exact"/>
        <w:rPr>
          <w:rFonts w:asciiTheme="minorHAnsi" w:eastAsia="Times New Roman" w:hAnsiTheme="minorHAnsi" w:cs="Arial"/>
          <w:bCs/>
          <w:kern w:val="0"/>
          <w:sz w:val="24"/>
          <w:u w:val="single"/>
          <w:lang w:eastAsia="en-US"/>
        </w:rPr>
      </w:pPr>
    </w:p>
    <w:p w14:paraId="0C012260" w14:textId="77777777" w:rsidR="002A171E" w:rsidRPr="002A3D0A" w:rsidRDefault="002A171E" w:rsidP="002E6F19">
      <w:pPr>
        <w:widowControl/>
        <w:tabs>
          <w:tab w:val="left" w:pos="5760"/>
          <w:tab w:val="left" w:pos="8640"/>
        </w:tabs>
        <w:wordWrap/>
        <w:spacing w:line="300" w:lineRule="exact"/>
        <w:rPr>
          <w:rFonts w:asciiTheme="minorHAnsi" w:eastAsia="Times New Roman" w:hAnsiTheme="minorHAnsi" w:cs="Arial"/>
          <w:bCs/>
          <w:kern w:val="0"/>
          <w:sz w:val="24"/>
          <w:lang w:eastAsia="en-US"/>
        </w:rPr>
      </w:pPr>
      <w:r w:rsidRPr="00686117">
        <w:rPr>
          <w:rFonts w:asciiTheme="minorHAnsi" w:eastAsia="Times New Roman" w:hAnsiTheme="minorHAnsi" w:cs="Arial"/>
          <w:bCs/>
          <w:kern w:val="0"/>
          <w:sz w:val="24"/>
          <w:u w:val="single"/>
          <w:lang w:eastAsia="en-US"/>
        </w:rPr>
        <w:t>The Tri-Institutional Therapeutics Discovery Institute</w:t>
      </w:r>
      <w:r w:rsidR="00CA3DF8">
        <w:rPr>
          <w:rFonts w:asciiTheme="minorHAnsi" w:eastAsia="Times New Roman" w:hAnsiTheme="minorHAnsi" w:cs="Arial"/>
          <w:bCs/>
          <w:kern w:val="0"/>
          <w:sz w:val="24"/>
          <w:lang w:eastAsia="en-US"/>
        </w:rPr>
        <w:tab/>
        <w:t xml:space="preserve">             </w:t>
      </w:r>
      <w:r w:rsidRPr="002A3D0A">
        <w:rPr>
          <w:rFonts w:asciiTheme="minorHAnsi" w:eastAsia="Times New Roman" w:hAnsiTheme="minorHAnsi" w:cs="Arial"/>
          <w:bCs/>
          <w:kern w:val="0"/>
          <w:sz w:val="24"/>
          <w:lang w:eastAsia="en-US"/>
        </w:rPr>
        <w:t>0</w:t>
      </w:r>
      <w:r>
        <w:rPr>
          <w:rFonts w:asciiTheme="minorHAnsi" w:eastAsia="Times New Roman" w:hAnsiTheme="minorHAnsi" w:cs="Arial"/>
          <w:bCs/>
          <w:kern w:val="0"/>
          <w:sz w:val="24"/>
          <w:lang w:eastAsia="en-US"/>
        </w:rPr>
        <w:t>8</w:t>
      </w:r>
      <w:r w:rsidRPr="002A3D0A">
        <w:rPr>
          <w:rFonts w:asciiTheme="minorHAnsi" w:eastAsia="Times New Roman" w:hAnsiTheme="minorHAnsi" w:cs="Arial"/>
          <w:bCs/>
          <w:kern w:val="0"/>
          <w:sz w:val="24"/>
          <w:lang w:eastAsia="en-US"/>
        </w:rPr>
        <w:t>/01/1</w:t>
      </w:r>
      <w:r>
        <w:rPr>
          <w:rFonts w:asciiTheme="minorHAnsi" w:eastAsia="Times New Roman" w:hAnsiTheme="minorHAnsi" w:cs="Arial"/>
          <w:bCs/>
          <w:kern w:val="0"/>
          <w:sz w:val="24"/>
          <w:lang w:eastAsia="en-US"/>
        </w:rPr>
        <w:t>6</w:t>
      </w:r>
      <w:r w:rsidRPr="002A3D0A">
        <w:rPr>
          <w:rFonts w:asciiTheme="minorHAnsi" w:eastAsia="Times New Roman" w:hAnsiTheme="minorHAnsi" w:cs="Arial"/>
          <w:bCs/>
          <w:kern w:val="0"/>
          <w:sz w:val="24"/>
          <w:lang w:eastAsia="en-US"/>
        </w:rPr>
        <w:t xml:space="preserve"> - 0</w:t>
      </w:r>
      <w:r>
        <w:rPr>
          <w:rFonts w:asciiTheme="minorHAnsi" w:eastAsia="Times New Roman" w:hAnsiTheme="minorHAnsi" w:cs="Arial"/>
          <w:bCs/>
          <w:kern w:val="0"/>
          <w:sz w:val="24"/>
          <w:lang w:eastAsia="en-US"/>
        </w:rPr>
        <w:t>7</w:t>
      </w:r>
      <w:r w:rsidRPr="002A3D0A">
        <w:rPr>
          <w:rFonts w:asciiTheme="minorHAnsi" w:eastAsia="Times New Roman" w:hAnsiTheme="minorHAnsi" w:cs="Arial"/>
          <w:bCs/>
          <w:kern w:val="0"/>
          <w:sz w:val="24"/>
          <w:lang w:eastAsia="en-US"/>
        </w:rPr>
        <w:t>/3</w:t>
      </w:r>
      <w:r>
        <w:rPr>
          <w:rFonts w:asciiTheme="minorHAnsi" w:eastAsia="Times New Roman" w:hAnsiTheme="minorHAnsi" w:cs="Arial"/>
          <w:bCs/>
          <w:kern w:val="0"/>
          <w:sz w:val="24"/>
          <w:lang w:eastAsia="en-US"/>
        </w:rPr>
        <w:t>1</w:t>
      </w:r>
      <w:r w:rsidRPr="002A3D0A">
        <w:rPr>
          <w:rFonts w:asciiTheme="minorHAnsi" w:eastAsia="Times New Roman" w:hAnsiTheme="minorHAnsi" w:cs="Arial"/>
          <w:bCs/>
          <w:kern w:val="0"/>
          <w:sz w:val="24"/>
          <w:lang w:eastAsia="en-US"/>
        </w:rPr>
        <w:t>/1</w:t>
      </w:r>
      <w:r>
        <w:rPr>
          <w:rFonts w:asciiTheme="minorHAnsi" w:eastAsia="Times New Roman" w:hAnsiTheme="minorHAnsi" w:cs="Arial"/>
          <w:bCs/>
          <w:kern w:val="0"/>
          <w:sz w:val="24"/>
          <w:lang w:eastAsia="en-US"/>
        </w:rPr>
        <w:t>8</w:t>
      </w:r>
    </w:p>
    <w:p w14:paraId="22908269" w14:textId="77777777" w:rsidR="002A171E" w:rsidRPr="002A3D0A" w:rsidRDefault="002A171E" w:rsidP="002E6F19">
      <w:pPr>
        <w:widowControl/>
        <w:tabs>
          <w:tab w:val="left" w:pos="5760"/>
          <w:tab w:val="left" w:pos="8640"/>
        </w:tabs>
        <w:wordWrap/>
        <w:spacing w:line="300" w:lineRule="exact"/>
        <w:jc w:val="left"/>
        <w:rPr>
          <w:rFonts w:asciiTheme="minorHAnsi" w:eastAsia="Times New Roman" w:hAnsiTheme="minorHAnsi" w:cs="Arial"/>
          <w:bCs/>
          <w:kern w:val="0"/>
          <w:sz w:val="24"/>
          <w:lang w:eastAsia="en-US"/>
        </w:rPr>
      </w:pPr>
      <w:r w:rsidRPr="002A3D0A">
        <w:rPr>
          <w:rFonts w:asciiTheme="minorHAnsi" w:eastAsia="Times New Roman" w:hAnsiTheme="minorHAnsi" w:cs="Arial"/>
          <w:bCs/>
          <w:kern w:val="0"/>
          <w:sz w:val="24"/>
          <w:lang w:eastAsia="en-US"/>
        </w:rPr>
        <w:t xml:space="preserve">Role: </w:t>
      </w:r>
      <w:r w:rsidRPr="001B449F">
        <w:rPr>
          <w:rFonts w:asciiTheme="minorHAnsi" w:eastAsia="Times New Roman" w:hAnsiTheme="minorHAnsi" w:cs="Arial"/>
          <w:bCs/>
          <w:kern w:val="0"/>
          <w:sz w:val="24"/>
          <w:lang w:eastAsia="en-US"/>
        </w:rPr>
        <w:t>Co-PI</w:t>
      </w:r>
      <w:r w:rsidRPr="002A3D0A">
        <w:rPr>
          <w:rFonts w:asciiTheme="minorHAnsi" w:eastAsia="Times New Roman" w:hAnsiTheme="minorHAnsi" w:cs="Arial"/>
          <w:bCs/>
          <w:kern w:val="0"/>
          <w:sz w:val="24"/>
          <w:lang w:eastAsia="en-US"/>
        </w:rPr>
        <w:tab/>
      </w:r>
      <w:r w:rsidRPr="002A3D0A">
        <w:rPr>
          <w:rFonts w:asciiTheme="minorHAnsi" w:eastAsia="Times New Roman" w:hAnsiTheme="minorHAnsi" w:cs="Arial"/>
          <w:bCs/>
          <w:kern w:val="0"/>
          <w:sz w:val="24"/>
          <w:lang w:eastAsia="en-US"/>
        </w:rPr>
        <w:tab/>
      </w:r>
    </w:p>
    <w:p w14:paraId="1CE7BF34" w14:textId="590A618D" w:rsidR="002A171E" w:rsidRDefault="002A171E" w:rsidP="002E6F19">
      <w:pPr>
        <w:widowControl/>
        <w:tabs>
          <w:tab w:val="left" w:pos="5760"/>
          <w:tab w:val="left" w:pos="8640"/>
        </w:tabs>
        <w:wordWrap/>
        <w:spacing w:line="300" w:lineRule="exact"/>
        <w:jc w:val="left"/>
        <w:rPr>
          <w:rFonts w:asciiTheme="minorHAnsi" w:eastAsia="Times New Roman" w:hAnsiTheme="minorHAnsi" w:cs="Arial"/>
          <w:bCs/>
          <w:kern w:val="0"/>
          <w:sz w:val="24"/>
          <w:lang w:eastAsia="en-US"/>
        </w:rPr>
      </w:pPr>
      <w:r w:rsidRPr="001B449F">
        <w:rPr>
          <w:rFonts w:asciiTheme="minorHAnsi" w:eastAsia="Times New Roman" w:hAnsiTheme="minorHAnsi" w:cs="Arial"/>
          <w:bCs/>
          <w:kern w:val="0"/>
          <w:sz w:val="24"/>
          <w:lang w:eastAsia="en-US"/>
        </w:rPr>
        <w:t>Development of Novel Aβ-Fibrinogen Interaction-Inhibiting Therapeutic Antibodies to Treat Vascular and Neurological Deficits in Alzheimer’s Disease</w:t>
      </w:r>
    </w:p>
    <w:p w14:paraId="7E4D3BBB" w14:textId="77777777" w:rsidR="00672EA3" w:rsidRDefault="00672EA3" w:rsidP="002E6F19">
      <w:pPr>
        <w:widowControl/>
        <w:tabs>
          <w:tab w:val="left" w:pos="5760"/>
          <w:tab w:val="left" w:pos="8640"/>
        </w:tabs>
        <w:wordWrap/>
        <w:spacing w:line="300" w:lineRule="exact"/>
        <w:jc w:val="left"/>
        <w:rPr>
          <w:rFonts w:asciiTheme="minorHAnsi" w:eastAsia="Times New Roman" w:hAnsiTheme="minorHAnsi" w:cs="Arial"/>
          <w:bCs/>
          <w:kern w:val="0"/>
          <w:sz w:val="24"/>
          <w:lang w:eastAsia="en-US"/>
        </w:rPr>
      </w:pPr>
      <w:bookmarkStart w:id="0" w:name="_GoBack"/>
      <w:bookmarkEnd w:id="0"/>
    </w:p>
    <w:p w14:paraId="019EE531" w14:textId="77777777" w:rsidR="002A171E" w:rsidRPr="002A3D0A" w:rsidRDefault="002A171E" w:rsidP="002E6F19">
      <w:pPr>
        <w:widowControl/>
        <w:tabs>
          <w:tab w:val="left" w:pos="5760"/>
          <w:tab w:val="left" w:pos="8640"/>
        </w:tabs>
        <w:wordWrap/>
        <w:spacing w:line="300" w:lineRule="exact"/>
        <w:rPr>
          <w:rFonts w:asciiTheme="minorHAnsi" w:eastAsia="Times New Roman" w:hAnsiTheme="minorHAnsi" w:cs="Arial"/>
          <w:bCs/>
          <w:kern w:val="0"/>
          <w:sz w:val="24"/>
          <w:lang w:eastAsia="en-US"/>
        </w:rPr>
      </w:pPr>
      <w:r w:rsidRPr="00686117">
        <w:rPr>
          <w:rFonts w:asciiTheme="minorHAnsi" w:eastAsia="Times New Roman" w:hAnsiTheme="minorHAnsi" w:cs="Arial"/>
          <w:bCs/>
          <w:kern w:val="0"/>
          <w:sz w:val="24"/>
          <w:u w:val="single"/>
          <w:lang w:eastAsia="en-US"/>
        </w:rPr>
        <w:t>Robertson Therapeutic Development Fund</w:t>
      </w:r>
      <w:r w:rsidR="00CA3DF8">
        <w:rPr>
          <w:rFonts w:asciiTheme="minorHAnsi" w:eastAsia="Times New Roman" w:hAnsiTheme="minorHAnsi" w:cs="Arial"/>
          <w:bCs/>
          <w:kern w:val="0"/>
          <w:sz w:val="24"/>
          <w:lang w:eastAsia="en-US"/>
        </w:rPr>
        <w:tab/>
        <w:t xml:space="preserve">            </w:t>
      </w:r>
      <w:r w:rsidRPr="002A3D0A">
        <w:rPr>
          <w:rFonts w:asciiTheme="minorHAnsi" w:eastAsia="Times New Roman" w:hAnsiTheme="minorHAnsi" w:cs="Arial"/>
          <w:bCs/>
          <w:kern w:val="0"/>
          <w:sz w:val="24"/>
          <w:lang w:eastAsia="en-US"/>
        </w:rPr>
        <w:t>0</w:t>
      </w:r>
      <w:r>
        <w:rPr>
          <w:rFonts w:asciiTheme="minorHAnsi" w:eastAsia="Times New Roman" w:hAnsiTheme="minorHAnsi" w:cs="Arial"/>
          <w:bCs/>
          <w:kern w:val="0"/>
          <w:sz w:val="24"/>
          <w:lang w:eastAsia="en-US"/>
        </w:rPr>
        <w:t>4</w:t>
      </w:r>
      <w:r w:rsidRPr="002A3D0A">
        <w:rPr>
          <w:rFonts w:asciiTheme="minorHAnsi" w:eastAsia="Times New Roman" w:hAnsiTheme="minorHAnsi" w:cs="Arial"/>
          <w:bCs/>
          <w:kern w:val="0"/>
          <w:sz w:val="24"/>
          <w:lang w:eastAsia="en-US"/>
        </w:rPr>
        <w:t>/01/1</w:t>
      </w:r>
      <w:r>
        <w:rPr>
          <w:rFonts w:asciiTheme="minorHAnsi" w:eastAsia="Times New Roman" w:hAnsiTheme="minorHAnsi" w:cs="Arial"/>
          <w:bCs/>
          <w:kern w:val="0"/>
          <w:sz w:val="24"/>
          <w:lang w:eastAsia="en-US"/>
        </w:rPr>
        <w:t>6</w:t>
      </w:r>
      <w:r w:rsidRPr="002A3D0A">
        <w:rPr>
          <w:rFonts w:asciiTheme="minorHAnsi" w:eastAsia="Times New Roman" w:hAnsiTheme="minorHAnsi" w:cs="Arial"/>
          <w:bCs/>
          <w:kern w:val="0"/>
          <w:sz w:val="24"/>
          <w:lang w:eastAsia="en-US"/>
        </w:rPr>
        <w:t xml:space="preserve"> - 0</w:t>
      </w:r>
      <w:r>
        <w:rPr>
          <w:rFonts w:asciiTheme="minorHAnsi" w:eastAsia="Times New Roman" w:hAnsiTheme="minorHAnsi" w:cs="Arial"/>
          <w:bCs/>
          <w:kern w:val="0"/>
          <w:sz w:val="24"/>
          <w:lang w:eastAsia="en-US"/>
        </w:rPr>
        <w:t>3</w:t>
      </w:r>
      <w:r w:rsidRPr="002A3D0A">
        <w:rPr>
          <w:rFonts w:asciiTheme="minorHAnsi" w:eastAsia="Times New Roman" w:hAnsiTheme="minorHAnsi" w:cs="Arial"/>
          <w:bCs/>
          <w:kern w:val="0"/>
          <w:sz w:val="24"/>
          <w:lang w:eastAsia="en-US"/>
        </w:rPr>
        <w:t>/3</w:t>
      </w:r>
      <w:r>
        <w:rPr>
          <w:rFonts w:asciiTheme="minorHAnsi" w:eastAsia="Times New Roman" w:hAnsiTheme="minorHAnsi" w:cs="Arial"/>
          <w:bCs/>
          <w:kern w:val="0"/>
          <w:sz w:val="24"/>
          <w:lang w:eastAsia="en-US"/>
        </w:rPr>
        <w:t>1</w:t>
      </w:r>
      <w:r w:rsidRPr="002A3D0A">
        <w:rPr>
          <w:rFonts w:asciiTheme="minorHAnsi" w:eastAsia="Times New Roman" w:hAnsiTheme="minorHAnsi" w:cs="Arial"/>
          <w:bCs/>
          <w:kern w:val="0"/>
          <w:sz w:val="24"/>
          <w:lang w:eastAsia="en-US"/>
        </w:rPr>
        <w:t>/1</w:t>
      </w:r>
      <w:r>
        <w:rPr>
          <w:rFonts w:asciiTheme="minorHAnsi" w:eastAsia="Times New Roman" w:hAnsiTheme="minorHAnsi" w:cs="Arial"/>
          <w:bCs/>
          <w:kern w:val="0"/>
          <w:sz w:val="24"/>
          <w:lang w:eastAsia="en-US"/>
        </w:rPr>
        <w:t>7</w:t>
      </w:r>
    </w:p>
    <w:p w14:paraId="47CB3E39" w14:textId="77777777" w:rsidR="002A171E" w:rsidRPr="002A3D0A" w:rsidRDefault="002A171E" w:rsidP="002E6F19">
      <w:pPr>
        <w:widowControl/>
        <w:tabs>
          <w:tab w:val="left" w:pos="5760"/>
          <w:tab w:val="left" w:pos="8640"/>
        </w:tabs>
        <w:wordWrap/>
        <w:spacing w:line="300" w:lineRule="exact"/>
        <w:jc w:val="left"/>
        <w:rPr>
          <w:rFonts w:asciiTheme="minorHAnsi" w:eastAsia="Times New Roman" w:hAnsiTheme="minorHAnsi" w:cs="Arial"/>
          <w:bCs/>
          <w:kern w:val="0"/>
          <w:sz w:val="24"/>
          <w:lang w:eastAsia="en-US"/>
        </w:rPr>
      </w:pPr>
      <w:r w:rsidRPr="002A3D0A">
        <w:rPr>
          <w:rFonts w:asciiTheme="minorHAnsi" w:eastAsia="Times New Roman" w:hAnsiTheme="minorHAnsi" w:cs="Arial"/>
          <w:bCs/>
          <w:kern w:val="0"/>
          <w:sz w:val="24"/>
          <w:lang w:eastAsia="en-US"/>
        </w:rPr>
        <w:t>Role: PI</w:t>
      </w:r>
      <w:r w:rsidRPr="002A3D0A">
        <w:rPr>
          <w:rFonts w:asciiTheme="minorHAnsi" w:eastAsia="Times New Roman" w:hAnsiTheme="minorHAnsi" w:cs="Arial"/>
          <w:bCs/>
          <w:kern w:val="0"/>
          <w:sz w:val="24"/>
          <w:lang w:eastAsia="en-US"/>
        </w:rPr>
        <w:tab/>
      </w:r>
      <w:r w:rsidRPr="002A3D0A">
        <w:rPr>
          <w:rFonts w:asciiTheme="minorHAnsi" w:eastAsia="Times New Roman" w:hAnsiTheme="minorHAnsi" w:cs="Arial"/>
          <w:bCs/>
          <w:kern w:val="0"/>
          <w:sz w:val="24"/>
          <w:lang w:eastAsia="en-US"/>
        </w:rPr>
        <w:tab/>
      </w:r>
    </w:p>
    <w:p w14:paraId="5B1EFE1A" w14:textId="77777777" w:rsidR="002A171E" w:rsidRDefault="002A171E" w:rsidP="002E6F19">
      <w:pPr>
        <w:wordWrap/>
        <w:spacing w:line="300" w:lineRule="exact"/>
        <w:jc w:val="left"/>
        <w:rPr>
          <w:rFonts w:asciiTheme="minorHAnsi" w:eastAsia="Times New Roman" w:hAnsiTheme="minorHAnsi" w:cs="Arial"/>
          <w:bCs/>
          <w:kern w:val="0"/>
          <w:sz w:val="24"/>
          <w:lang w:eastAsia="en-US"/>
        </w:rPr>
      </w:pPr>
      <w:r w:rsidRPr="001F3CA0">
        <w:rPr>
          <w:rFonts w:asciiTheme="minorHAnsi" w:eastAsia="Times New Roman" w:hAnsiTheme="minorHAnsi" w:cs="Arial"/>
          <w:bCs/>
          <w:kern w:val="0"/>
          <w:sz w:val="24"/>
          <w:lang w:eastAsia="en-US"/>
        </w:rPr>
        <w:t>CSF levels of plasmin-resistant fibrin fragment as diagnostic tools for Alzheimer’s disease</w:t>
      </w:r>
    </w:p>
    <w:p w14:paraId="4F07183E" w14:textId="77777777" w:rsidR="002A171E" w:rsidRDefault="002A171E" w:rsidP="002E6F19">
      <w:pPr>
        <w:widowControl/>
        <w:tabs>
          <w:tab w:val="left" w:pos="5760"/>
          <w:tab w:val="left" w:pos="8640"/>
        </w:tabs>
        <w:wordWrap/>
        <w:spacing w:line="300" w:lineRule="exact"/>
        <w:jc w:val="left"/>
        <w:rPr>
          <w:rFonts w:asciiTheme="minorHAnsi" w:eastAsia="Times New Roman" w:hAnsiTheme="minorHAnsi" w:cs="Arial"/>
          <w:bCs/>
          <w:kern w:val="0"/>
          <w:sz w:val="24"/>
          <w:lang w:eastAsia="en-US"/>
        </w:rPr>
      </w:pPr>
    </w:p>
    <w:p w14:paraId="5E39D278" w14:textId="77777777" w:rsidR="002A171E" w:rsidRDefault="002A171E" w:rsidP="002E6F19">
      <w:pPr>
        <w:widowControl/>
        <w:tabs>
          <w:tab w:val="left" w:pos="5760"/>
          <w:tab w:val="left" w:pos="8640"/>
        </w:tabs>
        <w:wordWrap/>
        <w:spacing w:line="300" w:lineRule="exact"/>
        <w:rPr>
          <w:rFonts w:asciiTheme="minorHAnsi" w:eastAsia="Times New Roman" w:hAnsiTheme="minorHAnsi" w:cs="Arial"/>
          <w:bCs/>
          <w:kern w:val="0"/>
          <w:sz w:val="24"/>
          <w:lang w:eastAsia="en-US"/>
        </w:rPr>
      </w:pPr>
      <w:r w:rsidRPr="00686117">
        <w:rPr>
          <w:rFonts w:asciiTheme="minorHAnsi" w:eastAsia="Times New Roman" w:hAnsiTheme="minorHAnsi" w:cs="Arial"/>
          <w:bCs/>
          <w:kern w:val="0"/>
          <w:sz w:val="24"/>
          <w:u w:val="single"/>
          <w:lang w:eastAsia="en-US"/>
        </w:rPr>
        <w:t>Alzheimer’s Drug Discovery Foundation</w:t>
      </w:r>
      <w:r w:rsidR="00CA3DF8">
        <w:rPr>
          <w:rFonts w:asciiTheme="minorHAnsi" w:eastAsia="Times New Roman" w:hAnsiTheme="minorHAnsi" w:cs="Arial"/>
          <w:bCs/>
          <w:kern w:val="0"/>
          <w:sz w:val="24"/>
          <w:lang w:eastAsia="en-US"/>
        </w:rPr>
        <w:tab/>
        <w:t xml:space="preserve">            </w:t>
      </w:r>
      <w:r>
        <w:rPr>
          <w:rFonts w:asciiTheme="minorHAnsi" w:eastAsia="Times New Roman" w:hAnsiTheme="minorHAnsi" w:cs="Arial"/>
          <w:bCs/>
          <w:kern w:val="0"/>
          <w:sz w:val="24"/>
          <w:lang w:eastAsia="en-US"/>
        </w:rPr>
        <w:t>07/15/</w:t>
      </w:r>
      <w:r w:rsidRPr="002B7C51">
        <w:rPr>
          <w:rFonts w:asciiTheme="minorHAnsi" w:eastAsia="Times New Roman" w:hAnsiTheme="minorHAnsi" w:cs="Arial"/>
          <w:bCs/>
          <w:kern w:val="0"/>
          <w:sz w:val="24"/>
          <w:lang w:eastAsia="en-US"/>
        </w:rPr>
        <w:t xml:space="preserve">15 </w:t>
      </w:r>
      <w:r>
        <w:rPr>
          <w:rFonts w:asciiTheme="minorHAnsi" w:eastAsia="Times New Roman" w:hAnsiTheme="minorHAnsi" w:cs="Arial"/>
          <w:bCs/>
          <w:kern w:val="0"/>
          <w:sz w:val="24"/>
          <w:lang w:eastAsia="en-US"/>
        </w:rPr>
        <w:t>-</w:t>
      </w:r>
      <w:r w:rsidRPr="002B7C51">
        <w:rPr>
          <w:rFonts w:asciiTheme="minorHAnsi" w:eastAsia="Times New Roman" w:hAnsiTheme="minorHAnsi" w:cs="Arial"/>
          <w:bCs/>
          <w:kern w:val="0"/>
          <w:sz w:val="24"/>
          <w:lang w:eastAsia="en-US"/>
        </w:rPr>
        <w:t xml:space="preserve"> </w:t>
      </w:r>
      <w:r>
        <w:rPr>
          <w:rFonts w:asciiTheme="minorHAnsi" w:eastAsia="Times New Roman" w:hAnsiTheme="minorHAnsi" w:cs="Arial"/>
          <w:bCs/>
          <w:kern w:val="0"/>
          <w:sz w:val="24"/>
          <w:lang w:eastAsia="en-US"/>
        </w:rPr>
        <w:t>11/15/</w:t>
      </w:r>
      <w:r w:rsidRPr="002B7C51">
        <w:rPr>
          <w:rFonts w:asciiTheme="minorHAnsi" w:eastAsia="Times New Roman" w:hAnsiTheme="minorHAnsi" w:cs="Arial"/>
          <w:bCs/>
          <w:kern w:val="0"/>
          <w:sz w:val="24"/>
          <w:lang w:eastAsia="en-US"/>
        </w:rPr>
        <w:t>16</w:t>
      </w:r>
    </w:p>
    <w:p w14:paraId="6B4C3E87" w14:textId="77777777" w:rsidR="002A171E" w:rsidRPr="00B50EEB" w:rsidRDefault="002A171E" w:rsidP="002E6F19">
      <w:pPr>
        <w:widowControl/>
        <w:tabs>
          <w:tab w:val="left" w:pos="5760"/>
          <w:tab w:val="left" w:pos="8640"/>
        </w:tabs>
        <w:wordWrap/>
        <w:spacing w:line="300" w:lineRule="exact"/>
        <w:jc w:val="left"/>
        <w:rPr>
          <w:rFonts w:asciiTheme="minorHAnsi" w:eastAsia="Times New Roman" w:hAnsiTheme="minorHAnsi" w:cs="Arial"/>
          <w:bCs/>
          <w:kern w:val="0"/>
          <w:sz w:val="24"/>
          <w:lang w:eastAsia="en-US"/>
        </w:rPr>
      </w:pPr>
      <w:r w:rsidRPr="00B50EEB">
        <w:rPr>
          <w:rFonts w:asciiTheme="minorHAnsi" w:eastAsia="Times New Roman" w:hAnsiTheme="minorHAnsi" w:cs="Arial"/>
          <w:bCs/>
          <w:kern w:val="0"/>
          <w:sz w:val="24"/>
          <w:lang w:eastAsia="en-US"/>
        </w:rPr>
        <w:t>Role: PI</w:t>
      </w:r>
      <w:r w:rsidRPr="00B50EEB">
        <w:rPr>
          <w:rFonts w:asciiTheme="minorHAnsi" w:eastAsia="Times New Roman" w:hAnsiTheme="minorHAnsi" w:cs="Arial"/>
          <w:bCs/>
          <w:kern w:val="0"/>
          <w:sz w:val="24"/>
          <w:lang w:eastAsia="en-US"/>
        </w:rPr>
        <w:tab/>
      </w:r>
      <w:r w:rsidRPr="00B50EEB">
        <w:rPr>
          <w:rFonts w:asciiTheme="minorHAnsi" w:eastAsia="Times New Roman" w:hAnsiTheme="minorHAnsi" w:cs="Arial"/>
          <w:bCs/>
          <w:kern w:val="0"/>
          <w:sz w:val="24"/>
          <w:lang w:eastAsia="en-US"/>
        </w:rPr>
        <w:tab/>
      </w:r>
    </w:p>
    <w:p w14:paraId="6707A153" w14:textId="77777777" w:rsidR="002A171E" w:rsidRDefault="002A171E" w:rsidP="002E6F19">
      <w:pPr>
        <w:widowControl/>
        <w:tabs>
          <w:tab w:val="left" w:pos="5760"/>
          <w:tab w:val="left" w:pos="8640"/>
        </w:tabs>
        <w:wordWrap/>
        <w:spacing w:line="300" w:lineRule="exact"/>
        <w:jc w:val="left"/>
        <w:rPr>
          <w:rFonts w:asciiTheme="minorHAnsi" w:eastAsia="Times New Roman" w:hAnsiTheme="minorHAnsi" w:cs="Arial"/>
          <w:bCs/>
          <w:kern w:val="0"/>
          <w:sz w:val="24"/>
          <w:lang w:eastAsia="en-US"/>
        </w:rPr>
      </w:pPr>
      <w:r w:rsidRPr="00B50EEB">
        <w:rPr>
          <w:rFonts w:asciiTheme="minorHAnsi" w:eastAsia="Times New Roman" w:hAnsiTheme="minorHAnsi" w:cs="Arial"/>
          <w:bCs/>
          <w:kern w:val="0"/>
          <w:sz w:val="24"/>
          <w:lang w:eastAsia="en-US"/>
        </w:rPr>
        <w:t xml:space="preserve">Improvement of a </w:t>
      </w:r>
      <w:r>
        <w:rPr>
          <w:rFonts w:asciiTheme="minorHAnsi" w:eastAsia="Times New Roman" w:hAnsiTheme="minorHAnsi" w:cs="Arial"/>
          <w:bCs/>
          <w:kern w:val="0"/>
          <w:sz w:val="24"/>
          <w:lang w:eastAsia="en-US"/>
        </w:rPr>
        <w:t>n</w:t>
      </w:r>
      <w:r w:rsidRPr="00B50EEB">
        <w:rPr>
          <w:rFonts w:asciiTheme="minorHAnsi" w:eastAsia="Times New Roman" w:hAnsiTheme="minorHAnsi" w:cs="Arial"/>
          <w:bCs/>
          <w:kern w:val="0"/>
          <w:sz w:val="24"/>
          <w:lang w:eastAsia="en-US"/>
        </w:rPr>
        <w:t>ovel Aβ-</w:t>
      </w:r>
      <w:r>
        <w:rPr>
          <w:rFonts w:asciiTheme="minorHAnsi" w:eastAsia="Times New Roman" w:hAnsiTheme="minorHAnsi" w:cs="Arial"/>
          <w:bCs/>
          <w:kern w:val="0"/>
          <w:sz w:val="24"/>
          <w:lang w:eastAsia="en-US"/>
        </w:rPr>
        <w:t>f</w:t>
      </w:r>
      <w:r w:rsidRPr="00B50EEB">
        <w:rPr>
          <w:rFonts w:asciiTheme="minorHAnsi" w:eastAsia="Times New Roman" w:hAnsiTheme="minorHAnsi" w:cs="Arial"/>
          <w:bCs/>
          <w:kern w:val="0"/>
          <w:sz w:val="24"/>
          <w:lang w:eastAsia="en-US"/>
        </w:rPr>
        <w:t xml:space="preserve">ibrinogen </w:t>
      </w:r>
      <w:r>
        <w:rPr>
          <w:rFonts w:asciiTheme="minorHAnsi" w:eastAsia="Times New Roman" w:hAnsiTheme="minorHAnsi" w:cs="Arial"/>
          <w:bCs/>
          <w:kern w:val="0"/>
          <w:sz w:val="24"/>
          <w:lang w:eastAsia="en-US"/>
        </w:rPr>
        <w:t>i</w:t>
      </w:r>
      <w:r w:rsidRPr="00B50EEB">
        <w:rPr>
          <w:rFonts w:asciiTheme="minorHAnsi" w:eastAsia="Times New Roman" w:hAnsiTheme="minorHAnsi" w:cs="Arial"/>
          <w:bCs/>
          <w:kern w:val="0"/>
          <w:sz w:val="24"/>
          <w:lang w:eastAsia="en-US"/>
        </w:rPr>
        <w:t xml:space="preserve">nteraction </w:t>
      </w:r>
      <w:r>
        <w:rPr>
          <w:rFonts w:asciiTheme="minorHAnsi" w:eastAsia="Times New Roman" w:hAnsiTheme="minorHAnsi" w:cs="Arial"/>
          <w:bCs/>
          <w:kern w:val="0"/>
          <w:sz w:val="24"/>
          <w:lang w:eastAsia="en-US"/>
        </w:rPr>
        <w:t>i</w:t>
      </w:r>
      <w:r w:rsidRPr="00B50EEB">
        <w:rPr>
          <w:rFonts w:asciiTheme="minorHAnsi" w:eastAsia="Times New Roman" w:hAnsiTheme="minorHAnsi" w:cs="Arial"/>
          <w:bCs/>
          <w:kern w:val="0"/>
          <w:sz w:val="24"/>
          <w:lang w:eastAsia="en-US"/>
        </w:rPr>
        <w:t xml:space="preserve">nhibitor to </w:t>
      </w:r>
      <w:r>
        <w:rPr>
          <w:rFonts w:asciiTheme="minorHAnsi" w:eastAsia="Times New Roman" w:hAnsiTheme="minorHAnsi" w:cs="Arial"/>
          <w:bCs/>
          <w:kern w:val="0"/>
          <w:sz w:val="24"/>
          <w:lang w:eastAsia="en-US"/>
        </w:rPr>
        <w:t>t</w:t>
      </w:r>
      <w:r w:rsidRPr="00B50EEB">
        <w:rPr>
          <w:rFonts w:asciiTheme="minorHAnsi" w:eastAsia="Times New Roman" w:hAnsiTheme="minorHAnsi" w:cs="Arial"/>
          <w:bCs/>
          <w:kern w:val="0"/>
          <w:sz w:val="24"/>
          <w:lang w:eastAsia="en-US"/>
        </w:rPr>
        <w:t xml:space="preserve">reat </w:t>
      </w:r>
      <w:r>
        <w:rPr>
          <w:rFonts w:asciiTheme="minorHAnsi" w:eastAsia="Times New Roman" w:hAnsiTheme="minorHAnsi" w:cs="Arial"/>
          <w:bCs/>
          <w:kern w:val="0"/>
          <w:sz w:val="24"/>
          <w:lang w:eastAsia="en-US"/>
        </w:rPr>
        <w:t>v</w:t>
      </w:r>
      <w:r w:rsidRPr="00B50EEB">
        <w:rPr>
          <w:rFonts w:asciiTheme="minorHAnsi" w:eastAsia="Times New Roman" w:hAnsiTheme="minorHAnsi" w:cs="Arial"/>
          <w:bCs/>
          <w:kern w:val="0"/>
          <w:sz w:val="24"/>
          <w:lang w:eastAsia="en-US"/>
        </w:rPr>
        <w:t xml:space="preserve">ascular and </w:t>
      </w:r>
      <w:r>
        <w:rPr>
          <w:rFonts w:asciiTheme="minorHAnsi" w:eastAsia="Times New Roman" w:hAnsiTheme="minorHAnsi" w:cs="Arial"/>
          <w:bCs/>
          <w:kern w:val="0"/>
          <w:sz w:val="24"/>
          <w:lang w:eastAsia="en-US"/>
        </w:rPr>
        <w:t>c</w:t>
      </w:r>
      <w:r w:rsidRPr="00B50EEB">
        <w:rPr>
          <w:rFonts w:asciiTheme="minorHAnsi" w:eastAsia="Times New Roman" w:hAnsiTheme="minorHAnsi" w:cs="Arial"/>
          <w:bCs/>
          <w:kern w:val="0"/>
          <w:sz w:val="24"/>
          <w:lang w:eastAsia="en-US"/>
        </w:rPr>
        <w:t xml:space="preserve">ognitive </w:t>
      </w:r>
      <w:r>
        <w:rPr>
          <w:rFonts w:asciiTheme="minorHAnsi" w:eastAsia="Times New Roman" w:hAnsiTheme="minorHAnsi" w:cs="Arial"/>
          <w:bCs/>
          <w:kern w:val="0"/>
          <w:sz w:val="24"/>
          <w:lang w:eastAsia="en-US"/>
        </w:rPr>
        <w:t>d</w:t>
      </w:r>
      <w:r w:rsidRPr="00B50EEB">
        <w:rPr>
          <w:rFonts w:asciiTheme="minorHAnsi" w:eastAsia="Times New Roman" w:hAnsiTheme="minorHAnsi" w:cs="Arial"/>
          <w:bCs/>
          <w:kern w:val="0"/>
          <w:sz w:val="24"/>
          <w:lang w:eastAsia="en-US"/>
        </w:rPr>
        <w:t xml:space="preserve">eficits in </w:t>
      </w:r>
      <w:r>
        <w:rPr>
          <w:rFonts w:asciiTheme="minorHAnsi" w:eastAsia="Times New Roman" w:hAnsiTheme="minorHAnsi" w:cs="Arial"/>
          <w:bCs/>
          <w:kern w:val="0"/>
          <w:sz w:val="24"/>
          <w:lang w:eastAsia="en-US"/>
        </w:rPr>
        <w:t>A</w:t>
      </w:r>
      <w:r w:rsidRPr="00B50EEB">
        <w:rPr>
          <w:rFonts w:asciiTheme="minorHAnsi" w:eastAsia="Times New Roman" w:hAnsiTheme="minorHAnsi" w:cs="Arial"/>
          <w:bCs/>
          <w:kern w:val="0"/>
          <w:sz w:val="24"/>
          <w:lang w:eastAsia="en-US"/>
        </w:rPr>
        <w:t xml:space="preserve">lzheimer’s </w:t>
      </w:r>
      <w:r>
        <w:rPr>
          <w:rFonts w:asciiTheme="minorHAnsi" w:eastAsia="Times New Roman" w:hAnsiTheme="minorHAnsi" w:cs="Arial"/>
          <w:bCs/>
          <w:kern w:val="0"/>
          <w:sz w:val="24"/>
          <w:lang w:eastAsia="en-US"/>
        </w:rPr>
        <w:t>d</w:t>
      </w:r>
      <w:r w:rsidRPr="00B50EEB">
        <w:rPr>
          <w:rFonts w:asciiTheme="minorHAnsi" w:eastAsia="Times New Roman" w:hAnsiTheme="minorHAnsi" w:cs="Arial"/>
          <w:bCs/>
          <w:kern w:val="0"/>
          <w:sz w:val="24"/>
          <w:lang w:eastAsia="en-US"/>
        </w:rPr>
        <w:t>isease</w:t>
      </w:r>
    </w:p>
    <w:p w14:paraId="2AC4D6BA" w14:textId="77777777" w:rsidR="002A171E" w:rsidRDefault="002A171E" w:rsidP="002E6F19">
      <w:pPr>
        <w:widowControl/>
        <w:tabs>
          <w:tab w:val="left" w:pos="5760"/>
          <w:tab w:val="left" w:pos="8640"/>
        </w:tabs>
        <w:wordWrap/>
        <w:spacing w:line="300" w:lineRule="exact"/>
        <w:jc w:val="left"/>
        <w:rPr>
          <w:rFonts w:asciiTheme="minorHAnsi" w:eastAsia="Times New Roman" w:hAnsiTheme="minorHAnsi" w:cs="Arial"/>
          <w:bCs/>
          <w:kern w:val="0"/>
          <w:sz w:val="24"/>
          <w:lang w:eastAsia="en-US"/>
        </w:rPr>
      </w:pPr>
    </w:p>
    <w:p w14:paraId="5C6E74C9" w14:textId="77777777" w:rsidR="002A171E" w:rsidRPr="007950F9" w:rsidRDefault="002A171E" w:rsidP="002E6F19">
      <w:pPr>
        <w:wordWrap/>
        <w:spacing w:line="300" w:lineRule="exact"/>
        <w:rPr>
          <w:rFonts w:asciiTheme="minorHAnsi" w:eastAsia="Times New Roman" w:hAnsiTheme="minorHAnsi" w:cs="Arial"/>
          <w:bCs/>
          <w:kern w:val="0"/>
          <w:sz w:val="24"/>
          <w:lang w:eastAsia="en-US"/>
        </w:rPr>
      </w:pPr>
      <w:r w:rsidRPr="00686117">
        <w:rPr>
          <w:rFonts w:asciiTheme="minorHAnsi" w:eastAsia="Times New Roman" w:hAnsiTheme="minorHAnsi" w:cs="Arial"/>
          <w:bCs/>
          <w:kern w:val="0"/>
          <w:sz w:val="24"/>
          <w:u w:val="single"/>
          <w:lang w:eastAsia="en-US"/>
        </w:rPr>
        <w:t>NIH/NCATS (5</w:t>
      </w:r>
      <w:r>
        <w:rPr>
          <w:rFonts w:asciiTheme="minorHAnsi" w:eastAsia="Times New Roman" w:hAnsiTheme="minorHAnsi" w:cs="Arial"/>
          <w:bCs/>
          <w:kern w:val="0"/>
          <w:sz w:val="24"/>
          <w:u w:val="single"/>
          <w:lang w:eastAsia="en-US"/>
        </w:rPr>
        <w:t xml:space="preserve"> </w:t>
      </w:r>
      <w:r w:rsidRPr="00686117">
        <w:rPr>
          <w:rFonts w:asciiTheme="minorHAnsi" w:eastAsia="Times New Roman" w:hAnsiTheme="minorHAnsi" w:cs="Arial"/>
          <w:bCs/>
          <w:kern w:val="0"/>
          <w:sz w:val="24"/>
          <w:u w:val="single"/>
          <w:lang w:eastAsia="en-US"/>
        </w:rPr>
        <w:t>UL1</w:t>
      </w:r>
      <w:r>
        <w:rPr>
          <w:rFonts w:asciiTheme="minorHAnsi" w:eastAsia="Times New Roman" w:hAnsiTheme="minorHAnsi" w:cs="Arial"/>
          <w:bCs/>
          <w:kern w:val="0"/>
          <w:sz w:val="24"/>
          <w:u w:val="single"/>
          <w:lang w:eastAsia="en-US"/>
        </w:rPr>
        <w:t xml:space="preserve"> </w:t>
      </w:r>
      <w:r w:rsidRPr="00686117">
        <w:rPr>
          <w:rFonts w:asciiTheme="minorHAnsi" w:eastAsia="Times New Roman" w:hAnsiTheme="minorHAnsi" w:cs="Arial"/>
          <w:bCs/>
          <w:kern w:val="0"/>
          <w:sz w:val="24"/>
          <w:u w:val="single"/>
          <w:lang w:eastAsia="en-US"/>
        </w:rPr>
        <w:t>TR000043-09)</w:t>
      </w:r>
      <w:r w:rsidR="00CA3DF8">
        <w:rPr>
          <w:rFonts w:asciiTheme="minorHAnsi" w:eastAsia="Times New Roman" w:hAnsiTheme="minorHAnsi" w:cs="Arial"/>
          <w:bCs/>
          <w:kern w:val="0"/>
          <w:sz w:val="24"/>
          <w:lang w:eastAsia="en-US"/>
        </w:rPr>
        <w:tab/>
      </w:r>
      <w:r w:rsidR="00CA3DF8">
        <w:rPr>
          <w:rFonts w:asciiTheme="minorHAnsi" w:eastAsia="Times New Roman" w:hAnsiTheme="minorHAnsi" w:cs="Arial"/>
          <w:bCs/>
          <w:kern w:val="0"/>
          <w:sz w:val="24"/>
          <w:lang w:eastAsia="en-US"/>
        </w:rPr>
        <w:tab/>
      </w:r>
      <w:r w:rsidR="00CA3DF8">
        <w:rPr>
          <w:rFonts w:asciiTheme="minorHAnsi" w:eastAsia="Times New Roman" w:hAnsiTheme="minorHAnsi" w:cs="Arial"/>
          <w:bCs/>
          <w:kern w:val="0"/>
          <w:sz w:val="24"/>
          <w:lang w:eastAsia="en-US"/>
        </w:rPr>
        <w:tab/>
      </w:r>
      <w:r w:rsidR="00CA3DF8">
        <w:rPr>
          <w:rFonts w:asciiTheme="minorHAnsi" w:eastAsia="Times New Roman" w:hAnsiTheme="minorHAnsi" w:cs="Arial"/>
          <w:bCs/>
          <w:kern w:val="0"/>
          <w:sz w:val="24"/>
          <w:lang w:eastAsia="en-US"/>
        </w:rPr>
        <w:tab/>
        <w:t xml:space="preserve">            </w:t>
      </w:r>
      <w:r w:rsidRPr="007950F9">
        <w:rPr>
          <w:rFonts w:asciiTheme="minorHAnsi" w:eastAsia="Times New Roman" w:hAnsiTheme="minorHAnsi" w:cs="Arial"/>
          <w:bCs/>
          <w:kern w:val="0"/>
          <w:sz w:val="24"/>
          <w:lang w:eastAsia="en-US"/>
        </w:rPr>
        <w:t xml:space="preserve">10/02/14 </w:t>
      </w:r>
      <w:r>
        <w:rPr>
          <w:rFonts w:asciiTheme="minorHAnsi" w:eastAsia="Times New Roman" w:hAnsiTheme="minorHAnsi" w:cs="Arial"/>
          <w:bCs/>
          <w:kern w:val="0"/>
          <w:sz w:val="24"/>
          <w:lang w:eastAsia="en-US"/>
        </w:rPr>
        <w:t>-</w:t>
      </w:r>
      <w:r w:rsidRPr="007950F9">
        <w:rPr>
          <w:rFonts w:asciiTheme="minorHAnsi" w:eastAsia="Times New Roman" w:hAnsiTheme="minorHAnsi" w:cs="Arial"/>
          <w:bCs/>
          <w:kern w:val="0"/>
          <w:sz w:val="24"/>
          <w:lang w:eastAsia="en-US"/>
        </w:rPr>
        <w:t xml:space="preserve"> 06/30/1</w:t>
      </w:r>
      <w:r>
        <w:rPr>
          <w:rFonts w:asciiTheme="minorHAnsi" w:eastAsia="Times New Roman" w:hAnsiTheme="minorHAnsi" w:cs="Arial"/>
          <w:bCs/>
          <w:kern w:val="0"/>
          <w:sz w:val="24"/>
          <w:lang w:eastAsia="en-US"/>
        </w:rPr>
        <w:t>6</w:t>
      </w:r>
      <w:r w:rsidRPr="007950F9">
        <w:rPr>
          <w:rFonts w:asciiTheme="minorHAnsi" w:eastAsia="Times New Roman" w:hAnsiTheme="minorHAnsi" w:cs="Arial"/>
          <w:bCs/>
          <w:kern w:val="0"/>
          <w:sz w:val="24"/>
          <w:lang w:eastAsia="en-US"/>
        </w:rPr>
        <w:t xml:space="preserve"> </w:t>
      </w:r>
    </w:p>
    <w:p w14:paraId="14832D59" w14:textId="77777777" w:rsidR="002A171E" w:rsidRPr="007950F9" w:rsidRDefault="002A171E" w:rsidP="002E6F19">
      <w:pPr>
        <w:wordWrap/>
        <w:spacing w:line="300" w:lineRule="exact"/>
        <w:jc w:val="left"/>
        <w:rPr>
          <w:rFonts w:asciiTheme="minorHAnsi" w:eastAsia="Times New Roman" w:hAnsiTheme="minorHAnsi" w:cs="Arial"/>
          <w:bCs/>
          <w:kern w:val="0"/>
          <w:sz w:val="24"/>
          <w:lang w:eastAsia="en-US"/>
        </w:rPr>
      </w:pPr>
      <w:r w:rsidRPr="007950F9">
        <w:rPr>
          <w:rFonts w:asciiTheme="minorHAnsi" w:eastAsia="Times New Roman" w:hAnsiTheme="minorHAnsi" w:cs="Arial"/>
          <w:bCs/>
          <w:kern w:val="0"/>
          <w:sz w:val="24"/>
          <w:lang w:eastAsia="en-US"/>
        </w:rPr>
        <w:t>Role: PI</w:t>
      </w:r>
    </w:p>
    <w:p w14:paraId="076F5925" w14:textId="77777777" w:rsidR="002A171E" w:rsidRDefault="002A171E" w:rsidP="002E6F19">
      <w:pPr>
        <w:wordWrap/>
        <w:spacing w:line="300" w:lineRule="exact"/>
        <w:jc w:val="left"/>
        <w:rPr>
          <w:rFonts w:asciiTheme="minorHAnsi" w:eastAsia="Times New Roman" w:hAnsiTheme="minorHAnsi" w:cs="Arial"/>
          <w:bCs/>
          <w:kern w:val="0"/>
          <w:sz w:val="24"/>
          <w:lang w:eastAsia="en-US"/>
        </w:rPr>
      </w:pPr>
      <w:r w:rsidRPr="007950F9">
        <w:rPr>
          <w:rFonts w:asciiTheme="minorHAnsi" w:eastAsia="Times New Roman" w:hAnsiTheme="minorHAnsi" w:cs="Arial"/>
          <w:bCs/>
          <w:kern w:val="0"/>
          <w:sz w:val="24"/>
          <w:lang w:eastAsia="en-US"/>
        </w:rPr>
        <w:t xml:space="preserve">Investigation of neurovascular coupling deficits in freely moving Alzheimer’s disease mice by </w:t>
      </w:r>
      <w:r w:rsidRPr="007950F9">
        <w:rPr>
          <w:rFonts w:asciiTheme="minorHAnsi" w:eastAsia="Times New Roman" w:hAnsiTheme="minorHAnsi" w:cs="Arial"/>
          <w:bCs/>
          <w:kern w:val="0"/>
          <w:sz w:val="24"/>
          <w:lang w:eastAsia="en-US"/>
        </w:rPr>
        <w:lastRenderedPageBreak/>
        <w:t xml:space="preserve">developing a new fiber optic method. </w:t>
      </w:r>
    </w:p>
    <w:p w14:paraId="55BBA18E" w14:textId="77777777" w:rsidR="00E8053C" w:rsidRDefault="00E8053C" w:rsidP="002E6F19">
      <w:pPr>
        <w:wordWrap/>
        <w:spacing w:line="300" w:lineRule="exact"/>
        <w:jc w:val="left"/>
        <w:rPr>
          <w:rFonts w:asciiTheme="minorHAnsi" w:eastAsia="Times New Roman" w:hAnsiTheme="minorHAnsi" w:cs="Arial"/>
          <w:bCs/>
          <w:kern w:val="0"/>
          <w:sz w:val="24"/>
          <w:lang w:eastAsia="en-US"/>
        </w:rPr>
      </w:pPr>
    </w:p>
    <w:p w14:paraId="1A319882" w14:textId="77777777" w:rsidR="00CA3DF8" w:rsidRPr="002A3D0A" w:rsidRDefault="00CA3DF8" w:rsidP="00CA3DF8">
      <w:pPr>
        <w:widowControl/>
        <w:tabs>
          <w:tab w:val="left" w:pos="5760"/>
          <w:tab w:val="left" w:pos="8640"/>
        </w:tabs>
        <w:wordWrap/>
        <w:spacing w:line="300" w:lineRule="exact"/>
        <w:rPr>
          <w:rFonts w:asciiTheme="minorHAnsi" w:eastAsia="Times New Roman" w:hAnsiTheme="minorHAnsi" w:cs="Arial"/>
          <w:bCs/>
          <w:kern w:val="0"/>
          <w:sz w:val="24"/>
          <w:lang w:eastAsia="en-US"/>
        </w:rPr>
      </w:pPr>
      <w:r w:rsidRPr="00686117">
        <w:rPr>
          <w:rFonts w:asciiTheme="minorHAnsi" w:eastAsia="Times New Roman" w:hAnsiTheme="minorHAnsi" w:cs="Arial"/>
          <w:bCs/>
          <w:kern w:val="0"/>
          <w:sz w:val="24"/>
          <w:u w:val="single"/>
          <w:lang w:eastAsia="en-US"/>
        </w:rPr>
        <w:t>Robertson Therapeutic Development Fund</w:t>
      </w:r>
      <w:r>
        <w:rPr>
          <w:rFonts w:asciiTheme="minorHAnsi" w:eastAsia="Times New Roman" w:hAnsiTheme="minorHAnsi" w:cs="Arial"/>
          <w:bCs/>
          <w:kern w:val="0"/>
          <w:sz w:val="24"/>
          <w:lang w:eastAsia="en-US"/>
        </w:rPr>
        <w:tab/>
        <w:t xml:space="preserve">               </w:t>
      </w:r>
      <w:r w:rsidRPr="00CA3DF8">
        <w:rPr>
          <w:rFonts w:asciiTheme="minorHAnsi" w:eastAsia="Times New Roman" w:hAnsiTheme="minorHAnsi" w:cs="Arial"/>
          <w:bCs/>
          <w:kern w:val="0"/>
          <w:sz w:val="24"/>
          <w:lang w:eastAsia="en-US"/>
        </w:rPr>
        <w:t>04/01/14 - 03/31/16</w:t>
      </w:r>
    </w:p>
    <w:p w14:paraId="7BB4777C" w14:textId="77777777" w:rsidR="00CA3DF8" w:rsidRPr="002A3D0A" w:rsidRDefault="00CA3DF8" w:rsidP="00CA3DF8">
      <w:pPr>
        <w:widowControl/>
        <w:tabs>
          <w:tab w:val="left" w:pos="5760"/>
          <w:tab w:val="left" w:pos="8640"/>
        </w:tabs>
        <w:wordWrap/>
        <w:spacing w:line="300" w:lineRule="exact"/>
        <w:jc w:val="left"/>
        <w:rPr>
          <w:rFonts w:asciiTheme="minorHAnsi" w:eastAsia="Times New Roman" w:hAnsiTheme="minorHAnsi" w:cs="Arial"/>
          <w:bCs/>
          <w:kern w:val="0"/>
          <w:sz w:val="24"/>
          <w:lang w:eastAsia="en-US"/>
        </w:rPr>
      </w:pPr>
      <w:r w:rsidRPr="002A3D0A">
        <w:rPr>
          <w:rFonts w:asciiTheme="minorHAnsi" w:eastAsia="Times New Roman" w:hAnsiTheme="minorHAnsi" w:cs="Arial"/>
          <w:bCs/>
          <w:kern w:val="0"/>
          <w:sz w:val="24"/>
          <w:lang w:eastAsia="en-US"/>
        </w:rPr>
        <w:t>Role: PI</w:t>
      </w:r>
      <w:r w:rsidRPr="002A3D0A">
        <w:rPr>
          <w:rFonts w:asciiTheme="minorHAnsi" w:eastAsia="Times New Roman" w:hAnsiTheme="minorHAnsi" w:cs="Arial"/>
          <w:bCs/>
          <w:kern w:val="0"/>
          <w:sz w:val="24"/>
          <w:lang w:eastAsia="en-US"/>
        </w:rPr>
        <w:tab/>
      </w:r>
      <w:r w:rsidRPr="002A3D0A">
        <w:rPr>
          <w:rFonts w:asciiTheme="minorHAnsi" w:eastAsia="Times New Roman" w:hAnsiTheme="minorHAnsi" w:cs="Arial"/>
          <w:bCs/>
          <w:kern w:val="0"/>
          <w:sz w:val="24"/>
          <w:lang w:eastAsia="en-US"/>
        </w:rPr>
        <w:tab/>
      </w:r>
    </w:p>
    <w:p w14:paraId="5558BC18" w14:textId="77777777" w:rsidR="00CA3DF8" w:rsidRDefault="00CA3DF8" w:rsidP="00CA3DF8">
      <w:pPr>
        <w:wordWrap/>
        <w:spacing w:line="300" w:lineRule="exact"/>
        <w:jc w:val="left"/>
        <w:rPr>
          <w:rFonts w:asciiTheme="minorHAnsi" w:eastAsia="Times New Roman" w:hAnsiTheme="minorHAnsi" w:cs="Arial"/>
          <w:bCs/>
          <w:kern w:val="0"/>
          <w:sz w:val="24"/>
          <w:lang w:eastAsia="en-US"/>
        </w:rPr>
      </w:pPr>
      <w:r w:rsidRPr="00CA3DF8">
        <w:rPr>
          <w:rFonts w:asciiTheme="minorHAnsi" w:eastAsia="Times New Roman" w:hAnsiTheme="minorHAnsi" w:cs="Arial"/>
          <w:bCs/>
          <w:kern w:val="0"/>
          <w:sz w:val="24"/>
          <w:lang w:eastAsia="en-US"/>
        </w:rPr>
        <w:t>Treating vascular impairment through the inhibition of Aβ-fibrinogen interactions</w:t>
      </w:r>
    </w:p>
    <w:p w14:paraId="4834BBDC" w14:textId="77777777" w:rsidR="00CA3DF8" w:rsidRDefault="00CA3DF8" w:rsidP="004D1691">
      <w:pPr>
        <w:wordWrap/>
        <w:spacing w:line="280" w:lineRule="exact"/>
        <w:ind w:left="240" w:hangingChars="100" w:hanging="240"/>
        <w:jc w:val="left"/>
        <w:rPr>
          <w:rFonts w:asciiTheme="minorHAnsi" w:eastAsia="Times New Roman" w:hAnsiTheme="minorHAnsi" w:cs="Arial"/>
          <w:bCs/>
          <w:kern w:val="0"/>
          <w:sz w:val="24"/>
          <w:lang w:eastAsia="en-US"/>
        </w:rPr>
      </w:pPr>
    </w:p>
    <w:p w14:paraId="2A17CA47" w14:textId="77777777" w:rsidR="00CA3DF8" w:rsidRDefault="00CA3DF8" w:rsidP="004D1691">
      <w:pPr>
        <w:wordWrap/>
        <w:spacing w:after="120" w:line="280" w:lineRule="exact"/>
        <w:ind w:left="236" w:hangingChars="100" w:hanging="236"/>
        <w:jc w:val="left"/>
        <w:rPr>
          <w:rFonts w:asciiTheme="minorHAnsi" w:hAnsiTheme="minorHAnsi" w:cs="Arial"/>
          <w:b/>
          <w:bCs/>
          <w:sz w:val="24"/>
          <w:u w:val="single"/>
        </w:rPr>
      </w:pPr>
    </w:p>
    <w:p w14:paraId="6DB7DA16" w14:textId="77777777" w:rsidR="002A171E" w:rsidRPr="007950F9" w:rsidRDefault="002A171E" w:rsidP="002E6F19">
      <w:pPr>
        <w:wordWrap/>
        <w:spacing w:after="120" w:line="300" w:lineRule="exact"/>
        <w:ind w:left="236" w:hangingChars="100" w:hanging="236"/>
        <w:jc w:val="left"/>
        <w:rPr>
          <w:rFonts w:asciiTheme="minorHAnsi" w:hAnsiTheme="minorHAnsi" w:cs="Arial"/>
          <w:b/>
          <w:bCs/>
          <w:sz w:val="24"/>
          <w:u w:val="single"/>
        </w:rPr>
      </w:pPr>
      <w:r w:rsidRPr="00695EAE">
        <w:rPr>
          <w:rFonts w:asciiTheme="minorHAnsi" w:hAnsiTheme="minorHAnsi" w:cs="Arial"/>
          <w:b/>
          <w:bCs/>
          <w:sz w:val="24"/>
          <w:u w:val="single"/>
        </w:rPr>
        <w:t>PUBLICATIONS</w:t>
      </w:r>
    </w:p>
    <w:p w14:paraId="616E1462" w14:textId="77777777" w:rsidR="004B3B9A" w:rsidRPr="004B3B9A" w:rsidRDefault="004B3B9A" w:rsidP="004B3B9A">
      <w:pPr>
        <w:wordWrap/>
        <w:spacing w:line="320" w:lineRule="exact"/>
        <w:jc w:val="left"/>
        <w:rPr>
          <w:rFonts w:ascii="Calibri" w:hAnsi="Calibri" w:cs="Arial"/>
          <w:sz w:val="24"/>
        </w:rPr>
      </w:pPr>
      <w:r w:rsidRPr="004B3B9A">
        <w:rPr>
          <w:rFonts w:ascii="Calibri" w:hAnsi="Calibri" w:cs="Arial"/>
          <w:b/>
          <w:sz w:val="24"/>
        </w:rPr>
        <w:t>Hyung Jin Ahn</w:t>
      </w:r>
      <w:r w:rsidRPr="004B3B9A">
        <w:rPr>
          <w:rFonts w:ascii="Calibri" w:hAnsi="Calibri" w:cs="Arial"/>
          <w:sz w:val="24"/>
        </w:rPr>
        <w:t xml:space="preserve">, Sarah K. Baker, Erin H. Norris, Sidney Strickland (2019) "Inflaming the Brain." </w:t>
      </w:r>
    </w:p>
    <w:p w14:paraId="5710E32B" w14:textId="77777777" w:rsidR="004B3B9A" w:rsidRPr="004B3B9A" w:rsidRDefault="004B3B9A" w:rsidP="004B3B9A">
      <w:pPr>
        <w:wordWrap/>
        <w:spacing w:line="320" w:lineRule="exact"/>
        <w:jc w:val="left"/>
        <w:rPr>
          <w:rFonts w:ascii="Calibri" w:hAnsi="Calibri" w:cs="Arial"/>
          <w:sz w:val="24"/>
        </w:rPr>
      </w:pPr>
      <w:r w:rsidRPr="004B3B9A">
        <w:rPr>
          <w:rFonts w:ascii="Calibri" w:hAnsi="Calibri" w:cs="Arial"/>
          <w:sz w:val="24"/>
        </w:rPr>
        <w:t>Neuron, 101:991-993</w:t>
      </w:r>
    </w:p>
    <w:p w14:paraId="3861FE01" w14:textId="77777777" w:rsidR="004B3B9A" w:rsidRDefault="004B3B9A" w:rsidP="002E6F19">
      <w:pPr>
        <w:wordWrap/>
        <w:spacing w:line="300" w:lineRule="exact"/>
        <w:jc w:val="left"/>
        <w:rPr>
          <w:rFonts w:asciiTheme="minorHAnsi" w:hAnsiTheme="minorHAnsi" w:cs="Arial"/>
          <w:sz w:val="24"/>
        </w:rPr>
      </w:pPr>
    </w:p>
    <w:p w14:paraId="41366518" w14:textId="037847AA" w:rsidR="004E3152" w:rsidRDefault="004E3152" w:rsidP="002E6F19">
      <w:pPr>
        <w:wordWrap/>
        <w:spacing w:line="300" w:lineRule="exact"/>
        <w:jc w:val="left"/>
        <w:rPr>
          <w:rFonts w:asciiTheme="minorHAnsi" w:hAnsiTheme="minorHAnsi" w:cs="Arial"/>
          <w:sz w:val="24"/>
        </w:rPr>
      </w:pPr>
      <w:r w:rsidRPr="004E3152">
        <w:rPr>
          <w:rFonts w:asciiTheme="minorHAnsi" w:hAnsiTheme="minorHAnsi" w:cs="Arial"/>
          <w:sz w:val="24"/>
        </w:rPr>
        <w:t>Pradeep K. Singh,</w:t>
      </w:r>
      <w:r>
        <w:rPr>
          <w:rFonts w:asciiTheme="minorHAnsi" w:hAnsiTheme="minorHAnsi" w:cs="Arial"/>
          <w:sz w:val="24"/>
        </w:rPr>
        <w:t xml:space="preserve"> </w:t>
      </w:r>
      <w:r w:rsidRPr="004E3152">
        <w:rPr>
          <w:rFonts w:asciiTheme="minorHAnsi" w:hAnsiTheme="minorHAnsi" w:cs="Arial"/>
          <w:sz w:val="24"/>
        </w:rPr>
        <w:t>Hanna E. Berk-Rauch, Nadine</w:t>
      </w:r>
      <w:r>
        <w:rPr>
          <w:rFonts w:asciiTheme="minorHAnsi" w:hAnsiTheme="minorHAnsi" w:cs="Arial"/>
          <w:sz w:val="24"/>
        </w:rPr>
        <w:t xml:space="preserve"> </w:t>
      </w:r>
      <w:proofErr w:type="spellStart"/>
      <w:r w:rsidRPr="004E3152">
        <w:rPr>
          <w:rFonts w:asciiTheme="minorHAnsi" w:hAnsiTheme="minorHAnsi" w:cs="Arial"/>
          <w:sz w:val="24"/>
        </w:rPr>
        <w:t>Soplop</w:t>
      </w:r>
      <w:proofErr w:type="spellEnd"/>
      <w:r w:rsidRPr="004E3152">
        <w:rPr>
          <w:rFonts w:asciiTheme="minorHAnsi" w:hAnsiTheme="minorHAnsi" w:cs="Arial"/>
          <w:sz w:val="24"/>
        </w:rPr>
        <w:t xml:space="preserve">, </w:t>
      </w:r>
      <w:proofErr w:type="spellStart"/>
      <w:r w:rsidRPr="004E3152">
        <w:rPr>
          <w:rFonts w:asciiTheme="minorHAnsi" w:hAnsiTheme="minorHAnsi" w:cs="Arial"/>
          <w:sz w:val="24"/>
        </w:rPr>
        <w:t>Kunihiro</w:t>
      </w:r>
      <w:proofErr w:type="spellEnd"/>
      <w:r>
        <w:rPr>
          <w:rFonts w:asciiTheme="minorHAnsi" w:hAnsiTheme="minorHAnsi" w:cs="Arial"/>
          <w:sz w:val="24"/>
        </w:rPr>
        <w:t xml:space="preserve"> </w:t>
      </w:r>
      <w:proofErr w:type="spellStart"/>
      <w:r w:rsidRPr="004E3152">
        <w:rPr>
          <w:rFonts w:asciiTheme="minorHAnsi" w:hAnsiTheme="minorHAnsi" w:cs="Arial"/>
          <w:sz w:val="24"/>
        </w:rPr>
        <w:t>Uryu</w:t>
      </w:r>
      <w:proofErr w:type="spellEnd"/>
      <w:r w:rsidRPr="004E3152">
        <w:rPr>
          <w:rFonts w:asciiTheme="minorHAnsi" w:hAnsiTheme="minorHAnsi" w:cs="Arial"/>
          <w:sz w:val="24"/>
        </w:rPr>
        <w:t xml:space="preserve">, </w:t>
      </w:r>
      <w:r w:rsidRPr="00DB1DBE">
        <w:rPr>
          <w:rFonts w:asciiTheme="minorHAnsi" w:hAnsiTheme="minorHAnsi" w:cs="Arial"/>
          <w:sz w:val="24"/>
        </w:rPr>
        <w:t xml:space="preserve">Sidney Strickland, </w:t>
      </w:r>
      <w:r w:rsidRPr="00DB1DBE">
        <w:rPr>
          <w:rFonts w:asciiTheme="minorHAnsi" w:hAnsiTheme="minorHAnsi" w:cs="Arial"/>
          <w:b/>
          <w:sz w:val="24"/>
        </w:rPr>
        <w:t>Hyung Jin Ahn</w:t>
      </w:r>
      <w:r>
        <w:rPr>
          <w:rFonts w:asciiTheme="minorHAnsi" w:hAnsiTheme="minorHAnsi" w:cs="Arial"/>
          <w:b/>
          <w:sz w:val="24"/>
        </w:rPr>
        <w:t xml:space="preserve"> </w:t>
      </w:r>
      <w:r w:rsidR="006206DA" w:rsidRPr="006206DA">
        <w:rPr>
          <w:rFonts w:asciiTheme="minorHAnsi" w:hAnsiTheme="minorHAnsi" w:cs="Arial"/>
          <w:sz w:val="24"/>
        </w:rPr>
        <w:t>(2018)</w:t>
      </w:r>
      <w:r w:rsidR="006206DA">
        <w:rPr>
          <w:rFonts w:asciiTheme="minorHAnsi" w:hAnsiTheme="minorHAnsi" w:cs="Arial"/>
          <w:b/>
          <w:sz w:val="24"/>
        </w:rPr>
        <w:t xml:space="preserve"> </w:t>
      </w:r>
      <w:r w:rsidRPr="004E3152">
        <w:rPr>
          <w:rFonts w:asciiTheme="minorHAnsi" w:hAnsiTheme="minorHAnsi" w:cs="Arial"/>
          <w:sz w:val="24"/>
        </w:rPr>
        <w:t xml:space="preserve">“Analysis of β-Amyloid-induced Abnormalities on Fibrin Clot Structure by Spectroscopy and Scanning Electron Microscopy” </w:t>
      </w:r>
      <w:r w:rsidR="006206DA" w:rsidRPr="006206DA">
        <w:rPr>
          <w:rFonts w:asciiTheme="minorHAnsi" w:hAnsiTheme="minorHAnsi" w:cs="Arial"/>
          <w:b/>
          <w:i/>
          <w:sz w:val="24"/>
        </w:rPr>
        <w:t>J Vis Exp</w:t>
      </w:r>
      <w:r w:rsidR="006206DA" w:rsidRPr="006206DA">
        <w:rPr>
          <w:rFonts w:asciiTheme="minorHAnsi" w:hAnsiTheme="minorHAnsi" w:cs="Arial"/>
          <w:sz w:val="24"/>
        </w:rPr>
        <w:t xml:space="preserve">, </w:t>
      </w:r>
      <w:r w:rsidR="00DB4005">
        <w:rPr>
          <w:rFonts w:asciiTheme="minorHAnsi" w:hAnsiTheme="minorHAnsi" w:cs="Arial"/>
          <w:sz w:val="24"/>
        </w:rPr>
        <w:t>141:</w:t>
      </w:r>
      <w:r w:rsidR="00CE4D93" w:rsidRPr="00CE4D93">
        <w:rPr>
          <w:rFonts w:asciiTheme="minorHAnsi" w:hAnsiTheme="minorHAnsi" w:cs="Arial"/>
          <w:sz w:val="24"/>
        </w:rPr>
        <w:t xml:space="preserve"> e58475</w:t>
      </w:r>
    </w:p>
    <w:p w14:paraId="5ED12129" w14:textId="77777777" w:rsidR="004E3152" w:rsidRDefault="004E3152" w:rsidP="002E6F19">
      <w:pPr>
        <w:wordWrap/>
        <w:spacing w:line="300" w:lineRule="exact"/>
        <w:jc w:val="left"/>
        <w:rPr>
          <w:rFonts w:asciiTheme="minorHAnsi" w:hAnsiTheme="minorHAnsi" w:cs="Arial"/>
          <w:sz w:val="24"/>
        </w:rPr>
      </w:pPr>
    </w:p>
    <w:p w14:paraId="17F1FAC3" w14:textId="77777777" w:rsidR="002A171E" w:rsidRDefault="002A171E" w:rsidP="002E6F19">
      <w:pPr>
        <w:wordWrap/>
        <w:spacing w:line="300" w:lineRule="exact"/>
        <w:jc w:val="left"/>
        <w:rPr>
          <w:rFonts w:asciiTheme="minorHAnsi" w:hAnsiTheme="minorHAnsi" w:cs="Arial"/>
          <w:sz w:val="24"/>
        </w:rPr>
      </w:pPr>
      <w:r w:rsidRPr="00DB1DBE">
        <w:rPr>
          <w:rFonts w:asciiTheme="minorHAnsi" w:hAnsiTheme="minorHAnsi" w:cs="Arial"/>
          <w:sz w:val="24"/>
        </w:rPr>
        <w:t xml:space="preserve">Pradeep K. Singh, Masanori Kawasaki, Hanna E. Berk-Rauch, Michael A. Foley, Erin H. Norris, Sidney Strickland, Kazuyoshi </w:t>
      </w:r>
      <w:proofErr w:type="spellStart"/>
      <w:r w:rsidRPr="00DB1DBE">
        <w:rPr>
          <w:rFonts w:asciiTheme="minorHAnsi" w:hAnsiTheme="minorHAnsi" w:cs="Arial"/>
          <w:sz w:val="24"/>
        </w:rPr>
        <w:t>Aso</w:t>
      </w:r>
      <w:proofErr w:type="spellEnd"/>
      <w:r w:rsidRPr="00DB1DBE">
        <w:rPr>
          <w:rFonts w:asciiTheme="minorHAnsi" w:hAnsiTheme="minorHAnsi" w:cs="Arial"/>
          <w:sz w:val="24"/>
        </w:rPr>
        <w:t xml:space="preserve">, </w:t>
      </w:r>
      <w:r w:rsidRPr="00DB1DBE">
        <w:rPr>
          <w:rFonts w:asciiTheme="minorHAnsi" w:hAnsiTheme="minorHAnsi" w:cs="Arial"/>
          <w:b/>
          <w:sz w:val="24"/>
        </w:rPr>
        <w:t>Hyung Jin Ahn</w:t>
      </w:r>
      <w:r>
        <w:rPr>
          <w:rFonts w:asciiTheme="minorHAnsi" w:hAnsiTheme="minorHAnsi" w:cs="Arial"/>
          <w:b/>
          <w:sz w:val="24"/>
        </w:rPr>
        <w:t xml:space="preserve"> </w:t>
      </w:r>
      <w:r w:rsidRPr="00DB1DBE">
        <w:rPr>
          <w:rFonts w:asciiTheme="minorHAnsi" w:hAnsiTheme="minorHAnsi" w:cs="Arial"/>
          <w:sz w:val="24"/>
        </w:rPr>
        <w:t>(2018)</w:t>
      </w:r>
      <w:r>
        <w:rPr>
          <w:rFonts w:asciiTheme="minorHAnsi" w:hAnsiTheme="minorHAnsi" w:cs="Arial"/>
          <w:sz w:val="24"/>
        </w:rPr>
        <w:t xml:space="preserve"> “</w:t>
      </w:r>
      <w:r w:rsidRPr="00DB1DBE">
        <w:rPr>
          <w:rFonts w:asciiTheme="minorHAnsi" w:hAnsiTheme="minorHAnsi" w:cs="Arial"/>
          <w:sz w:val="24"/>
        </w:rPr>
        <w:t>Aminopyrimidine Class Aggregation Inhibitor Effectively Blocks Aβ–Fibrinogen Interaction and Aβ-Induced Contact System Activation</w:t>
      </w:r>
      <w:r>
        <w:rPr>
          <w:rFonts w:asciiTheme="minorHAnsi" w:hAnsiTheme="minorHAnsi" w:cs="Arial"/>
          <w:sz w:val="24"/>
        </w:rPr>
        <w:t xml:space="preserve">.” </w:t>
      </w:r>
      <w:r w:rsidRPr="00DB1DBE">
        <w:rPr>
          <w:rFonts w:asciiTheme="minorHAnsi" w:hAnsiTheme="minorHAnsi" w:cs="Arial"/>
          <w:b/>
          <w:i/>
          <w:sz w:val="24"/>
        </w:rPr>
        <w:t>Biochemistry</w:t>
      </w:r>
      <w:r>
        <w:rPr>
          <w:rFonts w:asciiTheme="minorHAnsi" w:hAnsiTheme="minorHAnsi" w:cs="Arial"/>
          <w:sz w:val="24"/>
        </w:rPr>
        <w:t xml:space="preserve">, </w:t>
      </w:r>
      <w:r w:rsidRPr="00DB1DBE">
        <w:rPr>
          <w:rFonts w:asciiTheme="minorHAnsi" w:hAnsiTheme="minorHAnsi" w:cs="Arial"/>
          <w:sz w:val="24"/>
        </w:rPr>
        <w:t>57</w:t>
      </w:r>
      <w:r>
        <w:rPr>
          <w:rFonts w:asciiTheme="minorHAnsi" w:hAnsiTheme="minorHAnsi" w:cs="Arial"/>
          <w:sz w:val="24"/>
        </w:rPr>
        <w:t xml:space="preserve">: </w:t>
      </w:r>
      <w:r w:rsidRPr="00DB1DBE">
        <w:rPr>
          <w:rFonts w:asciiTheme="minorHAnsi" w:hAnsiTheme="minorHAnsi" w:cs="Arial"/>
          <w:sz w:val="24"/>
        </w:rPr>
        <w:t>1399-1409</w:t>
      </w:r>
    </w:p>
    <w:p w14:paraId="392DCEA7" w14:textId="77777777" w:rsidR="002A171E" w:rsidRDefault="002A171E" w:rsidP="002E6F19">
      <w:pPr>
        <w:wordWrap/>
        <w:spacing w:line="300" w:lineRule="exact"/>
        <w:jc w:val="left"/>
        <w:rPr>
          <w:rFonts w:asciiTheme="minorHAnsi" w:hAnsiTheme="minorHAnsi" w:cs="Arial"/>
          <w:sz w:val="24"/>
        </w:rPr>
      </w:pPr>
    </w:p>
    <w:p w14:paraId="2D5D9EE8" w14:textId="77777777" w:rsidR="002A171E" w:rsidRDefault="002A171E" w:rsidP="002E6F19">
      <w:pPr>
        <w:wordWrap/>
        <w:spacing w:line="300" w:lineRule="exact"/>
        <w:jc w:val="left"/>
        <w:rPr>
          <w:rFonts w:asciiTheme="minorHAnsi" w:hAnsiTheme="minorHAnsi" w:cs="Arial"/>
          <w:sz w:val="24"/>
        </w:rPr>
      </w:pPr>
      <w:r w:rsidRPr="0032177E">
        <w:rPr>
          <w:rFonts w:asciiTheme="minorHAnsi" w:hAnsiTheme="minorHAnsi" w:cs="Arial"/>
          <w:b/>
          <w:sz w:val="24"/>
        </w:rPr>
        <w:t>Hyung Jin Ahn</w:t>
      </w:r>
      <w:r w:rsidRPr="0032177E">
        <w:rPr>
          <w:rFonts w:asciiTheme="minorHAnsi" w:hAnsiTheme="minorHAnsi" w:cs="Arial"/>
          <w:sz w:val="24"/>
        </w:rPr>
        <w:t>, Z</w:t>
      </w:r>
      <w:r>
        <w:rPr>
          <w:rFonts w:asciiTheme="minorHAnsi" w:hAnsiTheme="minorHAnsi" w:cs="Arial"/>
          <w:sz w:val="24"/>
        </w:rPr>
        <w:t>u-Lin</w:t>
      </w:r>
      <w:r w:rsidRPr="0032177E">
        <w:rPr>
          <w:rFonts w:asciiTheme="minorHAnsi" w:hAnsiTheme="minorHAnsi" w:cs="Arial"/>
          <w:sz w:val="24"/>
        </w:rPr>
        <w:t xml:space="preserve"> Chen, Daria </w:t>
      </w:r>
      <w:proofErr w:type="spellStart"/>
      <w:r w:rsidRPr="0032177E">
        <w:rPr>
          <w:rFonts w:asciiTheme="minorHAnsi" w:hAnsiTheme="minorHAnsi" w:cs="Arial"/>
          <w:sz w:val="24"/>
        </w:rPr>
        <w:t>Zamolodchikov</w:t>
      </w:r>
      <w:proofErr w:type="spellEnd"/>
      <w:r w:rsidRPr="0032177E">
        <w:rPr>
          <w:rFonts w:asciiTheme="minorHAnsi" w:hAnsiTheme="minorHAnsi" w:cs="Arial"/>
          <w:sz w:val="24"/>
        </w:rPr>
        <w:t>, Erin H. Norris, Sidney Strickland</w:t>
      </w:r>
      <w:r>
        <w:rPr>
          <w:rFonts w:asciiTheme="minorHAnsi" w:hAnsiTheme="minorHAnsi" w:cs="Arial"/>
          <w:sz w:val="24"/>
        </w:rPr>
        <w:t xml:space="preserve"> (2017)</w:t>
      </w:r>
      <w:r w:rsidRPr="0032177E">
        <w:rPr>
          <w:rFonts w:asciiTheme="minorHAnsi" w:hAnsiTheme="minorHAnsi" w:cs="Arial"/>
          <w:sz w:val="24"/>
        </w:rPr>
        <w:t xml:space="preserve"> "Interactions of Beta-Amyloid Peptide with Fibrinogen and Coagulation Factor XII may contribute to Alzheimer's Disease."</w:t>
      </w:r>
      <w:r>
        <w:rPr>
          <w:rFonts w:asciiTheme="minorHAnsi" w:hAnsiTheme="minorHAnsi" w:cs="Arial"/>
          <w:sz w:val="24"/>
        </w:rPr>
        <w:t xml:space="preserve"> </w:t>
      </w:r>
      <w:proofErr w:type="spellStart"/>
      <w:r w:rsidRPr="0032177E">
        <w:rPr>
          <w:rFonts w:asciiTheme="minorHAnsi" w:hAnsiTheme="minorHAnsi" w:cs="Arial"/>
          <w:b/>
          <w:i/>
          <w:sz w:val="24"/>
        </w:rPr>
        <w:t>Curr</w:t>
      </w:r>
      <w:proofErr w:type="spellEnd"/>
      <w:r w:rsidRPr="0032177E">
        <w:rPr>
          <w:rFonts w:asciiTheme="minorHAnsi" w:hAnsiTheme="minorHAnsi" w:cs="Arial"/>
          <w:b/>
          <w:i/>
          <w:sz w:val="24"/>
        </w:rPr>
        <w:t xml:space="preserve"> </w:t>
      </w:r>
      <w:proofErr w:type="spellStart"/>
      <w:r w:rsidRPr="0032177E">
        <w:rPr>
          <w:rFonts w:asciiTheme="minorHAnsi" w:hAnsiTheme="minorHAnsi" w:cs="Arial"/>
          <w:b/>
          <w:i/>
          <w:sz w:val="24"/>
        </w:rPr>
        <w:t>Opin</w:t>
      </w:r>
      <w:proofErr w:type="spellEnd"/>
      <w:r w:rsidRPr="0032177E">
        <w:rPr>
          <w:rFonts w:asciiTheme="minorHAnsi" w:hAnsiTheme="minorHAnsi" w:cs="Arial"/>
          <w:b/>
          <w:i/>
          <w:sz w:val="24"/>
        </w:rPr>
        <w:t xml:space="preserve"> </w:t>
      </w:r>
      <w:proofErr w:type="spellStart"/>
      <w:r w:rsidRPr="0032177E">
        <w:rPr>
          <w:rFonts w:asciiTheme="minorHAnsi" w:hAnsiTheme="minorHAnsi" w:cs="Arial"/>
          <w:b/>
          <w:i/>
          <w:sz w:val="24"/>
        </w:rPr>
        <w:t>Hematol</w:t>
      </w:r>
      <w:proofErr w:type="spellEnd"/>
      <w:r>
        <w:rPr>
          <w:rFonts w:asciiTheme="minorHAnsi" w:hAnsiTheme="minorHAnsi" w:cs="Arial"/>
          <w:sz w:val="24"/>
        </w:rPr>
        <w:t>, 24</w:t>
      </w:r>
      <w:r w:rsidRPr="00E73EE6">
        <w:rPr>
          <w:rFonts w:asciiTheme="minorHAnsi" w:hAnsiTheme="minorHAnsi" w:cs="Arial"/>
          <w:sz w:val="24"/>
        </w:rPr>
        <w:t>:</w:t>
      </w:r>
      <w:r>
        <w:rPr>
          <w:rFonts w:asciiTheme="minorHAnsi" w:hAnsiTheme="minorHAnsi" w:cs="Arial"/>
          <w:sz w:val="24"/>
        </w:rPr>
        <w:t xml:space="preserve"> </w:t>
      </w:r>
      <w:r w:rsidRPr="00E73EE6">
        <w:rPr>
          <w:rFonts w:asciiTheme="minorHAnsi" w:hAnsiTheme="minorHAnsi" w:cs="Arial"/>
          <w:sz w:val="24"/>
        </w:rPr>
        <w:t>427-431</w:t>
      </w:r>
    </w:p>
    <w:p w14:paraId="7BA5F3A2" w14:textId="77777777" w:rsidR="002A171E" w:rsidRDefault="002A171E" w:rsidP="002E6F19">
      <w:pPr>
        <w:wordWrap/>
        <w:spacing w:line="300" w:lineRule="exact"/>
        <w:jc w:val="left"/>
        <w:rPr>
          <w:rFonts w:asciiTheme="minorHAnsi" w:hAnsiTheme="minorHAnsi" w:cs="Arial"/>
          <w:sz w:val="24"/>
        </w:rPr>
      </w:pPr>
    </w:p>
    <w:p w14:paraId="28808763" w14:textId="77777777" w:rsidR="002A171E" w:rsidRDefault="002A171E" w:rsidP="002E6F19">
      <w:pPr>
        <w:wordWrap/>
        <w:spacing w:line="300" w:lineRule="exact"/>
        <w:jc w:val="left"/>
        <w:rPr>
          <w:rFonts w:asciiTheme="minorHAnsi" w:hAnsiTheme="minorHAnsi" w:cs="Arial"/>
          <w:sz w:val="24"/>
        </w:rPr>
      </w:pPr>
      <w:r w:rsidRPr="00097BB1">
        <w:rPr>
          <w:rFonts w:asciiTheme="minorHAnsi" w:hAnsiTheme="minorHAnsi" w:cs="Arial"/>
          <w:sz w:val="24"/>
        </w:rPr>
        <w:t xml:space="preserve">Daria </w:t>
      </w:r>
      <w:proofErr w:type="spellStart"/>
      <w:r w:rsidRPr="00097BB1">
        <w:rPr>
          <w:rFonts w:asciiTheme="minorHAnsi" w:hAnsiTheme="minorHAnsi" w:cs="Arial"/>
          <w:sz w:val="24"/>
        </w:rPr>
        <w:t>Zamolodchikov</w:t>
      </w:r>
      <w:proofErr w:type="spellEnd"/>
      <w:r w:rsidRPr="00097BB1">
        <w:rPr>
          <w:rFonts w:asciiTheme="minorHAnsi" w:hAnsiTheme="minorHAnsi" w:cs="Arial"/>
          <w:sz w:val="24"/>
        </w:rPr>
        <w:t xml:space="preserve">, Hanna </w:t>
      </w:r>
      <w:r>
        <w:rPr>
          <w:rFonts w:asciiTheme="minorHAnsi" w:hAnsiTheme="minorHAnsi" w:cs="Arial"/>
          <w:sz w:val="24"/>
        </w:rPr>
        <w:t xml:space="preserve">E. </w:t>
      </w:r>
      <w:r w:rsidRPr="00097BB1">
        <w:rPr>
          <w:rFonts w:asciiTheme="minorHAnsi" w:hAnsiTheme="minorHAnsi" w:cs="Arial"/>
          <w:sz w:val="24"/>
        </w:rPr>
        <w:t xml:space="preserve">Berk-Rauch, Deena </w:t>
      </w:r>
      <w:r>
        <w:rPr>
          <w:rFonts w:asciiTheme="minorHAnsi" w:hAnsiTheme="minorHAnsi" w:cs="Arial"/>
          <w:sz w:val="24"/>
        </w:rPr>
        <w:t xml:space="preserve">A. Oren, Daniel S. </w:t>
      </w:r>
      <w:proofErr w:type="spellStart"/>
      <w:r w:rsidRPr="00097BB1">
        <w:rPr>
          <w:rFonts w:asciiTheme="minorHAnsi" w:hAnsiTheme="minorHAnsi" w:cs="Arial"/>
          <w:sz w:val="24"/>
        </w:rPr>
        <w:t>Stor</w:t>
      </w:r>
      <w:proofErr w:type="spellEnd"/>
      <w:r w:rsidRPr="00097BB1">
        <w:rPr>
          <w:rFonts w:asciiTheme="minorHAnsi" w:hAnsiTheme="minorHAnsi" w:cs="Arial"/>
          <w:sz w:val="24"/>
        </w:rPr>
        <w:t xml:space="preserve">, Pradeep K. Singh, Kazuyoshi </w:t>
      </w:r>
      <w:proofErr w:type="spellStart"/>
      <w:r w:rsidRPr="00097BB1">
        <w:rPr>
          <w:rFonts w:asciiTheme="minorHAnsi" w:hAnsiTheme="minorHAnsi" w:cs="Arial"/>
          <w:sz w:val="24"/>
        </w:rPr>
        <w:t>Aso</w:t>
      </w:r>
      <w:proofErr w:type="spellEnd"/>
      <w:r w:rsidRPr="00097BB1">
        <w:rPr>
          <w:rFonts w:asciiTheme="minorHAnsi" w:hAnsiTheme="minorHAnsi" w:cs="Arial"/>
          <w:sz w:val="24"/>
        </w:rPr>
        <w:t xml:space="preserve">, Sidney Strickland, </w:t>
      </w:r>
      <w:r w:rsidRPr="00097BB1">
        <w:rPr>
          <w:rFonts w:asciiTheme="minorHAnsi" w:hAnsiTheme="minorHAnsi" w:cs="Arial"/>
          <w:b/>
          <w:sz w:val="24"/>
        </w:rPr>
        <w:t xml:space="preserve">Hyung Jin Ahn </w:t>
      </w:r>
      <w:r w:rsidRPr="00421CBA">
        <w:rPr>
          <w:rFonts w:asciiTheme="minorHAnsi" w:hAnsiTheme="minorHAnsi" w:cs="Arial"/>
          <w:sz w:val="24"/>
        </w:rPr>
        <w:t>(2016)</w:t>
      </w:r>
      <w:r w:rsidRPr="00097BB1">
        <w:rPr>
          <w:rFonts w:asciiTheme="minorHAnsi" w:hAnsiTheme="minorHAnsi" w:cs="Arial"/>
          <w:sz w:val="24"/>
        </w:rPr>
        <w:t xml:space="preserve">“Biochemical and Structural Analysis of the Interaction between </w:t>
      </w:r>
      <w:r>
        <w:rPr>
          <w:rFonts w:asciiTheme="minorHAnsi" w:hAnsiTheme="minorHAnsi" w:cs="Arial"/>
          <w:sz w:val="24"/>
        </w:rPr>
        <w:sym w:font="Symbol" w:char="F062"/>
      </w:r>
      <w:r w:rsidRPr="00097BB1">
        <w:rPr>
          <w:rFonts w:asciiTheme="minorHAnsi" w:hAnsiTheme="minorHAnsi" w:cs="Arial"/>
          <w:sz w:val="24"/>
        </w:rPr>
        <w:t>-Amyloid and Fibrinogen</w:t>
      </w:r>
      <w:r>
        <w:rPr>
          <w:rFonts w:asciiTheme="minorHAnsi" w:hAnsiTheme="minorHAnsi" w:cs="Arial"/>
          <w:sz w:val="24"/>
        </w:rPr>
        <w:t>.</w:t>
      </w:r>
      <w:r w:rsidRPr="00097BB1">
        <w:rPr>
          <w:rFonts w:asciiTheme="minorHAnsi" w:hAnsiTheme="minorHAnsi" w:cs="Arial"/>
          <w:sz w:val="24"/>
        </w:rPr>
        <w:t>”</w:t>
      </w:r>
      <w:r>
        <w:rPr>
          <w:rFonts w:asciiTheme="minorHAnsi" w:hAnsiTheme="minorHAnsi" w:cs="Arial"/>
          <w:sz w:val="24"/>
        </w:rPr>
        <w:t xml:space="preserve"> </w:t>
      </w:r>
      <w:r w:rsidRPr="00261A54">
        <w:rPr>
          <w:rFonts w:asciiTheme="minorHAnsi" w:hAnsiTheme="minorHAnsi" w:cs="Arial"/>
          <w:b/>
          <w:i/>
          <w:sz w:val="24"/>
        </w:rPr>
        <w:t>Blood</w:t>
      </w:r>
      <w:r>
        <w:rPr>
          <w:rFonts w:asciiTheme="minorHAnsi" w:hAnsiTheme="minorHAnsi" w:cs="Arial"/>
          <w:sz w:val="24"/>
        </w:rPr>
        <w:t>,</w:t>
      </w:r>
      <w:r w:rsidRPr="00097BB1">
        <w:rPr>
          <w:rFonts w:asciiTheme="minorHAnsi" w:hAnsiTheme="minorHAnsi" w:cs="Arial"/>
          <w:sz w:val="24"/>
        </w:rPr>
        <w:t xml:space="preserve"> </w:t>
      </w:r>
      <w:r w:rsidRPr="00B044E2">
        <w:rPr>
          <w:rFonts w:asciiTheme="minorHAnsi" w:hAnsiTheme="minorHAnsi" w:cs="Arial"/>
          <w:sz w:val="24"/>
        </w:rPr>
        <w:t>128:1144-1151</w:t>
      </w:r>
      <w:r>
        <w:rPr>
          <w:rFonts w:asciiTheme="minorHAnsi" w:hAnsiTheme="minorHAnsi" w:cs="Arial"/>
          <w:sz w:val="24"/>
        </w:rPr>
        <w:t xml:space="preserve">, </w:t>
      </w:r>
      <w:r w:rsidRPr="00BE1818">
        <w:rPr>
          <w:rFonts w:asciiTheme="minorHAnsi" w:hAnsiTheme="minorHAnsi" w:cs="Arial"/>
          <w:sz w:val="24"/>
          <w:u w:val="single"/>
        </w:rPr>
        <w:t>Featured on the Cover</w:t>
      </w:r>
      <w:r>
        <w:rPr>
          <w:rFonts w:asciiTheme="minorHAnsi" w:hAnsiTheme="minorHAnsi" w:cs="Arial"/>
          <w:sz w:val="24"/>
        </w:rPr>
        <w:t xml:space="preserve"> </w:t>
      </w:r>
    </w:p>
    <w:p w14:paraId="65D6AC6A" w14:textId="77777777" w:rsidR="002A171E" w:rsidRPr="00097BB1" w:rsidRDefault="002A171E" w:rsidP="002E6F19">
      <w:pPr>
        <w:wordWrap/>
        <w:spacing w:line="300" w:lineRule="exact"/>
        <w:jc w:val="left"/>
        <w:rPr>
          <w:rFonts w:asciiTheme="minorHAnsi" w:hAnsiTheme="minorHAnsi" w:cs="Arial"/>
          <w:sz w:val="24"/>
        </w:rPr>
      </w:pPr>
    </w:p>
    <w:p w14:paraId="73C44855" w14:textId="77777777" w:rsidR="00043D86" w:rsidRDefault="00043D86" w:rsidP="002E6F19">
      <w:pPr>
        <w:wordWrap/>
        <w:spacing w:line="300" w:lineRule="exact"/>
        <w:jc w:val="left"/>
        <w:rPr>
          <w:rFonts w:asciiTheme="minorHAnsi" w:hAnsiTheme="minorHAnsi" w:cs="Arial"/>
          <w:b/>
          <w:bCs/>
          <w:sz w:val="24"/>
        </w:rPr>
      </w:pPr>
    </w:p>
    <w:p w14:paraId="77A15B56" w14:textId="70A136E8" w:rsidR="002A171E" w:rsidRDefault="002A171E" w:rsidP="002E6F19">
      <w:pPr>
        <w:wordWrap/>
        <w:spacing w:line="300" w:lineRule="exact"/>
        <w:jc w:val="left"/>
        <w:rPr>
          <w:rFonts w:asciiTheme="minorHAnsi" w:hAnsiTheme="minorHAnsi" w:cs="Arial"/>
          <w:sz w:val="24"/>
          <w:u w:val="single"/>
        </w:rPr>
      </w:pPr>
      <w:r w:rsidRPr="00097BB1">
        <w:rPr>
          <w:rFonts w:asciiTheme="minorHAnsi" w:hAnsiTheme="minorHAnsi" w:cs="Arial"/>
          <w:b/>
          <w:bCs/>
          <w:sz w:val="24"/>
        </w:rPr>
        <w:t>Hyung Jin Ahn</w:t>
      </w:r>
      <w:r w:rsidRPr="00097BB1">
        <w:rPr>
          <w:rFonts w:asciiTheme="minorHAnsi" w:hAnsiTheme="minorHAnsi" w:cs="Arial"/>
          <w:bCs/>
          <w:sz w:val="24"/>
        </w:rPr>
        <w:t>, Fraser Glickman</w:t>
      </w:r>
      <w:r w:rsidRPr="00097BB1">
        <w:rPr>
          <w:rFonts w:asciiTheme="minorHAnsi" w:hAnsiTheme="minorHAnsi" w:cs="Arial"/>
          <w:sz w:val="24"/>
        </w:rPr>
        <w:t xml:space="preserve">, Kai Lai Poon, Daria </w:t>
      </w:r>
      <w:proofErr w:type="spellStart"/>
      <w:r w:rsidRPr="00097BB1">
        <w:rPr>
          <w:rFonts w:asciiTheme="minorHAnsi" w:hAnsiTheme="minorHAnsi" w:cs="Arial"/>
          <w:sz w:val="24"/>
        </w:rPr>
        <w:t>Zamolodchikov</w:t>
      </w:r>
      <w:proofErr w:type="spellEnd"/>
      <w:r w:rsidRPr="00097BB1">
        <w:rPr>
          <w:rFonts w:asciiTheme="minorHAnsi" w:hAnsiTheme="minorHAnsi" w:cs="Arial"/>
          <w:sz w:val="24"/>
        </w:rPr>
        <w:t xml:space="preserve">, </w:t>
      </w:r>
      <w:proofErr w:type="spellStart"/>
      <w:r w:rsidRPr="00097BB1">
        <w:rPr>
          <w:rFonts w:asciiTheme="minorHAnsi" w:hAnsiTheme="minorHAnsi" w:cs="Arial"/>
          <w:sz w:val="24"/>
        </w:rPr>
        <w:t>Odella</w:t>
      </w:r>
      <w:proofErr w:type="spellEnd"/>
      <w:r w:rsidRPr="00097BB1">
        <w:rPr>
          <w:rFonts w:asciiTheme="minorHAnsi" w:hAnsiTheme="minorHAnsi" w:cs="Arial"/>
          <w:sz w:val="24"/>
        </w:rPr>
        <w:t xml:space="preserve"> C. </w:t>
      </w:r>
      <w:proofErr w:type="spellStart"/>
      <w:r w:rsidRPr="00097BB1">
        <w:rPr>
          <w:rFonts w:asciiTheme="minorHAnsi" w:hAnsiTheme="minorHAnsi" w:cs="Arial"/>
          <w:sz w:val="24"/>
        </w:rPr>
        <w:t>Jno</w:t>
      </w:r>
      <w:proofErr w:type="spellEnd"/>
      <w:r w:rsidRPr="00097BB1">
        <w:rPr>
          <w:rFonts w:asciiTheme="minorHAnsi" w:hAnsiTheme="minorHAnsi" w:cs="Arial"/>
          <w:sz w:val="24"/>
        </w:rPr>
        <w:t xml:space="preserve">-Charles, Erin H. Norris, Sidney Strickland (2014) “A novel Aβ-fibrinogen interaction inhibitor rescues altered thrombosis and cognitive decline in Alzheimer’s disease mice.” </w:t>
      </w:r>
      <w:r w:rsidRPr="00261A54">
        <w:rPr>
          <w:rFonts w:asciiTheme="minorHAnsi" w:hAnsiTheme="minorHAnsi" w:cs="Arial"/>
          <w:b/>
          <w:i/>
          <w:sz w:val="24"/>
        </w:rPr>
        <w:t>J Exp Med</w:t>
      </w:r>
      <w:r w:rsidRPr="00097BB1">
        <w:rPr>
          <w:rFonts w:asciiTheme="minorHAnsi" w:hAnsiTheme="minorHAnsi" w:cs="Arial"/>
          <w:sz w:val="24"/>
        </w:rPr>
        <w:t xml:space="preserve">, 211: 1049-1062, </w:t>
      </w:r>
      <w:r w:rsidRPr="00BE1818">
        <w:rPr>
          <w:rFonts w:asciiTheme="minorHAnsi" w:hAnsiTheme="minorHAnsi" w:cs="Arial"/>
          <w:sz w:val="24"/>
          <w:u w:val="single"/>
        </w:rPr>
        <w:t xml:space="preserve">Highlighted in </w:t>
      </w:r>
      <w:r w:rsidRPr="00BE1818">
        <w:rPr>
          <w:rFonts w:asciiTheme="minorHAnsi" w:hAnsiTheme="minorHAnsi" w:cs="Arial"/>
          <w:i/>
          <w:sz w:val="24"/>
          <w:u w:val="single"/>
        </w:rPr>
        <w:t>Nature Reviews Drug Discovery</w:t>
      </w:r>
      <w:r w:rsidRPr="00BE1818">
        <w:rPr>
          <w:rFonts w:asciiTheme="minorHAnsi" w:hAnsiTheme="minorHAnsi" w:cs="Arial"/>
          <w:sz w:val="24"/>
          <w:u w:val="single"/>
        </w:rPr>
        <w:t xml:space="preserve"> and featured on faculty of 1000</w:t>
      </w:r>
    </w:p>
    <w:p w14:paraId="0C0BB170" w14:textId="77777777" w:rsidR="00977887" w:rsidRDefault="00977887" w:rsidP="002E6F19">
      <w:pPr>
        <w:wordWrap/>
        <w:spacing w:line="300" w:lineRule="exact"/>
        <w:jc w:val="left"/>
        <w:rPr>
          <w:rFonts w:asciiTheme="minorHAnsi" w:hAnsiTheme="minorHAnsi" w:cs="Arial"/>
          <w:sz w:val="24"/>
          <w:u w:val="single"/>
        </w:rPr>
      </w:pPr>
    </w:p>
    <w:p w14:paraId="0439E39D" w14:textId="71743F37" w:rsidR="002A171E" w:rsidRPr="00C04C25" w:rsidRDefault="002A171E" w:rsidP="002E6F19">
      <w:pPr>
        <w:wordWrap/>
        <w:spacing w:line="300" w:lineRule="exact"/>
        <w:jc w:val="left"/>
        <w:rPr>
          <w:rFonts w:asciiTheme="minorHAnsi" w:hAnsiTheme="minorHAnsi" w:cs="Arial"/>
          <w:sz w:val="24"/>
        </w:rPr>
      </w:pPr>
      <w:r w:rsidRPr="00C04C25">
        <w:rPr>
          <w:rFonts w:asciiTheme="minorHAnsi" w:hAnsiTheme="minorHAnsi" w:cs="Arial"/>
          <w:b/>
          <w:bCs/>
          <w:sz w:val="24"/>
        </w:rPr>
        <w:t>Hyung Jin Ahn</w:t>
      </w:r>
      <w:r w:rsidRPr="00C04C25">
        <w:rPr>
          <w:rFonts w:asciiTheme="minorHAnsi" w:hAnsiTheme="minorHAnsi" w:cs="Arial"/>
          <w:bCs/>
          <w:sz w:val="24"/>
        </w:rPr>
        <w:t xml:space="preserve">, Sidney Strickland, James Krueger, Daniel Gareau (2014) “Optical Fiber Spectroscopy </w:t>
      </w:r>
      <w:r w:rsidRPr="00B566FD">
        <w:rPr>
          <w:rFonts w:asciiTheme="minorHAnsi" w:hAnsiTheme="minorHAnsi" w:cs="Arial"/>
          <w:bCs/>
          <w:spacing w:val="-2"/>
          <w:sz w:val="24"/>
        </w:rPr>
        <w:t xml:space="preserve">Measures Perfusion of the Brain in a Murine Alzheimer's Disease Model” </w:t>
      </w:r>
      <w:r w:rsidR="00740075" w:rsidRPr="00740075">
        <w:rPr>
          <w:rFonts w:asciiTheme="minorHAnsi" w:hAnsiTheme="minorHAnsi" w:cs="Arial"/>
          <w:b/>
          <w:bCs/>
          <w:i/>
          <w:spacing w:val="-2"/>
          <w:sz w:val="24"/>
        </w:rPr>
        <w:t>Proc. SPIE</w:t>
      </w:r>
      <w:r w:rsidRPr="00B566FD">
        <w:rPr>
          <w:rFonts w:asciiTheme="minorHAnsi" w:hAnsiTheme="minorHAnsi" w:cs="Arial"/>
          <w:bCs/>
          <w:spacing w:val="-2"/>
          <w:sz w:val="24"/>
        </w:rPr>
        <w:t xml:space="preserve">, </w:t>
      </w:r>
      <w:r w:rsidR="00766740" w:rsidRPr="00766740">
        <w:rPr>
          <w:rFonts w:asciiTheme="minorHAnsi" w:hAnsiTheme="minorHAnsi" w:cs="Arial"/>
          <w:bCs/>
          <w:spacing w:val="-2"/>
          <w:sz w:val="24"/>
        </w:rPr>
        <w:t>89380Q</w:t>
      </w:r>
    </w:p>
    <w:p w14:paraId="3BDDAAC5" w14:textId="77777777" w:rsidR="002A171E" w:rsidRDefault="002A171E" w:rsidP="002E6F19">
      <w:pPr>
        <w:wordWrap/>
        <w:spacing w:line="300" w:lineRule="exact"/>
        <w:jc w:val="left"/>
        <w:rPr>
          <w:rFonts w:asciiTheme="minorHAnsi" w:hAnsiTheme="minorHAnsi" w:cs="Arial"/>
          <w:color w:val="000000"/>
          <w:sz w:val="24"/>
        </w:rPr>
      </w:pPr>
    </w:p>
    <w:p w14:paraId="41ED0BE7" w14:textId="77777777" w:rsidR="002A171E" w:rsidRDefault="002A171E" w:rsidP="002E6F19">
      <w:pPr>
        <w:wordWrap/>
        <w:spacing w:line="300" w:lineRule="exact"/>
        <w:jc w:val="left"/>
        <w:rPr>
          <w:rFonts w:asciiTheme="minorHAnsi" w:hAnsiTheme="minorHAnsi" w:cs="Arial"/>
          <w:sz w:val="24"/>
        </w:rPr>
      </w:pPr>
      <w:r w:rsidRPr="00956D17">
        <w:rPr>
          <w:rFonts w:asciiTheme="minorHAnsi" w:hAnsiTheme="minorHAnsi" w:cs="Arial"/>
          <w:color w:val="000000"/>
          <w:sz w:val="24"/>
        </w:rPr>
        <w:t>Marta Cortes-</w:t>
      </w:r>
      <w:proofErr w:type="spellStart"/>
      <w:r w:rsidRPr="00956D17">
        <w:rPr>
          <w:rFonts w:asciiTheme="minorHAnsi" w:hAnsiTheme="minorHAnsi" w:cs="Arial"/>
          <w:color w:val="000000"/>
          <w:sz w:val="24"/>
        </w:rPr>
        <w:t>Canteli</w:t>
      </w:r>
      <w:proofErr w:type="spellEnd"/>
      <w:r w:rsidRPr="00956D17">
        <w:rPr>
          <w:rFonts w:asciiTheme="minorHAnsi" w:hAnsiTheme="minorHAnsi" w:cs="Arial"/>
          <w:color w:val="000000"/>
          <w:sz w:val="24"/>
        </w:rPr>
        <w:t>,</w:t>
      </w:r>
      <w:r w:rsidRPr="00956D17">
        <w:rPr>
          <w:rFonts w:asciiTheme="minorHAnsi" w:hAnsiTheme="minorHAnsi" w:cs="Arial"/>
          <w:sz w:val="24"/>
        </w:rPr>
        <w:t xml:space="preserve"> </w:t>
      </w:r>
      <w:r w:rsidRPr="00956D17">
        <w:rPr>
          <w:rFonts w:asciiTheme="minorHAnsi" w:hAnsiTheme="minorHAnsi" w:cs="Arial"/>
          <w:color w:val="000000"/>
          <w:sz w:val="24"/>
        </w:rPr>
        <w:t xml:space="preserve">Daria </w:t>
      </w:r>
      <w:proofErr w:type="spellStart"/>
      <w:r w:rsidRPr="00956D17">
        <w:rPr>
          <w:rFonts w:asciiTheme="minorHAnsi" w:hAnsiTheme="minorHAnsi" w:cs="Arial"/>
          <w:color w:val="000000"/>
          <w:sz w:val="24"/>
        </w:rPr>
        <w:t>Zamolodchikov</w:t>
      </w:r>
      <w:proofErr w:type="spellEnd"/>
      <w:r w:rsidRPr="00956D17">
        <w:rPr>
          <w:rFonts w:asciiTheme="minorHAnsi" w:hAnsiTheme="minorHAnsi" w:cs="Arial"/>
          <w:sz w:val="24"/>
        </w:rPr>
        <w:t xml:space="preserve">, </w:t>
      </w:r>
      <w:r w:rsidRPr="00956D17">
        <w:rPr>
          <w:rFonts w:asciiTheme="minorHAnsi" w:hAnsiTheme="minorHAnsi" w:cs="Arial"/>
          <w:b/>
          <w:color w:val="000000"/>
          <w:sz w:val="24"/>
        </w:rPr>
        <w:t>Hyung Jin Ahn</w:t>
      </w:r>
      <w:r w:rsidRPr="00956D17">
        <w:rPr>
          <w:rFonts w:asciiTheme="minorHAnsi" w:hAnsiTheme="minorHAnsi" w:cs="Arial"/>
          <w:sz w:val="24"/>
        </w:rPr>
        <w:t xml:space="preserve">, </w:t>
      </w:r>
      <w:r w:rsidRPr="00956D17">
        <w:rPr>
          <w:rFonts w:asciiTheme="minorHAnsi" w:hAnsiTheme="minorHAnsi" w:cs="Arial"/>
          <w:color w:val="000000"/>
          <w:sz w:val="24"/>
        </w:rPr>
        <w:t>Sidney Strickland</w:t>
      </w:r>
      <w:r w:rsidRPr="00956D17">
        <w:rPr>
          <w:rFonts w:asciiTheme="minorHAnsi" w:hAnsiTheme="minorHAnsi" w:cs="Arial"/>
          <w:sz w:val="24"/>
        </w:rPr>
        <w:t xml:space="preserve">, </w:t>
      </w:r>
      <w:r w:rsidRPr="00956D17">
        <w:rPr>
          <w:rFonts w:asciiTheme="minorHAnsi" w:hAnsiTheme="minorHAnsi" w:cs="Arial"/>
          <w:color w:val="000000"/>
          <w:sz w:val="24"/>
        </w:rPr>
        <w:t>Erin H. Norris (2012)</w:t>
      </w:r>
      <w:r w:rsidRPr="00956D17">
        <w:rPr>
          <w:rFonts w:asciiTheme="minorHAnsi" w:hAnsiTheme="minorHAnsi" w:cs="Arial"/>
          <w:sz w:val="24"/>
        </w:rPr>
        <w:t xml:space="preserve"> "Fibrinogen and altered hemostasis in Alzheimer's disease." </w:t>
      </w:r>
      <w:r w:rsidRPr="00261A54">
        <w:rPr>
          <w:rFonts w:asciiTheme="minorHAnsi" w:hAnsiTheme="minorHAnsi" w:cs="Arial"/>
          <w:b/>
          <w:i/>
          <w:sz w:val="24"/>
        </w:rPr>
        <w:t xml:space="preserve">J </w:t>
      </w:r>
      <w:proofErr w:type="spellStart"/>
      <w:r w:rsidRPr="00261A54">
        <w:rPr>
          <w:rFonts w:asciiTheme="minorHAnsi" w:hAnsiTheme="minorHAnsi" w:cs="Arial"/>
          <w:b/>
          <w:i/>
          <w:sz w:val="24"/>
        </w:rPr>
        <w:t>Alz</w:t>
      </w:r>
      <w:proofErr w:type="spellEnd"/>
      <w:r w:rsidRPr="00261A54">
        <w:rPr>
          <w:rFonts w:asciiTheme="minorHAnsi" w:hAnsiTheme="minorHAnsi" w:cs="Arial"/>
          <w:b/>
          <w:i/>
          <w:sz w:val="24"/>
        </w:rPr>
        <w:t xml:space="preserve"> Dis</w:t>
      </w:r>
      <w:r w:rsidRPr="00956D17">
        <w:rPr>
          <w:rFonts w:asciiTheme="minorHAnsi" w:hAnsiTheme="minorHAnsi" w:cs="Arial"/>
          <w:sz w:val="24"/>
        </w:rPr>
        <w:t>, 32: 599-608</w:t>
      </w:r>
    </w:p>
    <w:p w14:paraId="3DEE6992" w14:textId="77777777" w:rsidR="002A171E" w:rsidRDefault="002A171E" w:rsidP="002E6F19">
      <w:pPr>
        <w:wordWrap/>
        <w:spacing w:line="300" w:lineRule="exact"/>
        <w:ind w:left="274"/>
        <w:jc w:val="left"/>
        <w:rPr>
          <w:rFonts w:asciiTheme="minorHAnsi" w:hAnsiTheme="minorHAnsi" w:cs="Arial"/>
          <w:sz w:val="24"/>
        </w:rPr>
      </w:pPr>
    </w:p>
    <w:p w14:paraId="7E54D8E8" w14:textId="77777777" w:rsidR="002A171E" w:rsidRDefault="002A171E" w:rsidP="002E6F19">
      <w:pPr>
        <w:wordWrap/>
        <w:spacing w:line="300" w:lineRule="exact"/>
        <w:jc w:val="left"/>
        <w:rPr>
          <w:rFonts w:asciiTheme="minorHAnsi" w:hAnsiTheme="minorHAnsi" w:cs="Arial"/>
          <w:iCs/>
          <w:sz w:val="24"/>
        </w:rPr>
      </w:pPr>
      <w:r w:rsidRPr="00956D17">
        <w:rPr>
          <w:rFonts w:asciiTheme="minorHAnsi" w:hAnsiTheme="minorHAnsi" w:cs="Arial"/>
          <w:b/>
          <w:color w:val="000000"/>
          <w:sz w:val="24"/>
        </w:rPr>
        <w:lastRenderedPageBreak/>
        <w:t>Hyung Jin Ahn</w:t>
      </w:r>
      <w:r w:rsidRPr="00956D17">
        <w:rPr>
          <w:rFonts w:asciiTheme="minorHAnsi" w:hAnsiTheme="minorHAnsi" w:cs="Arial"/>
          <w:color w:val="000000"/>
          <w:sz w:val="24"/>
        </w:rPr>
        <w:t xml:space="preserve">, Daria </w:t>
      </w:r>
      <w:proofErr w:type="spellStart"/>
      <w:r w:rsidRPr="00956D17">
        <w:rPr>
          <w:rFonts w:asciiTheme="minorHAnsi" w:hAnsiTheme="minorHAnsi" w:cs="Arial"/>
          <w:color w:val="000000"/>
          <w:sz w:val="24"/>
        </w:rPr>
        <w:t>Zamolodchikov</w:t>
      </w:r>
      <w:proofErr w:type="spellEnd"/>
      <w:r w:rsidRPr="00956D17">
        <w:rPr>
          <w:rFonts w:asciiTheme="minorHAnsi" w:hAnsiTheme="minorHAnsi" w:cs="Arial"/>
          <w:color w:val="000000"/>
          <w:sz w:val="24"/>
        </w:rPr>
        <w:t>, Marta Cortes-</w:t>
      </w:r>
      <w:proofErr w:type="spellStart"/>
      <w:r w:rsidRPr="00956D17">
        <w:rPr>
          <w:rFonts w:asciiTheme="minorHAnsi" w:hAnsiTheme="minorHAnsi" w:cs="Arial"/>
          <w:color w:val="000000"/>
          <w:sz w:val="24"/>
        </w:rPr>
        <w:t>Canteli</w:t>
      </w:r>
      <w:proofErr w:type="spellEnd"/>
      <w:r w:rsidRPr="00956D17">
        <w:rPr>
          <w:rFonts w:asciiTheme="minorHAnsi" w:hAnsiTheme="minorHAnsi" w:cs="Arial"/>
          <w:color w:val="000000"/>
          <w:sz w:val="24"/>
        </w:rPr>
        <w:t>, Erin H. Norris,</w:t>
      </w:r>
      <w:r w:rsidRPr="00956D17">
        <w:rPr>
          <w:rFonts w:asciiTheme="minorHAnsi" w:hAnsiTheme="minorHAnsi" w:cs="Arial"/>
          <w:b/>
          <w:color w:val="000000"/>
          <w:sz w:val="24"/>
        </w:rPr>
        <w:t xml:space="preserve"> </w:t>
      </w:r>
      <w:r w:rsidRPr="00956D17">
        <w:rPr>
          <w:rStyle w:val="Strong"/>
          <w:rFonts w:asciiTheme="minorHAnsi" w:hAnsiTheme="minorHAnsi" w:cs="Arial"/>
          <w:b w:val="0"/>
          <w:color w:val="000000"/>
          <w:sz w:val="24"/>
        </w:rPr>
        <w:t xml:space="preserve">J. Fraser Glickman, </w:t>
      </w:r>
      <w:r w:rsidRPr="00956D17">
        <w:rPr>
          <w:rFonts w:asciiTheme="minorHAnsi" w:hAnsiTheme="minorHAnsi" w:cs="Arial"/>
          <w:color w:val="000000"/>
          <w:sz w:val="24"/>
        </w:rPr>
        <w:t xml:space="preserve">Sidney Strickland (2010) “The </w:t>
      </w:r>
      <w:r w:rsidRPr="00956D17">
        <w:rPr>
          <w:rFonts w:asciiTheme="minorHAnsi" w:hAnsiTheme="minorHAnsi" w:cs="Arial"/>
          <w:sz w:val="24"/>
        </w:rPr>
        <w:t xml:space="preserve">Alzheimer’s Disease peptide Beta-Amyloid Interacts with Fibrinogen and Induces its Oligomerization” </w:t>
      </w:r>
      <w:r w:rsidRPr="00261A54">
        <w:rPr>
          <w:rStyle w:val="Emphasis"/>
          <w:rFonts w:asciiTheme="minorHAnsi" w:hAnsiTheme="minorHAnsi" w:cs="Arial"/>
          <w:b/>
          <w:sz w:val="24"/>
        </w:rPr>
        <w:t>Proc. Natl. Acad. Sci. USA</w:t>
      </w:r>
      <w:r w:rsidRPr="00956D17">
        <w:rPr>
          <w:rStyle w:val="Emphasis"/>
          <w:rFonts w:asciiTheme="minorHAnsi" w:hAnsiTheme="minorHAnsi" w:cs="Arial"/>
          <w:sz w:val="24"/>
        </w:rPr>
        <w:t>,</w:t>
      </w:r>
      <w:r w:rsidRPr="00956D17">
        <w:rPr>
          <w:rFonts w:asciiTheme="minorHAnsi" w:hAnsiTheme="minorHAnsi"/>
          <w:sz w:val="24"/>
        </w:rPr>
        <w:t xml:space="preserve"> </w:t>
      </w:r>
      <w:r w:rsidRPr="00956D17">
        <w:rPr>
          <w:rFonts w:asciiTheme="minorHAnsi" w:hAnsiTheme="minorHAnsi" w:cs="Arial"/>
          <w:iCs/>
          <w:sz w:val="24"/>
        </w:rPr>
        <w:t>107: 21812-21817</w:t>
      </w:r>
    </w:p>
    <w:p w14:paraId="18123871" w14:textId="77777777" w:rsidR="002A171E" w:rsidRDefault="002A171E" w:rsidP="002E6F19">
      <w:pPr>
        <w:wordWrap/>
        <w:spacing w:line="300" w:lineRule="exact"/>
        <w:jc w:val="left"/>
        <w:rPr>
          <w:rFonts w:asciiTheme="minorHAnsi" w:hAnsiTheme="minorHAnsi" w:cs="Arial"/>
          <w:iCs/>
          <w:sz w:val="24"/>
        </w:rPr>
      </w:pPr>
    </w:p>
    <w:p w14:paraId="0E0BF9C8" w14:textId="77777777" w:rsidR="002A171E" w:rsidRDefault="002A171E" w:rsidP="002E6F19">
      <w:pPr>
        <w:wordWrap/>
        <w:spacing w:line="300" w:lineRule="exact"/>
        <w:ind w:right="144"/>
        <w:jc w:val="left"/>
        <w:rPr>
          <w:rFonts w:asciiTheme="minorHAnsi" w:hAnsiTheme="minorHAnsi" w:cs="Arial"/>
          <w:sz w:val="24"/>
        </w:rPr>
      </w:pPr>
      <w:r w:rsidRPr="007950F9">
        <w:rPr>
          <w:rFonts w:asciiTheme="minorHAnsi" w:hAnsiTheme="minorHAnsi" w:cs="Arial"/>
          <w:color w:val="000000"/>
          <w:sz w:val="24"/>
        </w:rPr>
        <w:t>Marta Cortes-</w:t>
      </w:r>
      <w:proofErr w:type="spellStart"/>
      <w:r w:rsidRPr="007950F9">
        <w:rPr>
          <w:rFonts w:asciiTheme="minorHAnsi" w:hAnsiTheme="minorHAnsi" w:cs="Arial"/>
          <w:color w:val="000000"/>
          <w:sz w:val="24"/>
        </w:rPr>
        <w:t>Canteli</w:t>
      </w:r>
      <w:proofErr w:type="spellEnd"/>
      <w:r w:rsidRPr="007950F9">
        <w:rPr>
          <w:rFonts w:asciiTheme="minorHAnsi" w:hAnsiTheme="minorHAnsi" w:cs="Arial"/>
          <w:color w:val="000000"/>
          <w:sz w:val="24"/>
        </w:rPr>
        <w:t xml:space="preserve">, Justin Paul, Erin H. Norris, Robert Bronstein, </w:t>
      </w:r>
      <w:r w:rsidRPr="007950F9">
        <w:rPr>
          <w:rFonts w:asciiTheme="minorHAnsi" w:hAnsiTheme="minorHAnsi" w:cs="Arial"/>
          <w:b/>
          <w:color w:val="000000"/>
          <w:sz w:val="24"/>
        </w:rPr>
        <w:t>Hyung Jin Ahn</w:t>
      </w:r>
      <w:r w:rsidRPr="007950F9">
        <w:rPr>
          <w:rFonts w:asciiTheme="minorHAnsi" w:hAnsiTheme="minorHAnsi" w:cs="Arial"/>
          <w:color w:val="000000"/>
          <w:sz w:val="24"/>
        </w:rPr>
        <w:t xml:space="preserve">, Daria </w:t>
      </w:r>
      <w:proofErr w:type="spellStart"/>
      <w:r w:rsidRPr="007950F9">
        <w:rPr>
          <w:rFonts w:asciiTheme="minorHAnsi" w:hAnsiTheme="minorHAnsi" w:cs="Arial"/>
          <w:color w:val="000000"/>
          <w:sz w:val="24"/>
        </w:rPr>
        <w:t>Zamolodchikov</w:t>
      </w:r>
      <w:proofErr w:type="spellEnd"/>
      <w:r w:rsidRPr="007950F9">
        <w:rPr>
          <w:rFonts w:asciiTheme="minorHAnsi" w:hAnsiTheme="minorHAnsi" w:cs="Arial"/>
          <w:color w:val="000000"/>
          <w:sz w:val="24"/>
        </w:rPr>
        <w:t xml:space="preserve">, </w:t>
      </w:r>
      <w:proofErr w:type="spellStart"/>
      <w:r w:rsidRPr="007950F9">
        <w:rPr>
          <w:rFonts w:asciiTheme="minorHAnsi" w:hAnsiTheme="minorHAnsi" w:cs="Arial"/>
          <w:color w:val="000000"/>
          <w:sz w:val="24"/>
        </w:rPr>
        <w:t>Shivaprasad</w:t>
      </w:r>
      <w:proofErr w:type="spellEnd"/>
      <w:r w:rsidRPr="007950F9">
        <w:rPr>
          <w:rFonts w:asciiTheme="minorHAnsi" w:hAnsiTheme="minorHAnsi" w:cs="Arial"/>
          <w:color w:val="000000"/>
          <w:sz w:val="24"/>
        </w:rPr>
        <w:t xml:space="preserve"> </w:t>
      </w:r>
      <w:proofErr w:type="spellStart"/>
      <w:r w:rsidRPr="007950F9">
        <w:rPr>
          <w:rFonts w:asciiTheme="minorHAnsi" w:hAnsiTheme="minorHAnsi" w:cs="Arial"/>
          <w:color w:val="000000"/>
          <w:sz w:val="24"/>
        </w:rPr>
        <w:t>Bhuvanendran</w:t>
      </w:r>
      <w:proofErr w:type="spellEnd"/>
      <w:r w:rsidRPr="007950F9">
        <w:rPr>
          <w:rFonts w:asciiTheme="minorHAnsi" w:hAnsiTheme="minorHAnsi" w:cs="Arial"/>
          <w:color w:val="000000"/>
          <w:sz w:val="24"/>
        </w:rPr>
        <w:t xml:space="preserve">, Katherine M. </w:t>
      </w:r>
      <w:proofErr w:type="spellStart"/>
      <w:r w:rsidRPr="007950F9">
        <w:rPr>
          <w:rFonts w:asciiTheme="minorHAnsi" w:hAnsiTheme="minorHAnsi" w:cs="Arial"/>
          <w:color w:val="000000"/>
          <w:sz w:val="24"/>
        </w:rPr>
        <w:t>Fenz</w:t>
      </w:r>
      <w:proofErr w:type="spellEnd"/>
      <w:r w:rsidRPr="007950F9">
        <w:rPr>
          <w:rFonts w:asciiTheme="minorHAnsi" w:hAnsiTheme="minorHAnsi" w:cs="Arial"/>
          <w:color w:val="000000"/>
          <w:sz w:val="24"/>
        </w:rPr>
        <w:t>, Sidney Strickland</w:t>
      </w:r>
      <w:r w:rsidRPr="007950F9">
        <w:rPr>
          <w:rFonts w:asciiTheme="minorHAnsi" w:hAnsiTheme="minorHAnsi" w:cs="Arial"/>
          <w:sz w:val="24"/>
        </w:rPr>
        <w:t xml:space="preserve"> (2010) “Fibrinogen and beta-amyloid association alters thrombosis and fibrinolysis: a possible contributing factor to Alzheimer's disease.” </w:t>
      </w:r>
      <w:r w:rsidRPr="005732D2">
        <w:rPr>
          <w:rFonts w:asciiTheme="minorHAnsi" w:hAnsiTheme="minorHAnsi" w:cs="Arial"/>
          <w:b/>
          <w:i/>
          <w:sz w:val="24"/>
        </w:rPr>
        <w:t>Neuron</w:t>
      </w:r>
      <w:r w:rsidRPr="007950F9">
        <w:rPr>
          <w:rFonts w:asciiTheme="minorHAnsi" w:hAnsiTheme="minorHAnsi" w:cs="Arial"/>
          <w:i/>
          <w:sz w:val="24"/>
        </w:rPr>
        <w:t>,</w:t>
      </w:r>
      <w:r w:rsidRPr="007950F9">
        <w:rPr>
          <w:rFonts w:asciiTheme="minorHAnsi" w:hAnsiTheme="minorHAnsi" w:cs="Arial"/>
          <w:sz w:val="24"/>
        </w:rPr>
        <w:t xml:space="preserve"> 66</w:t>
      </w:r>
      <w:r w:rsidRPr="007950F9">
        <w:rPr>
          <w:rFonts w:asciiTheme="minorHAnsi" w:hAnsiTheme="minorHAnsi" w:cs="Arial"/>
          <w:b/>
          <w:sz w:val="24"/>
        </w:rPr>
        <w:t>:</w:t>
      </w:r>
      <w:r w:rsidRPr="007950F9">
        <w:rPr>
          <w:rFonts w:asciiTheme="minorHAnsi" w:hAnsiTheme="minorHAnsi" w:cs="Arial"/>
          <w:sz w:val="24"/>
        </w:rPr>
        <w:t xml:space="preserve"> 695-709</w:t>
      </w:r>
      <w:r w:rsidRPr="00AA1D30">
        <w:rPr>
          <w:rFonts w:asciiTheme="minorHAnsi" w:hAnsiTheme="minorHAnsi" w:cs="Arial"/>
          <w:sz w:val="24"/>
        </w:rPr>
        <w:t xml:space="preserve">; </w:t>
      </w:r>
      <w:r w:rsidRPr="00AA1D30">
        <w:rPr>
          <w:rFonts w:asciiTheme="minorHAnsi" w:hAnsiTheme="minorHAnsi" w:cs="Arial"/>
          <w:sz w:val="24"/>
          <w:u w:val="single"/>
        </w:rPr>
        <w:t>Featured on the Cover</w:t>
      </w:r>
    </w:p>
    <w:p w14:paraId="7C7A2001" w14:textId="77777777" w:rsidR="002A171E" w:rsidRPr="007950F9" w:rsidRDefault="002A171E" w:rsidP="002E6F19">
      <w:pPr>
        <w:wordWrap/>
        <w:spacing w:line="300" w:lineRule="exact"/>
        <w:ind w:left="274" w:right="144"/>
        <w:jc w:val="left"/>
        <w:rPr>
          <w:rFonts w:asciiTheme="minorHAnsi" w:hAnsiTheme="minorHAnsi" w:cs="Arial"/>
          <w:sz w:val="24"/>
        </w:rPr>
      </w:pPr>
    </w:p>
    <w:p w14:paraId="742AC8F6" w14:textId="77777777" w:rsidR="002A171E" w:rsidRPr="00390E3B" w:rsidRDefault="002A171E" w:rsidP="002E6F19">
      <w:pPr>
        <w:wordWrap/>
        <w:spacing w:line="300" w:lineRule="exact"/>
        <w:ind w:right="144"/>
        <w:jc w:val="left"/>
        <w:rPr>
          <w:rFonts w:asciiTheme="minorHAnsi" w:hAnsiTheme="minorHAnsi" w:cs="Arial"/>
          <w:sz w:val="24"/>
        </w:rPr>
      </w:pPr>
      <w:r w:rsidRPr="007950F9">
        <w:rPr>
          <w:rFonts w:asciiTheme="minorHAnsi" w:hAnsiTheme="minorHAnsi" w:cs="Arial"/>
          <w:b/>
          <w:sz w:val="24"/>
        </w:rPr>
        <w:t>Hyung Jin Ahn</w:t>
      </w:r>
      <w:r w:rsidRPr="007950F9">
        <w:rPr>
          <w:rFonts w:asciiTheme="minorHAnsi" w:hAnsiTheme="minorHAnsi" w:cs="Arial"/>
          <w:sz w:val="24"/>
        </w:rPr>
        <w:t xml:space="preserve">, </w:t>
      </w:r>
      <w:proofErr w:type="spellStart"/>
      <w:r w:rsidRPr="007950F9">
        <w:rPr>
          <w:rFonts w:asciiTheme="minorHAnsi" w:hAnsiTheme="minorHAnsi" w:cs="Arial"/>
          <w:bCs/>
          <w:sz w:val="24"/>
        </w:rPr>
        <w:t>Cateria</w:t>
      </w:r>
      <w:proofErr w:type="spellEnd"/>
      <w:r w:rsidRPr="007950F9">
        <w:rPr>
          <w:rFonts w:asciiTheme="minorHAnsi" w:hAnsiTheme="minorHAnsi" w:cs="Arial"/>
          <w:bCs/>
          <w:sz w:val="24"/>
        </w:rPr>
        <w:t xml:space="preserve"> Hernandez, </w:t>
      </w:r>
      <w:r w:rsidRPr="007950F9">
        <w:rPr>
          <w:rFonts w:asciiTheme="minorHAnsi" w:hAnsiTheme="minorHAnsi" w:cs="Arial"/>
          <w:sz w:val="24"/>
        </w:rPr>
        <w:t xml:space="preserve">Jonathan M. Levenson, </w:t>
      </w:r>
      <w:r w:rsidRPr="007950F9">
        <w:rPr>
          <w:rFonts w:asciiTheme="minorHAnsi" w:hAnsiTheme="minorHAnsi" w:cs="Arial"/>
          <w:color w:val="000000"/>
          <w:sz w:val="24"/>
        </w:rPr>
        <w:t xml:space="preserve">Farah </w:t>
      </w:r>
      <w:proofErr w:type="spellStart"/>
      <w:r w:rsidRPr="007950F9">
        <w:rPr>
          <w:rFonts w:asciiTheme="minorHAnsi" w:hAnsiTheme="minorHAnsi" w:cs="Arial"/>
          <w:color w:val="000000"/>
          <w:sz w:val="24"/>
        </w:rPr>
        <w:t>Lubin</w:t>
      </w:r>
      <w:proofErr w:type="spellEnd"/>
      <w:r w:rsidRPr="007950F9">
        <w:rPr>
          <w:rFonts w:asciiTheme="minorHAnsi" w:hAnsiTheme="minorHAnsi" w:cs="Arial"/>
          <w:color w:val="000000"/>
          <w:sz w:val="24"/>
        </w:rPr>
        <w:t xml:space="preserve">, </w:t>
      </w:r>
      <w:proofErr w:type="spellStart"/>
      <w:r w:rsidRPr="007950F9">
        <w:rPr>
          <w:rFonts w:asciiTheme="minorHAnsi" w:hAnsiTheme="minorHAnsi" w:cs="Arial"/>
          <w:color w:val="000000"/>
          <w:sz w:val="24"/>
        </w:rPr>
        <w:t>Hsiou</w:t>
      </w:r>
      <w:proofErr w:type="spellEnd"/>
      <w:r w:rsidRPr="007950F9">
        <w:rPr>
          <w:rFonts w:asciiTheme="minorHAnsi" w:hAnsiTheme="minorHAnsi" w:cs="Arial"/>
          <w:color w:val="000000"/>
          <w:sz w:val="24"/>
        </w:rPr>
        <w:t xml:space="preserve">-Chi </w:t>
      </w:r>
      <w:proofErr w:type="spellStart"/>
      <w:r w:rsidRPr="007950F9">
        <w:rPr>
          <w:rFonts w:asciiTheme="minorHAnsi" w:hAnsiTheme="minorHAnsi" w:cs="Arial"/>
          <w:color w:val="000000"/>
          <w:sz w:val="24"/>
        </w:rPr>
        <w:t>Liou</w:t>
      </w:r>
      <w:proofErr w:type="spellEnd"/>
      <w:r w:rsidRPr="007950F9">
        <w:rPr>
          <w:rFonts w:asciiTheme="minorHAnsi" w:hAnsiTheme="minorHAnsi" w:cs="Arial"/>
          <w:color w:val="000000"/>
          <w:sz w:val="24"/>
        </w:rPr>
        <w:t xml:space="preserve">, </w:t>
      </w:r>
      <w:r w:rsidRPr="007950F9">
        <w:rPr>
          <w:rFonts w:asciiTheme="minorHAnsi" w:hAnsiTheme="minorHAnsi" w:cs="Arial"/>
          <w:bCs/>
          <w:sz w:val="24"/>
        </w:rPr>
        <w:t xml:space="preserve">J. David </w:t>
      </w:r>
      <w:proofErr w:type="spellStart"/>
      <w:r w:rsidRPr="007950F9">
        <w:rPr>
          <w:rFonts w:asciiTheme="minorHAnsi" w:hAnsiTheme="minorHAnsi" w:cs="Arial"/>
          <w:bCs/>
          <w:sz w:val="24"/>
        </w:rPr>
        <w:t>Sweatt</w:t>
      </w:r>
      <w:proofErr w:type="spellEnd"/>
      <w:r w:rsidRPr="007950F9">
        <w:rPr>
          <w:rFonts w:asciiTheme="minorHAnsi" w:hAnsiTheme="minorHAnsi" w:cs="Arial"/>
          <w:bCs/>
          <w:sz w:val="24"/>
        </w:rPr>
        <w:t xml:space="preserve">. (2008) </w:t>
      </w:r>
      <w:r w:rsidRPr="007950F9">
        <w:rPr>
          <w:rFonts w:asciiTheme="minorHAnsi" w:hAnsiTheme="minorHAnsi" w:cs="Arial"/>
          <w:sz w:val="24"/>
        </w:rPr>
        <w:t>“c-Rel, an NF-</w:t>
      </w:r>
      <w:proofErr w:type="spellStart"/>
      <w:r>
        <w:rPr>
          <w:rFonts w:asciiTheme="minorHAnsi" w:hAnsiTheme="minorHAnsi" w:cs="Arial"/>
          <w:sz w:val="24"/>
        </w:rPr>
        <w:t>κ</w:t>
      </w:r>
      <w:r w:rsidRPr="007950F9">
        <w:rPr>
          <w:rFonts w:asciiTheme="minorHAnsi" w:hAnsiTheme="minorHAnsi" w:cs="Arial"/>
          <w:sz w:val="24"/>
        </w:rPr>
        <w:t>B</w:t>
      </w:r>
      <w:proofErr w:type="spellEnd"/>
      <w:r w:rsidRPr="007950F9">
        <w:rPr>
          <w:rFonts w:asciiTheme="minorHAnsi" w:hAnsiTheme="minorHAnsi" w:cs="Arial"/>
          <w:sz w:val="24"/>
        </w:rPr>
        <w:t xml:space="preserve"> family transcription factor, is required for </w:t>
      </w:r>
      <w:r w:rsidRPr="00390E3B">
        <w:rPr>
          <w:rFonts w:asciiTheme="minorHAnsi" w:hAnsiTheme="minorHAnsi" w:cs="Arial"/>
          <w:sz w:val="24"/>
        </w:rPr>
        <w:t xml:space="preserve">hippocampal long-term synaptic plasticity and memory formation.” </w:t>
      </w:r>
      <w:r w:rsidRPr="005732D2">
        <w:rPr>
          <w:rFonts w:asciiTheme="minorHAnsi" w:hAnsiTheme="minorHAnsi" w:cs="Arial"/>
          <w:b/>
          <w:i/>
          <w:sz w:val="24"/>
        </w:rPr>
        <w:t>Learn Mem</w:t>
      </w:r>
      <w:r w:rsidRPr="00390E3B">
        <w:rPr>
          <w:rFonts w:asciiTheme="minorHAnsi" w:hAnsiTheme="minorHAnsi" w:cs="Arial"/>
          <w:sz w:val="24"/>
        </w:rPr>
        <w:t xml:space="preserve">, 15: 539-549; </w:t>
      </w:r>
      <w:r w:rsidRPr="005309B9">
        <w:rPr>
          <w:rFonts w:asciiTheme="minorHAnsi" w:hAnsiTheme="minorHAnsi" w:cs="Arial"/>
          <w:sz w:val="24"/>
          <w:u w:val="single"/>
        </w:rPr>
        <w:t>Featured on the Cover</w:t>
      </w:r>
    </w:p>
    <w:p w14:paraId="286C7649" w14:textId="77777777" w:rsidR="002A171E" w:rsidRPr="00390E3B" w:rsidRDefault="002A171E" w:rsidP="002E6F19">
      <w:pPr>
        <w:tabs>
          <w:tab w:val="num" w:pos="270"/>
        </w:tabs>
        <w:wordWrap/>
        <w:spacing w:line="300" w:lineRule="exact"/>
        <w:ind w:left="274" w:right="144" w:hanging="274"/>
        <w:jc w:val="left"/>
        <w:rPr>
          <w:rFonts w:asciiTheme="minorHAnsi" w:hAnsiTheme="minorHAnsi" w:cs="Arial"/>
          <w:sz w:val="24"/>
        </w:rPr>
      </w:pPr>
    </w:p>
    <w:p w14:paraId="64029E2B" w14:textId="77777777" w:rsidR="002A171E" w:rsidRDefault="002A171E" w:rsidP="002E6F19">
      <w:pPr>
        <w:wordWrap/>
        <w:spacing w:line="300" w:lineRule="exact"/>
        <w:ind w:right="144"/>
        <w:jc w:val="left"/>
        <w:rPr>
          <w:rFonts w:asciiTheme="minorHAnsi" w:hAnsiTheme="minorHAnsi" w:cs="Arial"/>
          <w:color w:val="000000"/>
          <w:sz w:val="24"/>
        </w:rPr>
      </w:pPr>
      <w:r w:rsidRPr="00390E3B">
        <w:rPr>
          <w:rFonts w:asciiTheme="minorHAnsi" w:hAnsiTheme="minorHAnsi" w:cs="Arial"/>
          <w:color w:val="000000"/>
          <w:sz w:val="24"/>
        </w:rPr>
        <w:t xml:space="preserve">Kenneth J. </w:t>
      </w:r>
      <w:proofErr w:type="spellStart"/>
      <w:r w:rsidRPr="00390E3B">
        <w:rPr>
          <w:rFonts w:asciiTheme="minorHAnsi" w:hAnsiTheme="minorHAnsi" w:cs="Arial"/>
          <w:color w:val="000000"/>
          <w:sz w:val="24"/>
        </w:rPr>
        <w:t>O’Riordan</w:t>
      </w:r>
      <w:proofErr w:type="spellEnd"/>
      <w:r w:rsidRPr="00390E3B">
        <w:rPr>
          <w:rFonts w:asciiTheme="minorHAnsi" w:hAnsiTheme="minorHAnsi" w:cs="Arial"/>
          <w:color w:val="000000"/>
          <w:sz w:val="24"/>
        </w:rPr>
        <w:t xml:space="preserve">, I-Chia Huang, Marina </w:t>
      </w:r>
      <w:proofErr w:type="spellStart"/>
      <w:r w:rsidRPr="00390E3B">
        <w:rPr>
          <w:rFonts w:asciiTheme="minorHAnsi" w:hAnsiTheme="minorHAnsi" w:cs="Arial"/>
          <w:color w:val="000000"/>
          <w:sz w:val="24"/>
        </w:rPr>
        <w:t>Pizzi</w:t>
      </w:r>
      <w:proofErr w:type="spellEnd"/>
      <w:r w:rsidRPr="00390E3B">
        <w:rPr>
          <w:rFonts w:asciiTheme="minorHAnsi" w:hAnsiTheme="minorHAnsi" w:cs="Arial"/>
          <w:color w:val="000000"/>
          <w:sz w:val="24"/>
        </w:rPr>
        <w:t xml:space="preserve">, </w:t>
      </w:r>
      <w:proofErr w:type="spellStart"/>
      <w:r w:rsidRPr="00390E3B">
        <w:rPr>
          <w:rFonts w:asciiTheme="minorHAnsi" w:hAnsiTheme="minorHAnsi" w:cs="Arial"/>
          <w:color w:val="000000"/>
          <w:sz w:val="24"/>
        </w:rPr>
        <w:t>Pierfranco</w:t>
      </w:r>
      <w:proofErr w:type="spellEnd"/>
      <w:r w:rsidRPr="00390E3B">
        <w:rPr>
          <w:rFonts w:asciiTheme="minorHAnsi" w:hAnsiTheme="minorHAnsi" w:cs="Arial"/>
          <w:color w:val="000000"/>
          <w:sz w:val="24"/>
        </w:rPr>
        <w:t xml:space="preserve"> Spano, Flora </w:t>
      </w:r>
      <w:proofErr w:type="spellStart"/>
      <w:r w:rsidRPr="00390E3B">
        <w:rPr>
          <w:rFonts w:asciiTheme="minorHAnsi" w:hAnsiTheme="minorHAnsi" w:cs="Arial"/>
          <w:color w:val="000000"/>
          <w:sz w:val="24"/>
        </w:rPr>
        <w:t>Boroni</w:t>
      </w:r>
      <w:proofErr w:type="spellEnd"/>
      <w:r w:rsidRPr="00390E3B">
        <w:rPr>
          <w:rFonts w:asciiTheme="minorHAnsi" w:hAnsiTheme="minorHAnsi" w:cs="Arial"/>
          <w:color w:val="000000"/>
          <w:sz w:val="24"/>
        </w:rPr>
        <w:t xml:space="preserve">, Regula </w:t>
      </w:r>
      <w:proofErr w:type="spellStart"/>
      <w:r w:rsidRPr="00390E3B">
        <w:rPr>
          <w:rFonts w:asciiTheme="minorHAnsi" w:hAnsiTheme="minorHAnsi" w:cs="Arial"/>
          <w:color w:val="000000"/>
          <w:sz w:val="24"/>
        </w:rPr>
        <w:t>Egli</w:t>
      </w:r>
      <w:proofErr w:type="spellEnd"/>
      <w:r w:rsidRPr="00390E3B">
        <w:rPr>
          <w:rFonts w:asciiTheme="minorHAnsi" w:hAnsiTheme="minorHAnsi" w:cs="Arial"/>
          <w:color w:val="000000"/>
          <w:sz w:val="24"/>
        </w:rPr>
        <w:t xml:space="preserve">, Priyanka Desai, Olivia Fitch, Lauren Malone, </w:t>
      </w:r>
      <w:r w:rsidRPr="00390E3B">
        <w:rPr>
          <w:rFonts w:asciiTheme="minorHAnsi" w:hAnsiTheme="minorHAnsi" w:cs="Arial"/>
          <w:b/>
          <w:color w:val="000000"/>
          <w:sz w:val="24"/>
        </w:rPr>
        <w:t>Hyung Jin Ahn</w:t>
      </w:r>
      <w:r w:rsidRPr="00390E3B">
        <w:rPr>
          <w:rFonts w:asciiTheme="minorHAnsi" w:hAnsiTheme="minorHAnsi" w:cs="Arial"/>
          <w:color w:val="000000"/>
          <w:sz w:val="24"/>
        </w:rPr>
        <w:t xml:space="preserve">, </w:t>
      </w:r>
      <w:proofErr w:type="spellStart"/>
      <w:r w:rsidRPr="00390E3B">
        <w:rPr>
          <w:rFonts w:asciiTheme="minorHAnsi" w:hAnsiTheme="minorHAnsi" w:cs="Arial"/>
          <w:color w:val="000000"/>
          <w:sz w:val="24"/>
        </w:rPr>
        <w:t>Hsiou</w:t>
      </w:r>
      <w:proofErr w:type="spellEnd"/>
      <w:r w:rsidRPr="00390E3B">
        <w:rPr>
          <w:rFonts w:asciiTheme="minorHAnsi" w:hAnsiTheme="minorHAnsi" w:cs="Arial"/>
          <w:color w:val="000000"/>
          <w:sz w:val="24"/>
        </w:rPr>
        <w:t xml:space="preserve">-Chi </w:t>
      </w:r>
      <w:proofErr w:type="spellStart"/>
      <w:r w:rsidRPr="00390E3B">
        <w:rPr>
          <w:rFonts w:asciiTheme="minorHAnsi" w:hAnsiTheme="minorHAnsi" w:cs="Arial"/>
          <w:color w:val="000000"/>
          <w:sz w:val="24"/>
        </w:rPr>
        <w:t>Liou</w:t>
      </w:r>
      <w:proofErr w:type="spellEnd"/>
      <w:r w:rsidRPr="00390E3B">
        <w:rPr>
          <w:rFonts w:asciiTheme="minorHAnsi" w:hAnsiTheme="minorHAnsi" w:cs="Arial"/>
          <w:color w:val="000000"/>
          <w:sz w:val="24"/>
        </w:rPr>
        <w:t xml:space="preserve">, J. David </w:t>
      </w:r>
      <w:proofErr w:type="spellStart"/>
      <w:r w:rsidRPr="00390E3B">
        <w:rPr>
          <w:rFonts w:asciiTheme="minorHAnsi" w:hAnsiTheme="minorHAnsi" w:cs="Arial"/>
          <w:color w:val="000000"/>
          <w:sz w:val="24"/>
        </w:rPr>
        <w:t>Sweatt</w:t>
      </w:r>
      <w:proofErr w:type="spellEnd"/>
      <w:r w:rsidRPr="00390E3B">
        <w:rPr>
          <w:rFonts w:asciiTheme="minorHAnsi" w:hAnsiTheme="minorHAnsi" w:cs="Arial"/>
          <w:color w:val="000000"/>
          <w:sz w:val="24"/>
        </w:rPr>
        <w:t>, Jonathan M. Levenson. (2006).</w:t>
      </w:r>
      <w:r w:rsidRPr="00390E3B">
        <w:rPr>
          <w:rFonts w:asciiTheme="minorHAnsi" w:hAnsiTheme="minorHAnsi" w:cs="Arial"/>
          <w:b/>
          <w:color w:val="000000"/>
          <w:sz w:val="24"/>
        </w:rPr>
        <w:t xml:space="preserve"> “</w:t>
      </w:r>
      <w:r w:rsidRPr="00390E3B">
        <w:rPr>
          <w:rStyle w:val="Strong"/>
          <w:rFonts w:asciiTheme="minorHAnsi" w:hAnsiTheme="minorHAnsi" w:cs="Arial"/>
          <w:b w:val="0"/>
          <w:color w:val="000000"/>
          <w:sz w:val="24"/>
        </w:rPr>
        <w:t xml:space="preserve">Regulation of Nuclear Factor </w:t>
      </w:r>
      <w:r w:rsidRPr="00390E3B">
        <w:rPr>
          <w:rFonts w:asciiTheme="minorHAnsi" w:hAnsiTheme="minorHAnsi" w:cs="Arial"/>
          <w:bCs/>
          <w:sz w:val="24"/>
        </w:rPr>
        <w:sym w:font="Symbol" w:char="006B"/>
      </w:r>
      <w:r w:rsidRPr="00390E3B">
        <w:rPr>
          <w:rStyle w:val="Strong"/>
          <w:rFonts w:asciiTheme="minorHAnsi" w:hAnsiTheme="minorHAnsi" w:cs="Arial"/>
          <w:b w:val="0"/>
          <w:color w:val="000000"/>
          <w:sz w:val="24"/>
        </w:rPr>
        <w:t xml:space="preserve">B in the Hippocampus by Group I Metabotropic Glutamate Receptors.” </w:t>
      </w:r>
      <w:r w:rsidRPr="005732D2">
        <w:rPr>
          <w:rFonts w:asciiTheme="minorHAnsi" w:hAnsiTheme="minorHAnsi" w:cs="Arial"/>
          <w:b/>
          <w:i/>
          <w:iCs/>
          <w:sz w:val="24"/>
        </w:rPr>
        <w:t>J Neuroscience</w:t>
      </w:r>
      <w:r w:rsidRPr="00390E3B">
        <w:rPr>
          <w:rFonts w:asciiTheme="minorHAnsi" w:hAnsiTheme="minorHAnsi" w:cs="Arial"/>
          <w:i/>
          <w:iCs/>
          <w:sz w:val="24"/>
        </w:rPr>
        <w:t xml:space="preserve">, </w:t>
      </w:r>
      <w:r w:rsidRPr="00390E3B">
        <w:rPr>
          <w:rFonts w:asciiTheme="minorHAnsi" w:hAnsiTheme="minorHAnsi" w:cs="Arial"/>
          <w:color w:val="000000"/>
          <w:sz w:val="24"/>
        </w:rPr>
        <w:t xml:space="preserve">26: 4870 </w:t>
      </w:r>
      <w:r w:rsidR="00C22780">
        <w:rPr>
          <w:rFonts w:asciiTheme="minorHAnsi" w:hAnsiTheme="minorHAnsi" w:cs="Arial"/>
          <w:color w:val="000000"/>
          <w:sz w:val="24"/>
        </w:rPr>
        <w:t>–</w:t>
      </w:r>
      <w:r w:rsidRPr="00390E3B">
        <w:rPr>
          <w:rFonts w:asciiTheme="minorHAnsi" w:hAnsiTheme="minorHAnsi" w:cs="Arial"/>
          <w:color w:val="000000"/>
          <w:sz w:val="24"/>
        </w:rPr>
        <w:t xml:space="preserve"> 4879</w:t>
      </w:r>
    </w:p>
    <w:p w14:paraId="537AB4AE" w14:textId="77777777" w:rsidR="00C22780" w:rsidRPr="00390E3B" w:rsidRDefault="00C22780" w:rsidP="002E6F19">
      <w:pPr>
        <w:wordWrap/>
        <w:spacing w:line="300" w:lineRule="exact"/>
        <w:ind w:right="144"/>
        <w:jc w:val="left"/>
        <w:rPr>
          <w:rFonts w:asciiTheme="minorHAnsi" w:hAnsiTheme="minorHAnsi" w:cs="Arial"/>
          <w:sz w:val="24"/>
        </w:rPr>
      </w:pPr>
    </w:p>
    <w:p w14:paraId="257267FB" w14:textId="77777777" w:rsidR="002A171E" w:rsidRDefault="002A171E" w:rsidP="002E6F19">
      <w:pPr>
        <w:wordWrap/>
        <w:spacing w:line="300" w:lineRule="exact"/>
        <w:jc w:val="left"/>
        <w:rPr>
          <w:rFonts w:asciiTheme="minorHAnsi" w:hAnsiTheme="minorHAnsi" w:cs="Arial"/>
          <w:sz w:val="24"/>
        </w:rPr>
      </w:pPr>
      <w:r w:rsidRPr="00390E3B">
        <w:rPr>
          <w:rFonts w:asciiTheme="minorHAnsi" w:hAnsiTheme="minorHAnsi" w:cs="Arial"/>
          <w:sz w:val="24"/>
        </w:rPr>
        <w:t xml:space="preserve">Jonathan M. Levenson, </w:t>
      </w:r>
      <w:proofErr w:type="spellStart"/>
      <w:r w:rsidRPr="00390E3B">
        <w:rPr>
          <w:rFonts w:asciiTheme="minorHAnsi" w:hAnsiTheme="minorHAnsi" w:cs="Arial"/>
          <w:sz w:val="24"/>
        </w:rPr>
        <w:t>Sangdun</w:t>
      </w:r>
      <w:proofErr w:type="spellEnd"/>
      <w:r w:rsidRPr="00695EAE">
        <w:rPr>
          <w:rFonts w:asciiTheme="minorHAnsi" w:hAnsiTheme="minorHAnsi" w:cs="Arial"/>
          <w:sz w:val="24"/>
        </w:rPr>
        <w:t xml:space="preserve"> Choi, Sun-Young Lee, Yun Anna Cao, </w:t>
      </w:r>
      <w:r w:rsidRPr="00695EAE">
        <w:rPr>
          <w:rFonts w:asciiTheme="minorHAnsi" w:hAnsiTheme="minorHAnsi" w:cs="Arial"/>
          <w:b/>
          <w:sz w:val="24"/>
        </w:rPr>
        <w:t>Hyung Jin Ahn</w:t>
      </w:r>
      <w:r w:rsidRPr="00695EAE">
        <w:rPr>
          <w:rFonts w:asciiTheme="minorHAnsi" w:hAnsiTheme="minorHAnsi" w:cs="Arial"/>
          <w:sz w:val="24"/>
        </w:rPr>
        <w:t xml:space="preserve">, Kim C. Worley, Marina </w:t>
      </w:r>
      <w:proofErr w:type="spellStart"/>
      <w:r w:rsidRPr="00695EAE">
        <w:rPr>
          <w:rFonts w:asciiTheme="minorHAnsi" w:hAnsiTheme="minorHAnsi" w:cs="Arial"/>
          <w:sz w:val="24"/>
        </w:rPr>
        <w:t>Pizzi</w:t>
      </w:r>
      <w:proofErr w:type="spellEnd"/>
      <w:r w:rsidRPr="00695EAE">
        <w:rPr>
          <w:rFonts w:asciiTheme="minorHAnsi" w:hAnsiTheme="minorHAnsi" w:cs="Arial"/>
          <w:sz w:val="24"/>
        </w:rPr>
        <w:t xml:space="preserve">, </w:t>
      </w:r>
      <w:proofErr w:type="spellStart"/>
      <w:r w:rsidRPr="00695EAE">
        <w:rPr>
          <w:rFonts w:asciiTheme="minorHAnsi" w:hAnsiTheme="minorHAnsi" w:cs="Arial"/>
          <w:sz w:val="24"/>
        </w:rPr>
        <w:t>Hsiou</w:t>
      </w:r>
      <w:proofErr w:type="spellEnd"/>
      <w:r w:rsidRPr="00695EAE">
        <w:rPr>
          <w:rFonts w:asciiTheme="minorHAnsi" w:hAnsiTheme="minorHAnsi" w:cs="Arial"/>
          <w:sz w:val="24"/>
        </w:rPr>
        <w:t xml:space="preserve">-Chi </w:t>
      </w:r>
      <w:proofErr w:type="spellStart"/>
      <w:r w:rsidRPr="00695EAE">
        <w:rPr>
          <w:rFonts w:asciiTheme="minorHAnsi" w:hAnsiTheme="minorHAnsi" w:cs="Arial"/>
          <w:sz w:val="24"/>
        </w:rPr>
        <w:t>Liou</w:t>
      </w:r>
      <w:proofErr w:type="spellEnd"/>
      <w:r w:rsidRPr="00695EAE">
        <w:rPr>
          <w:rFonts w:asciiTheme="minorHAnsi" w:hAnsiTheme="minorHAnsi" w:cs="Arial"/>
          <w:sz w:val="24"/>
        </w:rPr>
        <w:t xml:space="preserve">, Melvin I. Simon, J. David </w:t>
      </w:r>
      <w:proofErr w:type="spellStart"/>
      <w:r w:rsidRPr="00695EAE">
        <w:rPr>
          <w:rFonts w:asciiTheme="minorHAnsi" w:hAnsiTheme="minorHAnsi" w:cs="Arial"/>
          <w:sz w:val="24"/>
        </w:rPr>
        <w:t>Sweatt</w:t>
      </w:r>
      <w:proofErr w:type="spellEnd"/>
      <w:r w:rsidRPr="00695EAE">
        <w:rPr>
          <w:rFonts w:asciiTheme="minorHAnsi" w:hAnsiTheme="minorHAnsi" w:cs="Arial"/>
          <w:sz w:val="24"/>
        </w:rPr>
        <w:t xml:space="preserve">. (2004). “Bioinformatics Analysis of Memory Consolidation Reveals Involvement of the Transcription </w:t>
      </w:r>
      <w:r w:rsidRPr="00390E3B">
        <w:rPr>
          <w:rFonts w:asciiTheme="minorHAnsi" w:hAnsiTheme="minorHAnsi" w:cs="Arial"/>
          <w:sz w:val="24"/>
        </w:rPr>
        <w:t>Factor c</w:t>
      </w:r>
      <w:r w:rsidRPr="00390E3B">
        <w:rPr>
          <w:rFonts w:asciiTheme="minorHAnsi" w:hAnsiTheme="minorHAnsi" w:cs="Arial"/>
          <w:sz w:val="24"/>
        </w:rPr>
        <w:noBreakHyphen/>
        <w:t xml:space="preserve">Rel.” </w:t>
      </w:r>
      <w:r w:rsidRPr="005732D2">
        <w:rPr>
          <w:rFonts w:asciiTheme="minorHAnsi" w:hAnsiTheme="minorHAnsi" w:cs="Arial"/>
          <w:b/>
          <w:i/>
          <w:iCs/>
          <w:sz w:val="24"/>
        </w:rPr>
        <w:t>J Neuroscience</w:t>
      </w:r>
      <w:r w:rsidRPr="00390E3B">
        <w:rPr>
          <w:rFonts w:asciiTheme="minorHAnsi" w:hAnsiTheme="minorHAnsi" w:cs="Arial"/>
          <w:i/>
          <w:iCs/>
          <w:sz w:val="24"/>
        </w:rPr>
        <w:t xml:space="preserve">, </w:t>
      </w:r>
      <w:r w:rsidRPr="00390E3B">
        <w:rPr>
          <w:rFonts w:asciiTheme="minorHAnsi" w:hAnsiTheme="minorHAnsi" w:cs="Arial"/>
          <w:sz w:val="24"/>
        </w:rPr>
        <w:t>24: 3933-3943</w:t>
      </w:r>
    </w:p>
    <w:p w14:paraId="310BC9D2" w14:textId="77777777" w:rsidR="002A171E" w:rsidRPr="00390E3B" w:rsidRDefault="002A171E" w:rsidP="002E6F19">
      <w:pPr>
        <w:wordWrap/>
        <w:spacing w:line="300" w:lineRule="exact"/>
        <w:jc w:val="left"/>
        <w:rPr>
          <w:rFonts w:asciiTheme="minorHAnsi" w:hAnsiTheme="minorHAnsi" w:cs="Arial"/>
          <w:b/>
          <w:bCs/>
          <w:sz w:val="24"/>
          <w:u w:val="single"/>
        </w:rPr>
      </w:pPr>
    </w:p>
    <w:p w14:paraId="2C4A5BA0" w14:textId="77777777" w:rsidR="002A171E" w:rsidRDefault="002A171E" w:rsidP="002E6F19">
      <w:pPr>
        <w:wordWrap/>
        <w:spacing w:line="300" w:lineRule="exact"/>
        <w:jc w:val="left"/>
        <w:rPr>
          <w:rFonts w:asciiTheme="minorHAnsi" w:hAnsiTheme="minorHAnsi" w:cs="Arial"/>
          <w:sz w:val="24"/>
        </w:rPr>
      </w:pPr>
      <w:proofErr w:type="spellStart"/>
      <w:r w:rsidRPr="00390E3B">
        <w:rPr>
          <w:rFonts w:asciiTheme="minorHAnsi" w:hAnsiTheme="minorHAnsi" w:cs="Arial"/>
          <w:sz w:val="24"/>
        </w:rPr>
        <w:t>Uhn</w:t>
      </w:r>
      <w:proofErr w:type="spellEnd"/>
      <w:r w:rsidRPr="00390E3B">
        <w:rPr>
          <w:rFonts w:asciiTheme="minorHAnsi" w:hAnsiTheme="minorHAnsi" w:cs="Arial"/>
          <w:sz w:val="24"/>
        </w:rPr>
        <w:t xml:space="preserve"> S. Cho, </w:t>
      </w:r>
      <w:r w:rsidRPr="00390E3B">
        <w:rPr>
          <w:rFonts w:asciiTheme="minorHAnsi" w:hAnsiTheme="minorHAnsi" w:cs="Arial"/>
          <w:b/>
          <w:sz w:val="24"/>
        </w:rPr>
        <w:t>Hyung Jin Ahn</w:t>
      </w:r>
      <w:r w:rsidRPr="00390E3B">
        <w:rPr>
          <w:rFonts w:asciiTheme="minorHAnsi" w:hAnsiTheme="minorHAnsi" w:cs="Arial"/>
          <w:sz w:val="24"/>
        </w:rPr>
        <w:t xml:space="preserve">, </w:t>
      </w:r>
      <w:proofErr w:type="spellStart"/>
      <w:r w:rsidRPr="00390E3B">
        <w:rPr>
          <w:rFonts w:asciiTheme="minorHAnsi" w:hAnsiTheme="minorHAnsi" w:cs="Arial"/>
          <w:sz w:val="24"/>
        </w:rPr>
        <w:t>Eun</w:t>
      </w:r>
      <w:proofErr w:type="spellEnd"/>
      <w:r w:rsidRPr="00390E3B">
        <w:rPr>
          <w:rFonts w:asciiTheme="minorHAnsi" w:hAnsiTheme="minorHAnsi" w:cs="Arial"/>
          <w:sz w:val="24"/>
        </w:rPr>
        <w:t xml:space="preserve"> Y. Park, Kyung H. Kim. (2001). “Influence of ligand binding to human cytochrome P-450 1A2: conformational activation and stabilization by α-naphthoflavone.” </w:t>
      </w:r>
      <w:proofErr w:type="spellStart"/>
      <w:r w:rsidRPr="005732D2">
        <w:rPr>
          <w:rFonts w:asciiTheme="minorHAnsi" w:hAnsiTheme="minorHAnsi" w:cs="Arial"/>
          <w:b/>
          <w:i/>
          <w:sz w:val="24"/>
        </w:rPr>
        <w:t>Biochim</w:t>
      </w:r>
      <w:proofErr w:type="spellEnd"/>
      <w:r w:rsidRPr="005732D2">
        <w:rPr>
          <w:rFonts w:asciiTheme="minorHAnsi" w:hAnsiTheme="minorHAnsi" w:cs="Arial"/>
          <w:b/>
          <w:i/>
          <w:sz w:val="24"/>
        </w:rPr>
        <w:t xml:space="preserve"> </w:t>
      </w:r>
      <w:proofErr w:type="spellStart"/>
      <w:r w:rsidRPr="005732D2">
        <w:rPr>
          <w:rFonts w:asciiTheme="minorHAnsi" w:hAnsiTheme="minorHAnsi" w:cs="Arial"/>
          <w:b/>
          <w:i/>
          <w:sz w:val="24"/>
        </w:rPr>
        <w:t>Biophys</w:t>
      </w:r>
      <w:proofErr w:type="spellEnd"/>
      <w:r w:rsidRPr="005732D2">
        <w:rPr>
          <w:rFonts w:asciiTheme="minorHAnsi" w:hAnsiTheme="minorHAnsi" w:cs="Arial"/>
          <w:b/>
          <w:i/>
          <w:sz w:val="24"/>
        </w:rPr>
        <w:t xml:space="preserve"> Acta</w:t>
      </w:r>
      <w:r w:rsidRPr="00390E3B">
        <w:rPr>
          <w:rFonts w:asciiTheme="minorHAnsi" w:hAnsiTheme="minorHAnsi" w:cs="Arial"/>
          <w:i/>
          <w:sz w:val="24"/>
        </w:rPr>
        <w:t>,</w:t>
      </w:r>
      <w:r w:rsidRPr="00390E3B">
        <w:rPr>
          <w:rFonts w:asciiTheme="minorHAnsi" w:hAnsiTheme="minorHAnsi" w:cs="Arial"/>
          <w:sz w:val="24"/>
        </w:rPr>
        <w:t xml:space="preserve"> 1546: 412-421</w:t>
      </w:r>
    </w:p>
    <w:p w14:paraId="3BA9D6E7" w14:textId="39595E61" w:rsidR="002A171E" w:rsidRDefault="002A171E" w:rsidP="002E6F19">
      <w:pPr>
        <w:wordWrap/>
        <w:spacing w:after="120" w:line="300" w:lineRule="exact"/>
        <w:jc w:val="left"/>
        <w:rPr>
          <w:rFonts w:asciiTheme="minorHAnsi" w:hAnsiTheme="minorHAnsi" w:cs="Arial"/>
          <w:b/>
          <w:bCs/>
          <w:sz w:val="24"/>
          <w:u w:val="single"/>
        </w:rPr>
      </w:pPr>
    </w:p>
    <w:p w14:paraId="34868CAD" w14:textId="28CF8FBB" w:rsidR="0055546E" w:rsidRDefault="0055546E" w:rsidP="002E6F19">
      <w:pPr>
        <w:wordWrap/>
        <w:spacing w:after="120" w:line="300" w:lineRule="exact"/>
        <w:jc w:val="left"/>
        <w:rPr>
          <w:rFonts w:asciiTheme="minorHAnsi" w:hAnsiTheme="minorHAnsi" w:cs="Arial"/>
          <w:b/>
          <w:bCs/>
          <w:sz w:val="24"/>
          <w:u w:val="single"/>
        </w:rPr>
      </w:pPr>
    </w:p>
    <w:sectPr w:rsidR="00555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A0B16"/>
    <w:multiLevelType w:val="hybridMultilevel"/>
    <w:tmpl w:val="5B842B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51243D"/>
    <w:multiLevelType w:val="hybridMultilevel"/>
    <w:tmpl w:val="C3F29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2E77A0"/>
    <w:multiLevelType w:val="hybridMultilevel"/>
    <w:tmpl w:val="24CAC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B725C6"/>
    <w:multiLevelType w:val="hybridMultilevel"/>
    <w:tmpl w:val="C122D2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2E0B21"/>
    <w:multiLevelType w:val="hybridMultilevel"/>
    <w:tmpl w:val="3FECA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7801F94">
      <w:numFmt w:val="bullet"/>
      <w:lvlText w:val="-"/>
      <w:lvlJc w:val="left"/>
      <w:pPr>
        <w:ind w:left="1080" w:hanging="360"/>
      </w:pPr>
      <w:rPr>
        <w:rFonts w:ascii="Arial" w:eastAsia="Batang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8C557C"/>
    <w:multiLevelType w:val="hybridMultilevel"/>
    <w:tmpl w:val="882C8A66"/>
    <w:lvl w:ilvl="0" w:tplc="AC3C15E6">
      <w:start w:val="1"/>
      <w:numFmt w:val="bullet"/>
      <w:lvlText w:val=""/>
      <w:lvlJc w:val="right"/>
      <w:pPr>
        <w:ind w:left="358" w:hanging="21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71E"/>
    <w:rsid w:val="00043D86"/>
    <w:rsid w:val="00063BDD"/>
    <w:rsid w:val="000720FB"/>
    <w:rsid w:val="000C61D6"/>
    <w:rsid w:val="000E7CCE"/>
    <w:rsid w:val="001101D8"/>
    <w:rsid w:val="00111909"/>
    <w:rsid w:val="00191BD5"/>
    <w:rsid w:val="002018EF"/>
    <w:rsid w:val="00202F02"/>
    <w:rsid w:val="002A171E"/>
    <w:rsid w:val="002E6F19"/>
    <w:rsid w:val="003B75E8"/>
    <w:rsid w:val="00497983"/>
    <w:rsid w:val="004A6719"/>
    <w:rsid w:val="004B3B9A"/>
    <w:rsid w:val="004C0C4C"/>
    <w:rsid w:val="004D1691"/>
    <w:rsid w:val="004D5563"/>
    <w:rsid w:val="004E3152"/>
    <w:rsid w:val="004F5C3B"/>
    <w:rsid w:val="005447B3"/>
    <w:rsid w:val="0055546E"/>
    <w:rsid w:val="005561D2"/>
    <w:rsid w:val="00573F40"/>
    <w:rsid w:val="005D3A46"/>
    <w:rsid w:val="006073C5"/>
    <w:rsid w:val="006206DA"/>
    <w:rsid w:val="00641A52"/>
    <w:rsid w:val="00650790"/>
    <w:rsid w:val="00662492"/>
    <w:rsid w:val="00672EA3"/>
    <w:rsid w:val="00674CEC"/>
    <w:rsid w:val="006C0389"/>
    <w:rsid w:val="00740075"/>
    <w:rsid w:val="00766740"/>
    <w:rsid w:val="007B35AA"/>
    <w:rsid w:val="007D32F9"/>
    <w:rsid w:val="007E47DA"/>
    <w:rsid w:val="008C2410"/>
    <w:rsid w:val="0094245D"/>
    <w:rsid w:val="009571BD"/>
    <w:rsid w:val="00977887"/>
    <w:rsid w:val="00A22057"/>
    <w:rsid w:val="00A55660"/>
    <w:rsid w:val="00A86062"/>
    <w:rsid w:val="00AB2BD5"/>
    <w:rsid w:val="00B64459"/>
    <w:rsid w:val="00B808A8"/>
    <w:rsid w:val="00BD6480"/>
    <w:rsid w:val="00BE002F"/>
    <w:rsid w:val="00C22780"/>
    <w:rsid w:val="00CA3DF8"/>
    <w:rsid w:val="00CE4D93"/>
    <w:rsid w:val="00DB4005"/>
    <w:rsid w:val="00E150B1"/>
    <w:rsid w:val="00E45E96"/>
    <w:rsid w:val="00E8053C"/>
    <w:rsid w:val="00EF00BD"/>
    <w:rsid w:val="00F3137E"/>
    <w:rsid w:val="00F569C2"/>
    <w:rsid w:val="00FC5C77"/>
    <w:rsid w:val="00F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88369"/>
  <w15:chartTrackingRefBased/>
  <w15:docId w15:val="{47624C08-C2B3-43EE-A174-E5AB9A33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71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171E"/>
    <w:pPr>
      <w:jc w:val="center"/>
    </w:pPr>
    <w:rPr>
      <w:rFonts w:ascii="Arial" w:hAnsi="Arial" w:cs="Arial"/>
      <w:sz w:val="28"/>
    </w:rPr>
  </w:style>
  <w:style w:type="character" w:customStyle="1" w:styleId="TitleChar">
    <w:name w:val="Title Char"/>
    <w:basedOn w:val="DefaultParagraphFont"/>
    <w:link w:val="Title"/>
    <w:rsid w:val="002A171E"/>
    <w:rPr>
      <w:rFonts w:ascii="Arial" w:eastAsia="Batang" w:hAnsi="Arial" w:cs="Arial"/>
      <w:kern w:val="2"/>
      <w:sz w:val="28"/>
      <w:szCs w:val="24"/>
    </w:rPr>
  </w:style>
  <w:style w:type="character" w:styleId="Hyperlink">
    <w:name w:val="Hyperlink"/>
    <w:rsid w:val="002A171E"/>
    <w:rPr>
      <w:color w:val="0000FF"/>
      <w:u w:val="single"/>
    </w:rPr>
  </w:style>
  <w:style w:type="character" w:styleId="Strong">
    <w:name w:val="Strong"/>
    <w:qFormat/>
    <w:rsid w:val="002A171E"/>
    <w:rPr>
      <w:b/>
      <w:bCs/>
    </w:rPr>
  </w:style>
  <w:style w:type="character" w:styleId="Emphasis">
    <w:name w:val="Emphasis"/>
    <w:qFormat/>
    <w:rsid w:val="002A171E"/>
    <w:rPr>
      <w:i/>
      <w:iCs/>
    </w:rPr>
  </w:style>
  <w:style w:type="paragraph" w:styleId="ListParagraph">
    <w:name w:val="List Paragraph"/>
    <w:basedOn w:val="Normal"/>
    <w:uiPriority w:val="34"/>
    <w:qFormat/>
    <w:rsid w:val="002A171E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E15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yungjin.ahn@rutger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Hyung Jin Ahn</dc:creator>
  <cp:keywords/>
  <dc:description/>
  <cp:lastModifiedBy>Hyung Jin Ahn</cp:lastModifiedBy>
  <cp:revision>7</cp:revision>
  <dcterms:created xsi:type="dcterms:W3CDTF">2020-01-30T21:02:00Z</dcterms:created>
  <dcterms:modified xsi:type="dcterms:W3CDTF">2020-01-30T21:11:00Z</dcterms:modified>
</cp:coreProperties>
</file>